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7858" w:rsidRPr="00B47858" w:rsidRDefault="00B47858" w:rsidP="00B47858">
      <w:pPr>
        <w:spacing w:after="0"/>
        <w:ind w:left="567"/>
        <w:jc w:val="center"/>
        <w:rPr>
          <w:rFonts w:ascii="Times New Roman" w:eastAsia="Times New Roman" w:hAnsi="Times New Roman" w:cs="Times New Roman"/>
          <w:sz w:val="24"/>
          <w:szCs w:val="24"/>
        </w:rPr>
      </w:pPr>
      <w:r w:rsidRPr="00B47858">
        <w:rPr>
          <w:rFonts w:ascii="Times New Roman" w:eastAsia="Times New Roman" w:hAnsi="Times New Roman" w:cs="Times New Roman"/>
          <w:b/>
          <w:bCs/>
          <w:color w:val="000000"/>
          <w:sz w:val="24"/>
          <w:szCs w:val="24"/>
        </w:rPr>
        <w:t>РА</w:t>
      </w:r>
      <w:r w:rsidR="00C07907">
        <w:rPr>
          <w:rFonts w:ascii="Times New Roman" w:eastAsia="Times New Roman" w:hAnsi="Times New Roman" w:cs="Times New Roman"/>
          <w:b/>
          <w:bCs/>
          <w:color w:val="000000"/>
          <w:sz w:val="24"/>
          <w:szCs w:val="24"/>
        </w:rPr>
        <w:t>Б</w:t>
      </w:r>
      <w:r w:rsidR="00D84D68">
        <w:rPr>
          <w:rFonts w:ascii="Times New Roman" w:eastAsia="Times New Roman" w:hAnsi="Times New Roman" w:cs="Times New Roman"/>
          <w:b/>
          <w:bCs/>
          <w:color w:val="000000"/>
          <w:sz w:val="24"/>
          <w:szCs w:val="24"/>
        </w:rPr>
        <w:t>ОЧАЯ ПРОГРАММА ПО ИСТОРИИ 5 – 9</w:t>
      </w:r>
      <w:r w:rsidRPr="00B47858">
        <w:rPr>
          <w:rFonts w:ascii="Times New Roman" w:eastAsia="Times New Roman" w:hAnsi="Times New Roman" w:cs="Times New Roman"/>
          <w:b/>
          <w:bCs/>
          <w:color w:val="000000"/>
          <w:sz w:val="24"/>
          <w:szCs w:val="24"/>
        </w:rPr>
        <w:t xml:space="preserve"> КЛАССЫ. </w:t>
      </w:r>
    </w:p>
    <w:p w:rsidR="00B47858" w:rsidRPr="00B47858" w:rsidRDefault="00B47858" w:rsidP="00B47858">
      <w:pPr>
        <w:spacing w:after="0"/>
        <w:ind w:left="567"/>
        <w:jc w:val="center"/>
        <w:rPr>
          <w:rFonts w:ascii="Times New Roman" w:eastAsia="Times New Roman" w:hAnsi="Times New Roman" w:cs="Times New Roman"/>
          <w:b/>
          <w:bCs/>
          <w:smallCaps/>
          <w:color w:val="000000"/>
          <w:sz w:val="24"/>
          <w:szCs w:val="24"/>
        </w:rPr>
      </w:pPr>
    </w:p>
    <w:p w:rsidR="00B47858" w:rsidRPr="00B47858" w:rsidRDefault="00917DD5" w:rsidP="00B47858">
      <w:pPr>
        <w:spacing w:after="0"/>
        <w:ind w:left="567"/>
        <w:jc w:val="center"/>
        <w:rPr>
          <w:rFonts w:ascii="Times New Roman" w:eastAsia="Times New Roman" w:hAnsi="Times New Roman" w:cs="Times New Roman"/>
          <w:b/>
          <w:bCs/>
          <w:smallCaps/>
          <w:color w:val="000000"/>
          <w:sz w:val="24"/>
          <w:szCs w:val="24"/>
        </w:rPr>
      </w:pPr>
      <w:r>
        <w:rPr>
          <w:rFonts w:ascii="Times New Roman" w:eastAsia="Times New Roman" w:hAnsi="Times New Roman" w:cs="Times New Roman"/>
          <w:b/>
          <w:bCs/>
          <w:smallCaps/>
          <w:color w:val="000000"/>
          <w:sz w:val="24"/>
          <w:szCs w:val="24"/>
        </w:rPr>
        <w:t xml:space="preserve">1.  </w:t>
      </w:r>
      <w:r w:rsidR="00B47858" w:rsidRPr="00B47858">
        <w:rPr>
          <w:rFonts w:ascii="Times New Roman" w:eastAsia="Times New Roman" w:hAnsi="Times New Roman" w:cs="Times New Roman"/>
          <w:b/>
          <w:bCs/>
          <w:smallCaps/>
          <w:color w:val="000000"/>
          <w:sz w:val="24"/>
          <w:szCs w:val="24"/>
        </w:rPr>
        <w:t>ПОЯСНИТЕЛЬНАЯ ЗАПИСКА</w:t>
      </w:r>
    </w:p>
    <w:p w:rsidR="00B47858" w:rsidRPr="00B47858" w:rsidRDefault="00B47858" w:rsidP="00917DD5">
      <w:pPr>
        <w:spacing w:after="0" w:line="240" w:lineRule="auto"/>
        <w:rPr>
          <w:rFonts w:ascii="Times New Roman" w:eastAsia="Times New Roman" w:hAnsi="Times New Roman" w:cs="Times New Roman"/>
          <w:b/>
          <w:sz w:val="24"/>
          <w:szCs w:val="24"/>
        </w:rPr>
      </w:pPr>
    </w:p>
    <w:p w:rsidR="00B47858" w:rsidRPr="00B47858" w:rsidRDefault="00B47858" w:rsidP="00947263">
      <w:pPr>
        <w:spacing w:after="0"/>
        <w:ind w:left="567"/>
        <w:rPr>
          <w:color w:val="000000"/>
          <w:sz w:val="23"/>
          <w:szCs w:val="23"/>
        </w:rPr>
      </w:pPr>
      <w:r w:rsidRPr="00B47858">
        <w:rPr>
          <w:rFonts w:ascii="Times New Roman" w:hAnsi="Times New Roman" w:cs="Times New Roman"/>
          <w:sz w:val="24"/>
          <w:szCs w:val="24"/>
        </w:rPr>
        <w:t xml:space="preserve">Рабочая программа  и тематическое планирование  учебного курса  «История»  разработаны на основе  Федерального  государственного  образовательного  стандарта  основного  общего  образования, а также  </w:t>
      </w:r>
      <w:r w:rsidRPr="008C083C">
        <w:rPr>
          <w:rFonts w:ascii="Times New Roman" w:hAnsi="Times New Roman" w:cs="Times New Roman"/>
          <w:i/>
          <w:sz w:val="24"/>
          <w:szCs w:val="24"/>
        </w:rPr>
        <w:t>Концепции  нового учебно-методического  комплекса  по отечественной  истории  и  историко-культурного  стандарта</w:t>
      </w:r>
      <w:r w:rsidRPr="00B47858">
        <w:rPr>
          <w:rFonts w:ascii="Times New Roman" w:hAnsi="Times New Roman" w:cs="Times New Roman"/>
          <w:sz w:val="24"/>
          <w:szCs w:val="24"/>
        </w:rPr>
        <w:t xml:space="preserve">,  подготовленных русским  историческим  обществом. </w:t>
      </w:r>
    </w:p>
    <w:p w:rsidR="00B47858" w:rsidRPr="00B47858" w:rsidRDefault="00B47858" w:rsidP="00947263">
      <w:pPr>
        <w:spacing w:after="0"/>
        <w:ind w:left="567"/>
        <w:rPr>
          <w:rFonts w:ascii="Times New Roman" w:hAnsi="Times New Roman" w:cs="Times New Roman"/>
          <w:sz w:val="24"/>
          <w:szCs w:val="24"/>
        </w:rPr>
      </w:pPr>
      <w:r w:rsidRPr="00B47858">
        <w:rPr>
          <w:rFonts w:ascii="Times New Roman" w:hAnsi="Times New Roman" w:cs="Times New Roman"/>
          <w:sz w:val="24"/>
          <w:szCs w:val="24"/>
        </w:rPr>
        <w:t xml:space="preserve">Рабочая программа по предмету </w:t>
      </w:r>
      <w:r w:rsidRPr="00B47858">
        <w:rPr>
          <w:rFonts w:ascii="Times New Roman" w:hAnsi="Times New Roman" w:cs="Times New Roman"/>
          <w:b/>
          <w:bCs/>
          <w:sz w:val="24"/>
          <w:szCs w:val="24"/>
        </w:rPr>
        <w:t xml:space="preserve">«История» </w:t>
      </w:r>
      <w:r w:rsidRPr="00B47858">
        <w:rPr>
          <w:rFonts w:ascii="Times New Roman" w:hAnsi="Times New Roman" w:cs="Times New Roman"/>
          <w:sz w:val="24"/>
          <w:szCs w:val="24"/>
        </w:rPr>
        <w:t xml:space="preserve">разработана в соответствии со следующими </w:t>
      </w:r>
      <w:r w:rsidRPr="00B47858">
        <w:rPr>
          <w:rFonts w:ascii="Times New Roman" w:hAnsi="Times New Roman" w:cs="Times New Roman"/>
          <w:b/>
          <w:bCs/>
          <w:sz w:val="24"/>
          <w:szCs w:val="24"/>
        </w:rPr>
        <w:t>документами</w:t>
      </w:r>
      <w:r w:rsidRPr="00B47858">
        <w:rPr>
          <w:rFonts w:ascii="Times New Roman" w:hAnsi="Times New Roman" w:cs="Times New Roman"/>
          <w:sz w:val="24"/>
          <w:szCs w:val="24"/>
        </w:rPr>
        <w:t xml:space="preserve">: </w:t>
      </w:r>
    </w:p>
    <w:p w:rsidR="00C07907" w:rsidRDefault="00B47858" w:rsidP="00B5181A">
      <w:pPr>
        <w:numPr>
          <w:ilvl w:val="0"/>
          <w:numId w:val="1"/>
        </w:numPr>
        <w:spacing w:after="0"/>
        <w:ind w:left="567" w:firstLine="0"/>
        <w:rPr>
          <w:rFonts w:ascii="Times New Roman" w:hAnsi="Times New Roman" w:cs="Times New Roman"/>
          <w:sz w:val="24"/>
          <w:szCs w:val="24"/>
        </w:rPr>
      </w:pPr>
      <w:r w:rsidRPr="00B47858">
        <w:rPr>
          <w:rFonts w:ascii="Times New Roman" w:hAnsi="Times New Roman" w:cs="Times New Roman"/>
          <w:sz w:val="24"/>
          <w:szCs w:val="24"/>
        </w:rPr>
        <w:t xml:space="preserve">Федеральным законом Российской Федерации от 29 декабря 2012 г. № 273 - Ф3 «Об образовании в Российской Федерации» (с дополнениями и изменениями); </w:t>
      </w:r>
      <w:r w:rsidR="00C07907" w:rsidRPr="00C07907">
        <w:rPr>
          <w:rFonts w:ascii="Times New Roman" w:hAnsi="Times New Roman" w:cs="Times New Roman"/>
          <w:sz w:val="24"/>
          <w:szCs w:val="24"/>
        </w:rPr>
        <w:t xml:space="preserve">утвержденным приказом </w:t>
      </w:r>
      <w:proofErr w:type="spellStart"/>
      <w:r w:rsidR="00C07907" w:rsidRPr="00C07907">
        <w:rPr>
          <w:rFonts w:ascii="Times New Roman" w:hAnsi="Times New Roman" w:cs="Times New Roman"/>
          <w:sz w:val="24"/>
          <w:szCs w:val="24"/>
        </w:rPr>
        <w:t>Минобрнауки</w:t>
      </w:r>
      <w:proofErr w:type="spellEnd"/>
      <w:r w:rsidR="00C07907" w:rsidRPr="00C07907">
        <w:rPr>
          <w:rFonts w:ascii="Times New Roman" w:hAnsi="Times New Roman" w:cs="Times New Roman"/>
          <w:sz w:val="24"/>
          <w:szCs w:val="24"/>
        </w:rPr>
        <w:t xml:space="preserve"> РФ от 17.12.2010г. №1897 (в ред. Приказа </w:t>
      </w:r>
      <w:proofErr w:type="spellStart"/>
      <w:r w:rsidR="00C07907" w:rsidRPr="00C07907">
        <w:rPr>
          <w:rFonts w:ascii="Times New Roman" w:hAnsi="Times New Roman" w:cs="Times New Roman"/>
          <w:sz w:val="24"/>
          <w:szCs w:val="24"/>
        </w:rPr>
        <w:t>Минобрнауки</w:t>
      </w:r>
      <w:proofErr w:type="spellEnd"/>
      <w:r w:rsidR="00C07907" w:rsidRPr="00C07907">
        <w:rPr>
          <w:rFonts w:ascii="Times New Roman" w:hAnsi="Times New Roman" w:cs="Times New Roman"/>
          <w:sz w:val="24"/>
          <w:szCs w:val="24"/>
        </w:rPr>
        <w:t xml:space="preserve"> РФ от 29.12.2014 №1644).</w:t>
      </w:r>
    </w:p>
    <w:p w:rsidR="00C07907" w:rsidRPr="00C07907" w:rsidRDefault="00C07907" w:rsidP="00B5181A">
      <w:pPr>
        <w:numPr>
          <w:ilvl w:val="0"/>
          <w:numId w:val="1"/>
        </w:numPr>
        <w:spacing w:after="0"/>
        <w:ind w:left="567" w:firstLine="0"/>
        <w:rPr>
          <w:rFonts w:ascii="Times New Roman" w:hAnsi="Times New Roman" w:cs="Times New Roman"/>
          <w:sz w:val="24"/>
          <w:szCs w:val="24"/>
        </w:rPr>
      </w:pPr>
      <w:r>
        <w:rPr>
          <w:rFonts w:ascii="Times New Roman" w:hAnsi="Times New Roman" w:cs="Times New Roman"/>
          <w:bCs/>
          <w:sz w:val="24"/>
          <w:szCs w:val="24"/>
        </w:rPr>
        <w:t>Историко-культурный  стандарт</w:t>
      </w:r>
      <w:r w:rsidR="00975F93">
        <w:rPr>
          <w:rFonts w:ascii="Times New Roman" w:hAnsi="Times New Roman" w:cs="Times New Roman"/>
          <w:bCs/>
          <w:sz w:val="24"/>
          <w:szCs w:val="24"/>
        </w:rPr>
        <w:t>,</w:t>
      </w:r>
      <w:r>
        <w:rPr>
          <w:rFonts w:ascii="Times New Roman" w:hAnsi="Times New Roman" w:cs="Times New Roman"/>
          <w:bCs/>
          <w:sz w:val="24"/>
          <w:szCs w:val="24"/>
        </w:rPr>
        <w:t xml:space="preserve">  разработанный</w:t>
      </w:r>
      <w:r w:rsidRPr="00C07907">
        <w:rPr>
          <w:rFonts w:ascii="Times New Roman" w:hAnsi="Times New Roman" w:cs="Times New Roman"/>
          <w:bCs/>
          <w:sz w:val="24"/>
          <w:szCs w:val="24"/>
        </w:rPr>
        <w:t xml:space="preserve"> в соответствии с поручением Президента Российской Федерации В.В. Путина  от 21 мая 2012 г. № Пр.-1334</w:t>
      </w:r>
    </w:p>
    <w:p w:rsidR="00B47858" w:rsidRPr="00B47858" w:rsidRDefault="00B47858" w:rsidP="00B5181A">
      <w:pPr>
        <w:numPr>
          <w:ilvl w:val="0"/>
          <w:numId w:val="1"/>
        </w:numPr>
        <w:spacing w:after="0"/>
        <w:ind w:left="567" w:firstLine="0"/>
        <w:rPr>
          <w:rFonts w:ascii="Times New Roman" w:hAnsi="Times New Roman" w:cs="Times New Roman"/>
          <w:sz w:val="24"/>
          <w:szCs w:val="24"/>
        </w:rPr>
      </w:pPr>
      <w:r w:rsidRPr="00B47858">
        <w:rPr>
          <w:rFonts w:ascii="Times New Roman" w:hAnsi="Times New Roman" w:cs="Times New Roman"/>
          <w:sz w:val="24"/>
          <w:szCs w:val="24"/>
        </w:rPr>
        <w:t xml:space="preserve">Приказом Министерства образования и науки Российской Федерации от 17.12.2010 года № 1897 «Об утверждении и введении в действие федерального государственного образовательного стандарта основного общего образования» (с изменениями); </w:t>
      </w:r>
    </w:p>
    <w:p w:rsidR="00B47858" w:rsidRPr="00B47858" w:rsidRDefault="00051482" w:rsidP="00B5181A">
      <w:pPr>
        <w:numPr>
          <w:ilvl w:val="0"/>
          <w:numId w:val="1"/>
        </w:numPr>
        <w:spacing w:after="0"/>
        <w:ind w:left="567" w:firstLine="0"/>
        <w:rPr>
          <w:rFonts w:ascii="Times New Roman" w:hAnsi="Times New Roman" w:cs="Times New Roman"/>
          <w:sz w:val="24"/>
          <w:szCs w:val="24"/>
        </w:rPr>
      </w:pPr>
      <w:hyperlink r:id="rId6" w:tgtFrame="_blank" w:history="1">
        <w:r w:rsidR="00B47858" w:rsidRPr="00F90EB4">
          <w:rPr>
            <w:rFonts w:ascii="Times New Roman" w:hAnsi="Times New Roman" w:cs="Times New Roman"/>
            <w:sz w:val="24"/>
          </w:rPr>
          <w:t xml:space="preserve">Приказ  № 576,  от 08.06.2015 </w:t>
        </w:r>
      </w:hyperlink>
      <w:r w:rsidR="00B47858" w:rsidRPr="00B47858">
        <w:rPr>
          <w:rFonts w:ascii="Times New Roman" w:hAnsi="Times New Roman" w:cs="Times New Roman"/>
          <w:sz w:val="24"/>
          <w:szCs w:val="24"/>
        </w:rPr>
        <w:t xml:space="preserve">  министерства образования и науки РФ о введении  новой линии учебников по отечественной истории.</w:t>
      </w:r>
    </w:p>
    <w:p w:rsidR="00B47858" w:rsidRPr="00B47858" w:rsidRDefault="00B47858" w:rsidP="00947263">
      <w:pPr>
        <w:widowControl w:val="0"/>
        <w:overflowPunct w:val="0"/>
        <w:autoSpaceDE w:val="0"/>
        <w:autoSpaceDN w:val="0"/>
        <w:adjustRightInd w:val="0"/>
        <w:spacing w:after="0"/>
        <w:ind w:left="567"/>
        <w:rPr>
          <w:rFonts w:ascii="Times New Roman" w:hAnsi="Times New Roman" w:cs="Times New Roman"/>
          <w:sz w:val="24"/>
          <w:szCs w:val="24"/>
        </w:rPr>
      </w:pPr>
    </w:p>
    <w:p w:rsidR="00300B7E" w:rsidRDefault="007E4A03" w:rsidP="00B43BC7">
      <w:pPr>
        <w:pStyle w:val="af2"/>
        <w:spacing w:line="276" w:lineRule="auto"/>
        <w:ind w:left="567"/>
        <w:rPr>
          <w:rFonts w:ascii="Times New Roman" w:hAnsi="Times New Roman" w:cs="Times New Roman"/>
          <w:sz w:val="24"/>
          <w:szCs w:val="24"/>
        </w:rPr>
      </w:pPr>
      <w:r w:rsidRPr="007E4A03">
        <w:rPr>
          <w:rFonts w:ascii="Times New Roman" w:hAnsi="Times New Roman" w:cs="Times New Roman"/>
          <w:b/>
          <w:sz w:val="24"/>
          <w:szCs w:val="24"/>
        </w:rPr>
        <w:t>Курс</w:t>
      </w:r>
      <w:r w:rsidR="00344C35">
        <w:rPr>
          <w:rFonts w:ascii="Times New Roman" w:hAnsi="Times New Roman" w:cs="Times New Roman"/>
          <w:b/>
          <w:sz w:val="24"/>
          <w:szCs w:val="24"/>
        </w:rPr>
        <w:t xml:space="preserve">  </w:t>
      </w:r>
      <w:r w:rsidR="00B47858" w:rsidRPr="007E4A03">
        <w:rPr>
          <w:rFonts w:ascii="Times New Roman" w:hAnsi="Times New Roman" w:cs="Times New Roman"/>
          <w:b/>
          <w:sz w:val="24"/>
          <w:szCs w:val="24"/>
        </w:rPr>
        <w:t>История России</w:t>
      </w:r>
      <w:r w:rsidR="00B47858" w:rsidRPr="00B43BC7">
        <w:rPr>
          <w:rFonts w:ascii="Times New Roman" w:hAnsi="Times New Roman" w:cs="Times New Roman"/>
          <w:sz w:val="24"/>
          <w:szCs w:val="24"/>
        </w:rPr>
        <w:t xml:space="preserve"> в 6</w:t>
      </w:r>
      <w:r w:rsidR="00D84D68">
        <w:rPr>
          <w:rFonts w:ascii="Times New Roman" w:hAnsi="Times New Roman" w:cs="Times New Roman"/>
          <w:sz w:val="24"/>
          <w:szCs w:val="24"/>
        </w:rPr>
        <w:t xml:space="preserve"> – 9</w:t>
      </w:r>
      <w:r>
        <w:rPr>
          <w:rFonts w:ascii="Times New Roman" w:hAnsi="Times New Roman" w:cs="Times New Roman"/>
          <w:sz w:val="24"/>
          <w:szCs w:val="24"/>
        </w:rPr>
        <w:t xml:space="preserve">  классах</w:t>
      </w:r>
      <w:r w:rsidR="00B47858" w:rsidRPr="00B43BC7">
        <w:rPr>
          <w:rFonts w:ascii="Times New Roman" w:hAnsi="Times New Roman" w:cs="Times New Roman"/>
          <w:sz w:val="24"/>
          <w:szCs w:val="24"/>
        </w:rPr>
        <w:t>, составлена в соответствии с положениями  Концепции единого учебно-методического комплекса по отечественной истории (включающей Историко-культурный стандарт),</w:t>
      </w:r>
      <w:r w:rsidR="00C07907">
        <w:rPr>
          <w:rFonts w:ascii="Times New Roman" w:hAnsi="Times New Roman" w:cs="Times New Roman"/>
          <w:sz w:val="24"/>
          <w:szCs w:val="24"/>
        </w:rPr>
        <w:t xml:space="preserve">  </w:t>
      </w:r>
      <w:r w:rsidR="00B47858" w:rsidRPr="00B43BC7">
        <w:rPr>
          <w:rFonts w:ascii="Times New Roman" w:hAnsi="Times New Roman" w:cs="Times New Roman"/>
          <w:sz w:val="24"/>
          <w:szCs w:val="24"/>
        </w:rPr>
        <w:t xml:space="preserve">Федерального государственного образовательного стандарта основного общего образования, на основе </w:t>
      </w:r>
      <w:r w:rsidR="00BC094D" w:rsidRPr="00BC094D">
        <w:rPr>
          <w:rFonts w:ascii="Times New Roman" w:hAnsi="Times New Roman" w:cs="Times New Roman"/>
          <w:sz w:val="24"/>
          <w:szCs w:val="24"/>
        </w:rPr>
        <w:t xml:space="preserve"> </w:t>
      </w:r>
      <w:r w:rsidR="00B47858" w:rsidRPr="00B43BC7">
        <w:rPr>
          <w:rFonts w:ascii="Times New Roman" w:hAnsi="Times New Roman" w:cs="Times New Roman"/>
          <w:sz w:val="24"/>
          <w:szCs w:val="24"/>
        </w:rPr>
        <w:t>Примерн</w:t>
      </w:r>
      <w:r w:rsidR="00D84D68">
        <w:rPr>
          <w:rFonts w:ascii="Times New Roman" w:hAnsi="Times New Roman" w:cs="Times New Roman"/>
          <w:sz w:val="24"/>
          <w:szCs w:val="24"/>
        </w:rPr>
        <w:t>ой программы по истории для 5-9</w:t>
      </w:r>
      <w:r w:rsidR="00B47858" w:rsidRPr="00B43BC7">
        <w:rPr>
          <w:rFonts w:ascii="Times New Roman" w:hAnsi="Times New Roman" w:cs="Times New Roman"/>
          <w:sz w:val="24"/>
          <w:szCs w:val="24"/>
        </w:rPr>
        <w:t xml:space="preserve"> классов, авторской программы по Истории России к предметной линии учебников Н. М. Арсентьева, А. А. Данилова и др. под редакцией А. В.</w:t>
      </w:r>
      <w:r w:rsidR="00C07907">
        <w:rPr>
          <w:rFonts w:ascii="Times New Roman" w:hAnsi="Times New Roman" w:cs="Times New Roman"/>
          <w:sz w:val="24"/>
          <w:szCs w:val="24"/>
        </w:rPr>
        <w:t xml:space="preserve"> </w:t>
      </w:r>
      <w:proofErr w:type="spellStart"/>
      <w:r w:rsidR="00C07907">
        <w:rPr>
          <w:rFonts w:ascii="Times New Roman" w:hAnsi="Times New Roman" w:cs="Times New Roman"/>
          <w:sz w:val="24"/>
          <w:szCs w:val="24"/>
        </w:rPr>
        <w:t>Торкунова</w:t>
      </w:r>
      <w:proofErr w:type="spellEnd"/>
      <w:r w:rsidR="00C07907">
        <w:rPr>
          <w:rFonts w:ascii="Times New Roman" w:hAnsi="Times New Roman" w:cs="Times New Roman"/>
          <w:sz w:val="24"/>
          <w:szCs w:val="24"/>
        </w:rPr>
        <w:t xml:space="preserve"> в основной школе (6—10</w:t>
      </w:r>
      <w:r w:rsidR="00B47858" w:rsidRPr="00B43BC7">
        <w:rPr>
          <w:rFonts w:ascii="Times New Roman" w:hAnsi="Times New Roman" w:cs="Times New Roman"/>
          <w:sz w:val="24"/>
          <w:szCs w:val="24"/>
        </w:rPr>
        <w:t xml:space="preserve"> классы)</w:t>
      </w:r>
      <w:r w:rsidR="00DD6742" w:rsidRPr="00B43BC7">
        <w:rPr>
          <w:rFonts w:ascii="Times New Roman" w:hAnsi="Times New Roman" w:cs="Times New Roman"/>
          <w:sz w:val="24"/>
          <w:szCs w:val="24"/>
        </w:rPr>
        <w:t>, издательства «Просвещения»</w:t>
      </w:r>
      <w:r w:rsidR="00B47858" w:rsidRPr="00B43BC7">
        <w:rPr>
          <w:rFonts w:ascii="Times New Roman" w:hAnsi="Times New Roman" w:cs="Times New Roman"/>
          <w:sz w:val="24"/>
          <w:szCs w:val="24"/>
        </w:rPr>
        <w:t xml:space="preserve">.  </w:t>
      </w:r>
      <w:r w:rsidR="00B47858" w:rsidRPr="007E4A03">
        <w:rPr>
          <w:rFonts w:ascii="Times New Roman" w:hAnsi="Times New Roman" w:cs="Times New Roman"/>
          <w:b/>
          <w:sz w:val="24"/>
          <w:szCs w:val="24"/>
        </w:rPr>
        <w:t>Курс</w:t>
      </w:r>
      <w:r w:rsidR="00344C35">
        <w:rPr>
          <w:rFonts w:ascii="Times New Roman" w:hAnsi="Times New Roman" w:cs="Times New Roman"/>
          <w:b/>
          <w:sz w:val="24"/>
          <w:szCs w:val="24"/>
        </w:rPr>
        <w:t xml:space="preserve">  </w:t>
      </w:r>
      <w:r w:rsidR="00B47858" w:rsidRPr="007E4A03">
        <w:rPr>
          <w:rFonts w:ascii="Times New Roman" w:hAnsi="Times New Roman" w:cs="Times New Roman"/>
          <w:b/>
          <w:sz w:val="24"/>
          <w:szCs w:val="24"/>
        </w:rPr>
        <w:t>всеобщей истории</w:t>
      </w:r>
      <w:r w:rsidR="00B47858" w:rsidRPr="00B43BC7">
        <w:rPr>
          <w:rFonts w:ascii="Times New Roman" w:hAnsi="Times New Roman" w:cs="Times New Roman"/>
          <w:sz w:val="24"/>
          <w:szCs w:val="24"/>
        </w:rPr>
        <w:t xml:space="preserve">  проводится по предметной линии учебников  А.А. </w:t>
      </w:r>
      <w:proofErr w:type="spellStart"/>
      <w:r w:rsidR="00B47858" w:rsidRPr="00B43BC7">
        <w:rPr>
          <w:rFonts w:ascii="Times New Roman" w:hAnsi="Times New Roman" w:cs="Times New Roman"/>
          <w:sz w:val="24"/>
          <w:szCs w:val="24"/>
        </w:rPr>
        <w:t>Вигасина</w:t>
      </w:r>
      <w:proofErr w:type="spellEnd"/>
      <w:r w:rsidR="00B47858" w:rsidRPr="00B43BC7">
        <w:rPr>
          <w:rFonts w:ascii="Times New Roman" w:hAnsi="Times New Roman" w:cs="Times New Roman"/>
          <w:sz w:val="24"/>
          <w:szCs w:val="24"/>
        </w:rPr>
        <w:t xml:space="preserve"> – </w:t>
      </w:r>
      <w:r w:rsidR="00C07907">
        <w:rPr>
          <w:rFonts w:ascii="Times New Roman" w:hAnsi="Times New Roman" w:cs="Times New Roman"/>
          <w:sz w:val="24"/>
          <w:szCs w:val="24"/>
        </w:rPr>
        <w:t xml:space="preserve">А.Я. </w:t>
      </w:r>
      <w:proofErr w:type="spellStart"/>
      <w:r w:rsidR="00C07907">
        <w:rPr>
          <w:rFonts w:ascii="Times New Roman" w:hAnsi="Times New Roman" w:cs="Times New Roman"/>
          <w:sz w:val="24"/>
          <w:szCs w:val="24"/>
        </w:rPr>
        <w:t>Юдовской</w:t>
      </w:r>
      <w:proofErr w:type="spellEnd"/>
      <w:r w:rsidR="00C07907">
        <w:rPr>
          <w:rFonts w:ascii="Times New Roman" w:hAnsi="Times New Roman" w:cs="Times New Roman"/>
          <w:sz w:val="24"/>
          <w:szCs w:val="24"/>
        </w:rPr>
        <w:t xml:space="preserve">; </w:t>
      </w:r>
      <w:r w:rsidR="00B47858" w:rsidRPr="00B43BC7">
        <w:rPr>
          <w:rFonts w:ascii="Times New Roman" w:hAnsi="Times New Roman" w:cs="Times New Roman"/>
          <w:sz w:val="24"/>
          <w:szCs w:val="24"/>
        </w:rPr>
        <w:t xml:space="preserve">О.С. </w:t>
      </w:r>
      <w:proofErr w:type="spellStart"/>
      <w:r w:rsidR="00B47858" w:rsidRPr="00B43BC7">
        <w:rPr>
          <w:rFonts w:ascii="Times New Roman" w:hAnsi="Times New Roman" w:cs="Times New Roman"/>
          <w:sz w:val="24"/>
          <w:szCs w:val="24"/>
        </w:rPr>
        <w:t>Сороко</w:t>
      </w:r>
      <w:proofErr w:type="spellEnd"/>
      <w:r w:rsidR="00B47858" w:rsidRPr="00B43BC7">
        <w:rPr>
          <w:rFonts w:ascii="Times New Roman" w:hAnsi="Times New Roman" w:cs="Times New Roman"/>
          <w:sz w:val="24"/>
          <w:szCs w:val="24"/>
        </w:rPr>
        <w:t>-Цюпы</w:t>
      </w:r>
      <w:r w:rsidR="00D84D68">
        <w:rPr>
          <w:rFonts w:ascii="Times New Roman" w:hAnsi="Times New Roman" w:cs="Times New Roman"/>
          <w:sz w:val="24"/>
          <w:szCs w:val="24"/>
        </w:rPr>
        <w:t xml:space="preserve">  5 – 9</w:t>
      </w:r>
      <w:r w:rsidR="00C07907">
        <w:rPr>
          <w:rFonts w:ascii="Times New Roman" w:hAnsi="Times New Roman" w:cs="Times New Roman"/>
          <w:sz w:val="24"/>
          <w:szCs w:val="24"/>
        </w:rPr>
        <w:t xml:space="preserve"> </w:t>
      </w:r>
      <w:r w:rsidR="00B47858" w:rsidRPr="00B43BC7">
        <w:rPr>
          <w:rFonts w:ascii="Times New Roman" w:hAnsi="Times New Roman" w:cs="Times New Roman"/>
          <w:sz w:val="24"/>
          <w:szCs w:val="24"/>
        </w:rPr>
        <w:t xml:space="preserve"> класс, издательства «Просвещения». </w:t>
      </w:r>
      <w:r w:rsidR="00BC094D">
        <w:rPr>
          <w:rFonts w:ascii="Times New Roman" w:hAnsi="Times New Roman" w:cs="Times New Roman"/>
          <w:sz w:val="24"/>
          <w:szCs w:val="24"/>
        </w:rPr>
        <w:t xml:space="preserve"> В</w:t>
      </w:r>
      <w:r w:rsidR="00300B7E" w:rsidRPr="00B43BC7">
        <w:rPr>
          <w:rFonts w:ascii="Times New Roman" w:hAnsi="Times New Roman" w:cs="Times New Roman"/>
          <w:sz w:val="24"/>
          <w:szCs w:val="24"/>
        </w:rPr>
        <w:t xml:space="preserve"> данной программе используется УМК по всеобщей истории для предметной линии  учебников А.</w:t>
      </w:r>
      <w:r w:rsidR="00D84D68">
        <w:rPr>
          <w:rFonts w:ascii="Times New Roman" w:hAnsi="Times New Roman" w:cs="Times New Roman"/>
          <w:sz w:val="24"/>
          <w:szCs w:val="24"/>
        </w:rPr>
        <w:t xml:space="preserve"> </w:t>
      </w:r>
      <w:r w:rsidR="00300B7E" w:rsidRPr="00B43BC7">
        <w:rPr>
          <w:rFonts w:ascii="Times New Roman" w:hAnsi="Times New Roman" w:cs="Times New Roman"/>
          <w:sz w:val="24"/>
          <w:szCs w:val="24"/>
        </w:rPr>
        <w:t>А.</w:t>
      </w:r>
      <w:r w:rsidR="00D84D68">
        <w:rPr>
          <w:rFonts w:ascii="Times New Roman" w:hAnsi="Times New Roman" w:cs="Times New Roman"/>
          <w:sz w:val="24"/>
          <w:szCs w:val="24"/>
        </w:rPr>
        <w:t xml:space="preserve"> </w:t>
      </w:r>
      <w:proofErr w:type="spellStart"/>
      <w:r w:rsidR="00300B7E" w:rsidRPr="00B43BC7">
        <w:rPr>
          <w:rFonts w:ascii="Times New Roman" w:hAnsi="Times New Roman" w:cs="Times New Roman"/>
          <w:sz w:val="24"/>
          <w:szCs w:val="24"/>
        </w:rPr>
        <w:t>Вигасина</w:t>
      </w:r>
      <w:proofErr w:type="spellEnd"/>
      <w:r w:rsidR="00300B7E" w:rsidRPr="00B43BC7">
        <w:rPr>
          <w:rFonts w:ascii="Times New Roman" w:hAnsi="Times New Roman" w:cs="Times New Roman"/>
          <w:sz w:val="24"/>
          <w:szCs w:val="24"/>
        </w:rPr>
        <w:t xml:space="preserve">  -  </w:t>
      </w:r>
      <w:proofErr w:type="spellStart"/>
      <w:r w:rsidR="00300B7E" w:rsidRPr="00B43BC7">
        <w:rPr>
          <w:rFonts w:ascii="Times New Roman" w:hAnsi="Times New Roman" w:cs="Times New Roman"/>
          <w:sz w:val="24"/>
          <w:szCs w:val="24"/>
        </w:rPr>
        <w:t>О.С.Сороко</w:t>
      </w:r>
      <w:proofErr w:type="spellEnd"/>
      <w:r w:rsidR="00300B7E" w:rsidRPr="00B43BC7">
        <w:rPr>
          <w:rFonts w:ascii="Times New Roman" w:hAnsi="Times New Roman" w:cs="Times New Roman"/>
          <w:sz w:val="24"/>
          <w:szCs w:val="24"/>
        </w:rPr>
        <w:t>-Цюпы</w:t>
      </w:r>
      <w:r w:rsidR="00BC094D">
        <w:rPr>
          <w:rFonts w:ascii="Times New Roman" w:hAnsi="Times New Roman" w:cs="Times New Roman"/>
          <w:sz w:val="24"/>
          <w:szCs w:val="24"/>
        </w:rPr>
        <w:t xml:space="preserve">, под редакцией А.А. </w:t>
      </w:r>
      <w:proofErr w:type="spellStart"/>
      <w:r w:rsidR="00BC094D">
        <w:rPr>
          <w:rFonts w:ascii="Times New Roman" w:hAnsi="Times New Roman" w:cs="Times New Roman"/>
          <w:sz w:val="24"/>
          <w:szCs w:val="24"/>
        </w:rPr>
        <w:t>Искендерова</w:t>
      </w:r>
      <w:proofErr w:type="spellEnd"/>
      <w:r w:rsidR="00BC094D">
        <w:rPr>
          <w:rFonts w:ascii="Times New Roman" w:hAnsi="Times New Roman" w:cs="Times New Roman"/>
          <w:sz w:val="24"/>
          <w:szCs w:val="24"/>
        </w:rPr>
        <w:t>,</w:t>
      </w:r>
      <w:r w:rsidR="00300B7E" w:rsidRPr="00B43BC7">
        <w:rPr>
          <w:rFonts w:ascii="Times New Roman" w:hAnsi="Times New Roman" w:cs="Times New Roman"/>
          <w:sz w:val="24"/>
          <w:szCs w:val="24"/>
        </w:rPr>
        <w:t xml:space="preserve"> </w:t>
      </w:r>
      <w:r w:rsidR="00BC094D">
        <w:rPr>
          <w:rFonts w:ascii="Times New Roman" w:hAnsi="Times New Roman" w:cs="Times New Roman"/>
          <w:sz w:val="24"/>
          <w:szCs w:val="24"/>
        </w:rPr>
        <w:t xml:space="preserve">  </w:t>
      </w:r>
      <w:r w:rsidR="00300B7E" w:rsidRPr="00B43BC7">
        <w:rPr>
          <w:rFonts w:ascii="Times New Roman" w:hAnsi="Times New Roman" w:cs="Times New Roman"/>
          <w:sz w:val="24"/>
          <w:szCs w:val="24"/>
        </w:rPr>
        <w:t>издательства «Просвещения»</w:t>
      </w:r>
      <w:r w:rsidR="00BC094D">
        <w:rPr>
          <w:rFonts w:ascii="Times New Roman" w:hAnsi="Times New Roman" w:cs="Times New Roman"/>
          <w:sz w:val="24"/>
          <w:szCs w:val="24"/>
        </w:rPr>
        <w:t>,  синхронизированные  и  доработанные  в  соответствие с линией  «Истории России»</w:t>
      </w:r>
      <w:r w:rsidR="00300B7E" w:rsidRPr="00B43BC7">
        <w:rPr>
          <w:rFonts w:ascii="Times New Roman" w:hAnsi="Times New Roman" w:cs="Times New Roman"/>
          <w:sz w:val="24"/>
          <w:szCs w:val="24"/>
        </w:rPr>
        <w:t xml:space="preserve">. </w:t>
      </w:r>
      <w:r w:rsidR="00BC094D">
        <w:rPr>
          <w:rFonts w:ascii="Times New Roman" w:hAnsi="Times New Roman" w:cs="Times New Roman"/>
          <w:sz w:val="24"/>
          <w:szCs w:val="24"/>
        </w:rPr>
        <w:t xml:space="preserve"> </w:t>
      </w:r>
      <w:r w:rsidR="00300B7E" w:rsidRPr="00B43BC7">
        <w:rPr>
          <w:rFonts w:ascii="Times New Roman" w:hAnsi="Times New Roman" w:cs="Times New Roman"/>
          <w:sz w:val="24"/>
          <w:szCs w:val="24"/>
        </w:rPr>
        <w:t xml:space="preserve">Данные линии учебников соответствует Федеральному государственному образовательному стандарту основного общего образования, одобрены РАО и РАН, имеют гриф «Рекомендовано» и включены в Федеральный перечень. </w:t>
      </w:r>
    </w:p>
    <w:p w:rsidR="00BC094D" w:rsidRDefault="00BC094D" w:rsidP="00B43BC7">
      <w:pPr>
        <w:pStyle w:val="af2"/>
        <w:spacing w:line="276" w:lineRule="auto"/>
        <w:ind w:left="567"/>
        <w:rPr>
          <w:rFonts w:ascii="Times New Roman" w:hAnsi="Times New Roman" w:cs="Times New Roman"/>
          <w:sz w:val="24"/>
          <w:szCs w:val="24"/>
        </w:rPr>
      </w:pPr>
    </w:p>
    <w:p w:rsidR="00BC094D" w:rsidRDefault="00BC094D" w:rsidP="00B43BC7">
      <w:pPr>
        <w:pStyle w:val="af2"/>
        <w:spacing w:line="276" w:lineRule="auto"/>
        <w:ind w:left="567"/>
        <w:rPr>
          <w:rFonts w:ascii="Times New Roman" w:hAnsi="Times New Roman" w:cs="Times New Roman"/>
          <w:sz w:val="24"/>
          <w:szCs w:val="24"/>
        </w:rPr>
      </w:pPr>
    </w:p>
    <w:p w:rsidR="00947263" w:rsidRPr="00475E96" w:rsidRDefault="00947263" w:rsidP="00947263">
      <w:pPr>
        <w:widowControl w:val="0"/>
        <w:overflowPunct w:val="0"/>
        <w:autoSpaceDE w:val="0"/>
        <w:autoSpaceDN w:val="0"/>
        <w:adjustRightInd w:val="0"/>
        <w:spacing w:after="0"/>
        <w:ind w:left="567"/>
        <w:rPr>
          <w:rFonts w:ascii="Times New Roman" w:hAnsi="Times New Roman" w:cs="Times New Roman"/>
          <w:i/>
          <w:sz w:val="24"/>
          <w:szCs w:val="24"/>
        </w:rPr>
      </w:pPr>
    </w:p>
    <w:p w:rsidR="00917DD5" w:rsidRPr="00B47858" w:rsidRDefault="00917DD5" w:rsidP="00917DD5">
      <w:pPr>
        <w:spacing w:after="0"/>
        <w:ind w:left="567"/>
        <w:rPr>
          <w:rFonts w:ascii="Times New Roman" w:eastAsia="Times New Roman" w:hAnsi="Times New Roman" w:cs="Times New Roman"/>
          <w:sz w:val="24"/>
          <w:szCs w:val="24"/>
        </w:rPr>
      </w:pPr>
      <w:r w:rsidRPr="00B47858">
        <w:rPr>
          <w:rFonts w:ascii="Times New Roman" w:eastAsia="Times New Roman" w:hAnsi="Times New Roman" w:cs="Times New Roman"/>
          <w:i/>
          <w:sz w:val="24"/>
          <w:szCs w:val="24"/>
        </w:rPr>
        <w:lastRenderedPageBreak/>
        <w:t xml:space="preserve">Целью разработки единой концепции </w:t>
      </w:r>
      <w:proofErr w:type="gramStart"/>
      <w:r w:rsidRPr="00B47858">
        <w:rPr>
          <w:rFonts w:ascii="Times New Roman" w:eastAsia="Times New Roman" w:hAnsi="Times New Roman" w:cs="Times New Roman"/>
          <w:i/>
          <w:sz w:val="24"/>
          <w:szCs w:val="24"/>
        </w:rPr>
        <w:t>исторического  образования</w:t>
      </w:r>
      <w:proofErr w:type="gramEnd"/>
      <w:r w:rsidRPr="00B47858">
        <w:rPr>
          <w:rFonts w:ascii="Times New Roman" w:eastAsia="Times New Roman" w:hAnsi="Times New Roman" w:cs="Times New Roman"/>
          <w:i/>
          <w:sz w:val="24"/>
          <w:szCs w:val="24"/>
        </w:rPr>
        <w:t xml:space="preserve"> и воспитания</w:t>
      </w:r>
      <w:r w:rsidRPr="00B47858">
        <w:rPr>
          <w:rFonts w:ascii="Times New Roman" w:eastAsia="Times New Roman" w:hAnsi="Times New Roman" w:cs="Times New Roman"/>
          <w:sz w:val="24"/>
          <w:szCs w:val="24"/>
        </w:rPr>
        <w:t xml:space="preserve"> является формирование общественно согласованной позиции по основным этапам развития Российского государства, по разработке целостной  картины российской истории, учитывающей взаимосвязь  всех её этапов, их значимость для понимания современного места и роли России в мире, важность вклада каждого  народа, его культуры в общую историю страны, формирование современного образа России.</w:t>
      </w:r>
    </w:p>
    <w:p w:rsidR="00917DD5" w:rsidRPr="00B47858" w:rsidRDefault="00917DD5" w:rsidP="00917DD5">
      <w:pPr>
        <w:spacing w:after="0"/>
        <w:ind w:left="567"/>
        <w:rPr>
          <w:rFonts w:ascii="Times New Roman" w:eastAsia="Times New Roman" w:hAnsi="Times New Roman" w:cs="Times New Roman"/>
          <w:i/>
          <w:sz w:val="24"/>
          <w:szCs w:val="24"/>
        </w:rPr>
      </w:pPr>
      <w:r w:rsidRPr="00B47858">
        <w:rPr>
          <w:rFonts w:ascii="Times New Roman" w:eastAsia="Times New Roman" w:hAnsi="Times New Roman" w:cs="Times New Roman"/>
          <w:i/>
          <w:sz w:val="24"/>
          <w:szCs w:val="24"/>
        </w:rPr>
        <w:t>Основными задачами концепции выступают:</w:t>
      </w:r>
    </w:p>
    <w:p w:rsidR="00917DD5" w:rsidRPr="00B47858" w:rsidRDefault="00917DD5" w:rsidP="00B5181A">
      <w:pPr>
        <w:numPr>
          <w:ilvl w:val="0"/>
          <w:numId w:val="2"/>
        </w:numPr>
        <w:tabs>
          <w:tab w:val="left" w:pos="1134"/>
        </w:tabs>
        <w:spacing w:after="0"/>
        <w:ind w:left="1134"/>
        <w:rPr>
          <w:rFonts w:ascii="Times New Roman" w:eastAsia="Times New Roman" w:hAnsi="Times New Roman" w:cs="Times New Roman"/>
          <w:sz w:val="24"/>
          <w:szCs w:val="24"/>
        </w:rPr>
      </w:pPr>
      <w:r w:rsidRPr="00B47858">
        <w:rPr>
          <w:rFonts w:ascii="Times New Roman" w:eastAsia="Times New Roman" w:hAnsi="Times New Roman" w:cs="Times New Roman"/>
          <w:sz w:val="24"/>
          <w:szCs w:val="24"/>
        </w:rPr>
        <w:t>рассмотрение истории России как неотъемлемой части  мирового исторического процесса; понимание особенностей её развития, места и роли в мировой истории и в современном мире;</w:t>
      </w:r>
    </w:p>
    <w:p w:rsidR="00917DD5" w:rsidRPr="00B47858" w:rsidRDefault="00917DD5" w:rsidP="00B5181A">
      <w:pPr>
        <w:numPr>
          <w:ilvl w:val="0"/>
          <w:numId w:val="2"/>
        </w:numPr>
        <w:tabs>
          <w:tab w:val="left" w:pos="1134"/>
        </w:tabs>
        <w:spacing w:after="0"/>
        <w:ind w:left="1134"/>
        <w:rPr>
          <w:rFonts w:ascii="Times New Roman" w:eastAsia="Times New Roman" w:hAnsi="Times New Roman" w:cs="Times New Roman"/>
          <w:sz w:val="24"/>
          <w:szCs w:val="24"/>
        </w:rPr>
      </w:pPr>
      <w:r w:rsidRPr="00B47858">
        <w:rPr>
          <w:rFonts w:ascii="Times New Roman" w:eastAsia="Times New Roman" w:hAnsi="Times New Roman" w:cs="Times New Roman"/>
          <w:sz w:val="24"/>
          <w:szCs w:val="24"/>
        </w:rPr>
        <w:t>определение требований к содержанию обучения и воспитания, организации образовательного процесса и внеурочной деятельности на всех уровнях образования;</w:t>
      </w:r>
    </w:p>
    <w:p w:rsidR="00917DD5" w:rsidRPr="00B47858" w:rsidRDefault="00917DD5" w:rsidP="00B5181A">
      <w:pPr>
        <w:numPr>
          <w:ilvl w:val="0"/>
          <w:numId w:val="2"/>
        </w:numPr>
        <w:tabs>
          <w:tab w:val="left" w:pos="1134"/>
        </w:tabs>
        <w:spacing w:after="0"/>
        <w:ind w:left="1134"/>
        <w:rPr>
          <w:rFonts w:ascii="Times New Roman" w:eastAsia="Times New Roman" w:hAnsi="Times New Roman" w:cs="Times New Roman"/>
          <w:sz w:val="24"/>
          <w:szCs w:val="24"/>
        </w:rPr>
      </w:pPr>
      <w:r w:rsidRPr="00B47858">
        <w:rPr>
          <w:rFonts w:ascii="Times New Roman" w:eastAsia="Times New Roman" w:hAnsi="Times New Roman" w:cs="Times New Roman"/>
          <w:sz w:val="24"/>
          <w:szCs w:val="24"/>
        </w:rPr>
        <w:t>определение базовых ориентиров для формирования содержания школьного образования в целом, особенно социально-гуманитарного цикла дисциплин, содержания внешкольной и внеурочной деятельности.</w:t>
      </w:r>
    </w:p>
    <w:p w:rsidR="00917DD5" w:rsidRPr="00B47858" w:rsidRDefault="00917DD5" w:rsidP="00917DD5">
      <w:pPr>
        <w:spacing w:after="0"/>
        <w:ind w:left="567"/>
        <w:rPr>
          <w:rFonts w:ascii="Times New Roman" w:eastAsia="Times New Roman" w:hAnsi="Times New Roman" w:cs="Times New Roman"/>
          <w:sz w:val="24"/>
          <w:szCs w:val="24"/>
        </w:rPr>
      </w:pPr>
      <w:r w:rsidRPr="00B47858">
        <w:rPr>
          <w:rFonts w:ascii="Times New Roman" w:eastAsia="Times New Roman" w:hAnsi="Times New Roman" w:cs="Times New Roman"/>
          <w:sz w:val="24"/>
          <w:szCs w:val="24"/>
        </w:rPr>
        <w:t>Таким образом, разработка единой концепции непрерывного исторического образования является инновационным проектом, ранее не имевшим аналогов в отечественной исторической науке и педагогике. Речь идёт, по существу, об определении не только цели и задач исторического образования и воспитания, но и о формировании требований  к организации учебно-воспитательного процесса в целом.</w:t>
      </w:r>
    </w:p>
    <w:p w:rsidR="00917DD5" w:rsidRPr="00B47858" w:rsidRDefault="00917DD5" w:rsidP="00917DD5">
      <w:pPr>
        <w:spacing w:after="0"/>
        <w:ind w:left="567"/>
        <w:rPr>
          <w:rFonts w:ascii="Times New Roman" w:hAnsi="Times New Roman" w:cs="Times New Roman"/>
          <w:b/>
          <w:sz w:val="24"/>
          <w:szCs w:val="24"/>
        </w:rPr>
      </w:pPr>
      <w:r w:rsidRPr="00B47858">
        <w:rPr>
          <w:rFonts w:ascii="Times New Roman" w:hAnsi="Times New Roman" w:cs="Times New Roman"/>
          <w:i/>
          <w:sz w:val="24"/>
          <w:szCs w:val="24"/>
        </w:rPr>
        <w:t xml:space="preserve">В соответствии с единой концепцией образования,  главной  целью изучения истории в современной школе является </w:t>
      </w:r>
      <w:r w:rsidRPr="00B47858">
        <w:rPr>
          <w:rFonts w:ascii="Times New Roman" w:hAnsi="Times New Roman" w:cs="Times New Roman"/>
          <w:sz w:val="24"/>
          <w:szCs w:val="24"/>
        </w:rPr>
        <w:t>— образование,   развитие и воспитание личности школьника,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 активно и творчески применяющего исторические знания в учебной и социальной деятельности. Вклад основной школы в достижение этой цели состоит в базовой исторической подготовке и социализации учащихся.</w:t>
      </w:r>
    </w:p>
    <w:p w:rsidR="00917DD5" w:rsidRPr="008C083C" w:rsidRDefault="00917DD5" w:rsidP="00917DD5">
      <w:pPr>
        <w:spacing w:after="0"/>
        <w:ind w:left="567"/>
        <w:rPr>
          <w:rFonts w:ascii="Times New Roman" w:hAnsi="Times New Roman" w:cs="Times New Roman"/>
          <w:b/>
          <w:i/>
          <w:sz w:val="24"/>
          <w:szCs w:val="24"/>
        </w:rPr>
      </w:pPr>
      <w:r w:rsidRPr="008C083C">
        <w:rPr>
          <w:rFonts w:ascii="Times New Roman" w:hAnsi="Times New Roman" w:cs="Times New Roman"/>
          <w:bCs/>
          <w:i/>
          <w:sz w:val="24"/>
        </w:rPr>
        <w:t>Задачи изучения истории в основной школе:</w:t>
      </w:r>
    </w:p>
    <w:p w:rsidR="00917DD5" w:rsidRPr="00B47858" w:rsidRDefault="00917DD5" w:rsidP="00B5181A">
      <w:pPr>
        <w:numPr>
          <w:ilvl w:val="0"/>
          <w:numId w:val="3"/>
        </w:numPr>
        <w:spacing w:after="0"/>
        <w:ind w:left="1134"/>
        <w:rPr>
          <w:rFonts w:ascii="Times New Roman" w:hAnsi="Times New Roman" w:cs="Times New Roman"/>
          <w:sz w:val="24"/>
          <w:szCs w:val="24"/>
        </w:rPr>
      </w:pPr>
      <w:r w:rsidRPr="00B47858">
        <w:rPr>
          <w:rFonts w:ascii="Times New Roman" w:hAnsi="Times New Roman" w:cs="Times New Roman"/>
          <w:sz w:val="24"/>
          <w:szCs w:val="24"/>
        </w:rPr>
        <w:t xml:space="preserve">формирование у молодого поколения ориентиров для гражданской, </w:t>
      </w:r>
      <w:proofErr w:type="spellStart"/>
      <w:r w:rsidRPr="00B47858">
        <w:rPr>
          <w:rFonts w:ascii="Times New Roman" w:hAnsi="Times New Roman" w:cs="Times New Roman"/>
          <w:sz w:val="24"/>
          <w:szCs w:val="24"/>
        </w:rPr>
        <w:t>этнонациональной</w:t>
      </w:r>
      <w:proofErr w:type="spellEnd"/>
      <w:r w:rsidRPr="00B47858">
        <w:rPr>
          <w:rFonts w:ascii="Times New Roman" w:hAnsi="Times New Roman" w:cs="Times New Roman"/>
          <w:sz w:val="24"/>
          <w:szCs w:val="24"/>
        </w:rPr>
        <w:t>, социальной, культурной самоидентификации в окружающем мире;</w:t>
      </w:r>
    </w:p>
    <w:p w:rsidR="00917DD5" w:rsidRPr="00B47858" w:rsidRDefault="00917DD5" w:rsidP="00B5181A">
      <w:pPr>
        <w:numPr>
          <w:ilvl w:val="0"/>
          <w:numId w:val="3"/>
        </w:numPr>
        <w:spacing w:after="0"/>
        <w:ind w:left="1134"/>
        <w:rPr>
          <w:rFonts w:ascii="Times New Roman" w:hAnsi="Times New Roman" w:cs="Times New Roman"/>
          <w:sz w:val="24"/>
          <w:szCs w:val="24"/>
        </w:rPr>
      </w:pPr>
      <w:r w:rsidRPr="00B47858">
        <w:rPr>
          <w:rFonts w:ascii="Times New Roman" w:hAnsi="Times New Roman" w:cs="Times New Roman"/>
          <w:sz w:val="24"/>
          <w:szCs w:val="24"/>
        </w:rPr>
        <w:t>овладение учащимися знаниями об основных этапах развития человеческого общества с древности до наших дней в социальной, экономической, политической, духовной и нравственной сферах при особом внимании к месту и роли России во всемирно-историческом процессе;</w:t>
      </w:r>
    </w:p>
    <w:p w:rsidR="00917DD5" w:rsidRPr="00B47858" w:rsidRDefault="00917DD5" w:rsidP="00B5181A">
      <w:pPr>
        <w:numPr>
          <w:ilvl w:val="0"/>
          <w:numId w:val="3"/>
        </w:numPr>
        <w:spacing w:after="0"/>
        <w:ind w:left="1134"/>
        <w:rPr>
          <w:rFonts w:ascii="Times New Roman" w:hAnsi="Times New Roman" w:cs="Times New Roman"/>
          <w:sz w:val="24"/>
          <w:szCs w:val="24"/>
        </w:rPr>
      </w:pPr>
      <w:r w:rsidRPr="00B47858">
        <w:rPr>
          <w:rFonts w:ascii="Times New Roman" w:hAnsi="Times New Roman" w:cs="Times New Roman"/>
          <w:sz w:val="24"/>
          <w:szCs w:val="24"/>
        </w:rPr>
        <w:t>воспитание учащихся в духе патриотизма, уважения к своему Отечеству — многонациональному Российскому государству, в соответствии с идеями взаимопонимания, толерантности и мира между людьми и народами, в духе демократических ценностей современного общества;</w:t>
      </w:r>
    </w:p>
    <w:p w:rsidR="00917DD5" w:rsidRPr="00B47858" w:rsidRDefault="00917DD5" w:rsidP="00B5181A">
      <w:pPr>
        <w:numPr>
          <w:ilvl w:val="0"/>
          <w:numId w:val="3"/>
        </w:numPr>
        <w:spacing w:after="0"/>
        <w:ind w:left="1134"/>
        <w:rPr>
          <w:rFonts w:ascii="Times New Roman" w:hAnsi="Times New Roman" w:cs="Times New Roman"/>
          <w:sz w:val="24"/>
          <w:szCs w:val="24"/>
        </w:rPr>
      </w:pPr>
      <w:r w:rsidRPr="00B47858">
        <w:rPr>
          <w:rFonts w:ascii="Times New Roman" w:hAnsi="Times New Roman" w:cs="Times New Roman"/>
          <w:sz w:val="24"/>
          <w:szCs w:val="24"/>
        </w:rPr>
        <w:t>развитие способности учащихся анализировать содержащуюся в различных источниках информацию о событиях и явлениях прошлого и настоящего, руководствуясь принципом историзма, в их динамике, взаимосвязи и взаимообусловленности;</w:t>
      </w:r>
    </w:p>
    <w:p w:rsidR="00917DD5" w:rsidRDefault="00917DD5" w:rsidP="00B5181A">
      <w:pPr>
        <w:numPr>
          <w:ilvl w:val="0"/>
          <w:numId w:val="3"/>
        </w:numPr>
        <w:spacing w:after="0"/>
        <w:ind w:left="1134"/>
        <w:rPr>
          <w:rFonts w:ascii="Times New Roman" w:hAnsi="Times New Roman" w:cs="Times New Roman"/>
          <w:sz w:val="24"/>
          <w:szCs w:val="24"/>
        </w:rPr>
      </w:pPr>
      <w:r w:rsidRPr="00B47858">
        <w:rPr>
          <w:rFonts w:ascii="Times New Roman" w:hAnsi="Times New Roman" w:cs="Times New Roman"/>
          <w:sz w:val="24"/>
          <w:szCs w:val="24"/>
        </w:rPr>
        <w:t xml:space="preserve">формирование у школьников умений применять исторические знания для осмысления сущности современных общественных явлений, в общении с другими людьми в современном поликультурном, </w:t>
      </w:r>
      <w:proofErr w:type="spellStart"/>
      <w:r w:rsidRPr="00B47858">
        <w:rPr>
          <w:rFonts w:ascii="Times New Roman" w:hAnsi="Times New Roman" w:cs="Times New Roman"/>
          <w:sz w:val="24"/>
          <w:szCs w:val="24"/>
        </w:rPr>
        <w:t>полиэтничном</w:t>
      </w:r>
      <w:proofErr w:type="spellEnd"/>
      <w:r w:rsidRPr="00B47858">
        <w:rPr>
          <w:rFonts w:ascii="Times New Roman" w:hAnsi="Times New Roman" w:cs="Times New Roman"/>
          <w:sz w:val="24"/>
          <w:szCs w:val="24"/>
        </w:rPr>
        <w:t xml:space="preserve"> и многоконфессиональном обществе</w:t>
      </w:r>
      <w:r>
        <w:rPr>
          <w:rFonts w:ascii="Times New Roman" w:hAnsi="Times New Roman" w:cs="Times New Roman"/>
          <w:sz w:val="24"/>
          <w:szCs w:val="24"/>
        </w:rPr>
        <w:t>.</w:t>
      </w:r>
    </w:p>
    <w:p w:rsidR="00917DD5" w:rsidRDefault="00917DD5" w:rsidP="00917DD5">
      <w:pPr>
        <w:pStyle w:val="af2"/>
        <w:spacing w:line="276" w:lineRule="auto"/>
        <w:ind w:left="567"/>
        <w:rPr>
          <w:rFonts w:ascii="Times New Roman" w:hAnsi="Times New Roman" w:cs="Times New Roman"/>
          <w:i/>
          <w:sz w:val="24"/>
          <w:szCs w:val="24"/>
        </w:rPr>
      </w:pPr>
    </w:p>
    <w:p w:rsidR="00917DD5" w:rsidRPr="00917DD5" w:rsidRDefault="00917DD5" w:rsidP="001E0DBA">
      <w:pPr>
        <w:jc w:val="center"/>
        <w:rPr>
          <w:rFonts w:ascii="Times New Roman" w:hAnsi="Times New Roman" w:cs="Times New Roman"/>
          <w:b/>
          <w:sz w:val="24"/>
          <w:szCs w:val="24"/>
        </w:rPr>
      </w:pPr>
      <w:r w:rsidRPr="00300B7E">
        <w:rPr>
          <w:rFonts w:ascii="Times New Roman" w:hAnsi="Times New Roman" w:cs="Times New Roman"/>
          <w:b/>
          <w:sz w:val="24"/>
          <w:szCs w:val="24"/>
        </w:rPr>
        <w:t>Синхронизация курсов всеобщей истории и истории России</w:t>
      </w:r>
    </w:p>
    <w:p w:rsidR="00917DD5" w:rsidRPr="00B47858" w:rsidRDefault="00917DD5" w:rsidP="00917DD5">
      <w:pPr>
        <w:spacing w:after="0"/>
        <w:ind w:left="567"/>
        <w:rPr>
          <w:rFonts w:ascii="Times New Roman" w:hAnsi="Times New Roman" w:cs="Times New Roman"/>
          <w:sz w:val="24"/>
          <w:szCs w:val="24"/>
        </w:rPr>
      </w:pPr>
      <w:r w:rsidRPr="00B47858">
        <w:rPr>
          <w:rFonts w:ascii="Times New Roman" w:hAnsi="Times New Roman" w:cs="Times New Roman"/>
          <w:bCs/>
          <w:i/>
          <w:iCs/>
          <w:sz w:val="24"/>
          <w:szCs w:val="24"/>
        </w:rPr>
        <w:t>Программа  составлена  в  рамках перехода  к  линейной  системы  изучения  истории.  В соответствии  с  этим  учитывается  синхронизация  курсов  всеобщей  истории  и  истории  России</w:t>
      </w:r>
      <w:r w:rsidRPr="00B47858">
        <w:rPr>
          <w:rFonts w:ascii="Times New Roman" w:hAnsi="Times New Roman" w:cs="Times New Roman"/>
          <w:bCs/>
          <w:iCs/>
          <w:sz w:val="24"/>
          <w:szCs w:val="24"/>
        </w:rPr>
        <w:t xml:space="preserve">. </w:t>
      </w:r>
      <w:r w:rsidRPr="00B47858">
        <w:rPr>
          <w:rFonts w:ascii="Times New Roman" w:hAnsi="Times New Roman" w:cs="Times New Roman"/>
          <w:sz w:val="24"/>
          <w:szCs w:val="24"/>
        </w:rPr>
        <w:t xml:space="preserve">Составленная  на  основе  стандарта  рабочая  программа  учитывает  возможную форму  итоговой  аттестации  учащихся  по  предмету  в  форме  ОГЭ,  и  предполагает  выделение  учебного  времени  для  подготовки  к  обобщающему  тестированию.  </w:t>
      </w:r>
    </w:p>
    <w:p w:rsidR="00917DD5" w:rsidRDefault="00917DD5" w:rsidP="00917DD5">
      <w:pPr>
        <w:spacing w:after="0"/>
        <w:ind w:left="567"/>
        <w:rPr>
          <w:rFonts w:ascii="Times New Roman" w:hAnsi="Times New Roman" w:cs="Times New Roman"/>
          <w:b/>
          <w:sz w:val="24"/>
          <w:szCs w:val="24"/>
        </w:rPr>
      </w:pPr>
      <w:r w:rsidRPr="00B47858">
        <w:rPr>
          <w:rFonts w:ascii="Times New Roman" w:hAnsi="Times New Roman" w:cs="Times New Roman"/>
          <w:sz w:val="24"/>
          <w:szCs w:val="24"/>
        </w:rPr>
        <w:t xml:space="preserve">Внутренняя периодизация в рамках этих курсов учитывает сложившиеся традиции преподавания истории и необходимость сбалансированного распределения материала. В примерных программах предусмотрен резерв свободного учебного времени в объеме 55 учебных часов для реализации авторских программ, использования различных форм организации учебного процесса, внедрения современных технологий и т.д.   </w:t>
      </w:r>
    </w:p>
    <w:p w:rsidR="00B375A1" w:rsidRDefault="00B375A1" w:rsidP="00947263">
      <w:pPr>
        <w:widowControl w:val="0"/>
        <w:overflowPunct w:val="0"/>
        <w:autoSpaceDE w:val="0"/>
        <w:autoSpaceDN w:val="0"/>
        <w:adjustRightInd w:val="0"/>
        <w:spacing w:after="0"/>
        <w:ind w:left="567"/>
        <w:rPr>
          <w:rFonts w:ascii="Times New Roman" w:hAnsi="Times New Roman" w:cs="Times New Roman"/>
          <w:b/>
          <w:i/>
          <w:sz w:val="24"/>
          <w:szCs w:val="24"/>
        </w:rPr>
      </w:pPr>
    </w:p>
    <w:p w:rsidR="00B57EB7" w:rsidRDefault="00B57EB7" w:rsidP="00B57EB7">
      <w:pPr>
        <w:widowControl w:val="0"/>
        <w:overflowPunct w:val="0"/>
        <w:autoSpaceDE w:val="0"/>
        <w:autoSpaceDN w:val="0"/>
        <w:adjustRightInd w:val="0"/>
        <w:spacing w:after="0"/>
        <w:ind w:left="567"/>
        <w:jc w:val="center"/>
        <w:rPr>
          <w:rFonts w:ascii="Times New Roman" w:hAnsi="Times New Roman" w:cs="Times New Roman"/>
          <w:b/>
          <w:iCs/>
          <w:sz w:val="24"/>
          <w:szCs w:val="24"/>
        </w:rPr>
      </w:pPr>
      <w:r>
        <w:rPr>
          <w:rFonts w:ascii="Times New Roman" w:hAnsi="Times New Roman" w:cs="Times New Roman"/>
          <w:b/>
          <w:iCs/>
          <w:sz w:val="24"/>
          <w:szCs w:val="24"/>
        </w:rPr>
        <w:t>Количество часов выделяемых  на изучение  истории  в соответствии с ФГОС.</w:t>
      </w:r>
    </w:p>
    <w:p w:rsidR="00B57EB7" w:rsidRPr="00C719F1" w:rsidRDefault="00B57EB7" w:rsidP="00B57EB7">
      <w:pPr>
        <w:widowControl w:val="0"/>
        <w:overflowPunct w:val="0"/>
        <w:autoSpaceDE w:val="0"/>
        <w:autoSpaceDN w:val="0"/>
        <w:adjustRightInd w:val="0"/>
        <w:spacing w:after="0"/>
        <w:ind w:left="567"/>
        <w:rPr>
          <w:rFonts w:ascii="Times New Roman" w:hAnsi="Times New Roman" w:cs="Times New Roman"/>
          <w:b/>
          <w:iCs/>
          <w:sz w:val="24"/>
          <w:szCs w:val="24"/>
        </w:rPr>
      </w:pPr>
    </w:p>
    <w:tbl>
      <w:tblPr>
        <w:tblStyle w:val="15"/>
        <w:tblW w:w="0" w:type="auto"/>
        <w:tblInd w:w="1101" w:type="dxa"/>
        <w:tblLook w:val="01E0" w:firstRow="1" w:lastRow="1" w:firstColumn="1" w:lastColumn="1" w:noHBand="0" w:noVBand="0"/>
      </w:tblPr>
      <w:tblGrid>
        <w:gridCol w:w="1008"/>
        <w:gridCol w:w="1620"/>
        <w:gridCol w:w="2475"/>
        <w:gridCol w:w="2376"/>
        <w:gridCol w:w="2727"/>
        <w:gridCol w:w="2538"/>
      </w:tblGrid>
      <w:tr w:rsidR="00B57EB7" w:rsidRPr="00B751C2" w:rsidTr="00D84D68">
        <w:tc>
          <w:tcPr>
            <w:tcW w:w="1008" w:type="dxa"/>
            <w:vMerge w:val="restart"/>
          </w:tcPr>
          <w:p w:rsidR="00B57EB7" w:rsidRPr="00B751C2" w:rsidRDefault="00B57EB7" w:rsidP="00D84D68">
            <w:pPr>
              <w:pStyle w:val="NoSpacing1"/>
              <w:jc w:val="center"/>
              <w:rPr>
                <w:rFonts w:ascii="Times New Roman" w:hAnsi="Times New Roman" w:cs="Times New Roman"/>
                <w:sz w:val="24"/>
                <w:szCs w:val="24"/>
              </w:rPr>
            </w:pPr>
            <w:r w:rsidRPr="00B751C2">
              <w:rPr>
                <w:rFonts w:ascii="Times New Roman" w:hAnsi="Times New Roman" w:cs="Times New Roman"/>
                <w:sz w:val="24"/>
                <w:szCs w:val="24"/>
              </w:rPr>
              <w:t>Класс</w:t>
            </w:r>
          </w:p>
        </w:tc>
        <w:tc>
          <w:tcPr>
            <w:tcW w:w="1620" w:type="dxa"/>
            <w:vMerge w:val="restart"/>
          </w:tcPr>
          <w:p w:rsidR="00B57EB7" w:rsidRPr="00B751C2" w:rsidRDefault="00B57EB7" w:rsidP="00D84D68">
            <w:pPr>
              <w:pStyle w:val="NoSpacing1"/>
              <w:jc w:val="center"/>
              <w:rPr>
                <w:rFonts w:ascii="Times New Roman" w:hAnsi="Times New Roman" w:cs="Times New Roman"/>
                <w:sz w:val="24"/>
                <w:szCs w:val="24"/>
              </w:rPr>
            </w:pPr>
            <w:r w:rsidRPr="00B751C2">
              <w:rPr>
                <w:rFonts w:ascii="Times New Roman" w:hAnsi="Times New Roman" w:cs="Times New Roman"/>
                <w:sz w:val="24"/>
                <w:szCs w:val="24"/>
              </w:rPr>
              <w:t>Общее количество часов</w:t>
            </w:r>
          </w:p>
        </w:tc>
        <w:tc>
          <w:tcPr>
            <w:tcW w:w="4851" w:type="dxa"/>
            <w:gridSpan w:val="2"/>
          </w:tcPr>
          <w:p w:rsidR="00B57EB7" w:rsidRPr="00277AB9" w:rsidRDefault="00B57EB7" w:rsidP="00D84D68">
            <w:pPr>
              <w:pStyle w:val="NoSpacing1"/>
              <w:jc w:val="center"/>
              <w:rPr>
                <w:rFonts w:ascii="Times New Roman" w:hAnsi="Times New Roman" w:cs="Times New Roman"/>
                <w:b/>
                <w:sz w:val="24"/>
                <w:szCs w:val="24"/>
              </w:rPr>
            </w:pPr>
            <w:r w:rsidRPr="00277AB9">
              <w:rPr>
                <w:rFonts w:ascii="Times New Roman" w:hAnsi="Times New Roman" w:cs="Times New Roman"/>
                <w:b/>
                <w:sz w:val="24"/>
                <w:szCs w:val="24"/>
              </w:rPr>
              <w:t>История России</w:t>
            </w:r>
          </w:p>
          <w:p w:rsidR="00B57EB7" w:rsidRPr="00B751C2" w:rsidRDefault="00B57EB7" w:rsidP="00D84D68">
            <w:pPr>
              <w:pStyle w:val="NoSpacing1"/>
              <w:jc w:val="center"/>
              <w:rPr>
                <w:rFonts w:ascii="Times New Roman" w:hAnsi="Times New Roman" w:cs="Times New Roman"/>
                <w:sz w:val="24"/>
                <w:szCs w:val="24"/>
              </w:rPr>
            </w:pPr>
            <w:r w:rsidRPr="00277AB9">
              <w:rPr>
                <w:rFonts w:ascii="Times New Roman" w:hAnsi="Times New Roman" w:cs="Times New Roman"/>
                <w:b/>
                <w:sz w:val="24"/>
                <w:szCs w:val="24"/>
              </w:rPr>
              <w:t>(кол-во часов)</w:t>
            </w:r>
          </w:p>
        </w:tc>
        <w:tc>
          <w:tcPr>
            <w:tcW w:w="5265" w:type="dxa"/>
            <w:gridSpan w:val="2"/>
          </w:tcPr>
          <w:p w:rsidR="00B57EB7" w:rsidRPr="00277AB9" w:rsidRDefault="00B57EB7" w:rsidP="00D84D68">
            <w:pPr>
              <w:pStyle w:val="NoSpacing1"/>
              <w:jc w:val="center"/>
              <w:rPr>
                <w:rFonts w:ascii="Times New Roman" w:hAnsi="Times New Roman" w:cs="Times New Roman"/>
                <w:b/>
                <w:sz w:val="24"/>
                <w:szCs w:val="24"/>
              </w:rPr>
            </w:pPr>
            <w:r w:rsidRPr="00277AB9">
              <w:rPr>
                <w:rFonts w:ascii="Times New Roman" w:hAnsi="Times New Roman" w:cs="Times New Roman"/>
                <w:b/>
                <w:sz w:val="24"/>
                <w:szCs w:val="24"/>
              </w:rPr>
              <w:t>Всеобщая история</w:t>
            </w:r>
          </w:p>
          <w:p w:rsidR="00B57EB7" w:rsidRPr="00B751C2" w:rsidRDefault="00B57EB7" w:rsidP="00D84D68">
            <w:pPr>
              <w:pStyle w:val="NoSpacing1"/>
              <w:jc w:val="center"/>
              <w:rPr>
                <w:rFonts w:ascii="Times New Roman" w:hAnsi="Times New Roman" w:cs="Times New Roman"/>
                <w:sz w:val="24"/>
                <w:szCs w:val="24"/>
              </w:rPr>
            </w:pPr>
            <w:r w:rsidRPr="00277AB9">
              <w:rPr>
                <w:rFonts w:ascii="Times New Roman" w:hAnsi="Times New Roman" w:cs="Times New Roman"/>
                <w:b/>
                <w:sz w:val="24"/>
                <w:szCs w:val="24"/>
              </w:rPr>
              <w:t>(кол-во часов)</w:t>
            </w:r>
          </w:p>
        </w:tc>
      </w:tr>
      <w:tr w:rsidR="00B57EB7" w:rsidRPr="00B751C2" w:rsidTr="00D84D68">
        <w:tc>
          <w:tcPr>
            <w:tcW w:w="1008" w:type="dxa"/>
            <w:vMerge/>
          </w:tcPr>
          <w:p w:rsidR="00B57EB7" w:rsidRPr="00B751C2" w:rsidRDefault="00B57EB7" w:rsidP="00D84D68">
            <w:pPr>
              <w:pStyle w:val="NoSpacing1"/>
              <w:jc w:val="center"/>
              <w:rPr>
                <w:rFonts w:ascii="Times New Roman" w:hAnsi="Times New Roman" w:cs="Times New Roman"/>
                <w:sz w:val="24"/>
                <w:szCs w:val="24"/>
              </w:rPr>
            </w:pPr>
          </w:p>
        </w:tc>
        <w:tc>
          <w:tcPr>
            <w:tcW w:w="1620" w:type="dxa"/>
            <w:vMerge/>
          </w:tcPr>
          <w:p w:rsidR="00B57EB7" w:rsidRPr="00B751C2" w:rsidRDefault="00B57EB7" w:rsidP="00D84D68">
            <w:pPr>
              <w:pStyle w:val="NoSpacing1"/>
              <w:jc w:val="center"/>
              <w:rPr>
                <w:rFonts w:ascii="Times New Roman" w:hAnsi="Times New Roman" w:cs="Times New Roman"/>
                <w:sz w:val="24"/>
                <w:szCs w:val="24"/>
              </w:rPr>
            </w:pPr>
          </w:p>
        </w:tc>
        <w:tc>
          <w:tcPr>
            <w:tcW w:w="2475" w:type="dxa"/>
          </w:tcPr>
          <w:p w:rsidR="00B57EB7" w:rsidRPr="001C640E" w:rsidRDefault="00B57EB7" w:rsidP="00D84D68">
            <w:pPr>
              <w:pStyle w:val="NoSpacing1"/>
              <w:jc w:val="center"/>
              <w:rPr>
                <w:rFonts w:ascii="Times New Roman" w:hAnsi="Times New Roman" w:cs="Times New Roman"/>
                <w:sz w:val="24"/>
                <w:szCs w:val="24"/>
              </w:rPr>
            </w:pPr>
            <w:r w:rsidRPr="001C640E">
              <w:rPr>
                <w:rFonts w:ascii="Times New Roman" w:hAnsi="Times New Roman" w:cs="Times New Roman"/>
                <w:sz w:val="24"/>
                <w:szCs w:val="24"/>
              </w:rPr>
              <w:t xml:space="preserve">предметная линии учебников под редакцией </w:t>
            </w:r>
            <w:proofErr w:type="spellStart"/>
            <w:r w:rsidRPr="001C640E">
              <w:rPr>
                <w:rFonts w:ascii="Times New Roman" w:hAnsi="Times New Roman" w:cs="Times New Roman"/>
                <w:sz w:val="24"/>
                <w:szCs w:val="24"/>
              </w:rPr>
              <w:t>А.В.Торкунова</w:t>
            </w:r>
            <w:proofErr w:type="spellEnd"/>
          </w:p>
        </w:tc>
        <w:tc>
          <w:tcPr>
            <w:tcW w:w="2376" w:type="dxa"/>
          </w:tcPr>
          <w:p w:rsidR="00B57EB7" w:rsidRPr="001C640E" w:rsidRDefault="00B57EB7" w:rsidP="00D84D68">
            <w:pPr>
              <w:pStyle w:val="NoSpacing1"/>
              <w:jc w:val="center"/>
              <w:rPr>
                <w:rFonts w:ascii="Times New Roman" w:hAnsi="Times New Roman" w:cs="Times New Roman"/>
                <w:sz w:val="24"/>
                <w:szCs w:val="24"/>
              </w:rPr>
            </w:pPr>
            <w:r w:rsidRPr="001C640E">
              <w:rPr>
                <w:rFonts w:ascii="Times New Roman" w:hAnsi="Times New Roman" w:cs="Times New Roman"/>
                <w:sz w:val="24"/>
                <w:szCs w:val="24"/>
              </w:rPr>
              <w:t>По рабочей программе</w:t>
            </w:r>
          </w:p>
        </w:tc>
        <w:tc>
          <w:tcPr>
            <w:tcW w:w="2727" w:type="dxa"/>
          </w:tcPr>
          <w:p w:rsidR="00B57EB7" w:rsidRPr="001C640E" w:rsidRDefault="00B57EB7" w:rsidP="00D84D68">
            <w:pPr>
              <w:pStyle w:val="NoSpacing1"/>
              <w:jc w:val="center"/>
              <w:rPr>
                <w:rFonts w:ascii="Times New Roman" w:hAnsi="Times New Roman" w:cs="Times New Roman"/>
                <w:sz w:val="24"/>
                <w:szCs w:val="24"/>
              </w:rPr>
            </w:pPr>
            <w:r w:rsidRPr="001C640E">
              <w:rPr>
                <w:rFonts w:ascii="Times New Roman" w:hAnsi="Times New Roman" w:cs="Times New Roman"/>
                <w:sz w:val="24"/>
                <w:szCs w:val="24"/>
              </w:rPr>
              <w:t xml:space="preserve">предметная линии учебников под редакцией </w:t>
            </w:r>
            <w:proofErr w:type="spellStart"/>
            <w:r w:rsidRPr="001C640E">
              <w:rPr>
                <w:rFonts w:ascii="Times New Roman" w:hAnsi="Times New Roman" w:cs="Times New Roman"/>
                <w:sz w:val="24"/>
                <w:szCs w:val="24"/>
              </w:rPr>
              <w:t>Вигасина</w:t>
            </w:r>
            <w:proofErr w:type="spellEnd"/>
            <w:r w:rsidRPr="001C640E">
              <w:rPr>
                <w:rFonts w:ascii="Times New Roman" w:hAnsi="Times New Roman" w:cs="Times New Roman"/>
                <w:sz w:val="24"/>
                <w:szCs w:val="24"/>
              </w:rPr>
              <w:t xml:space="preserve"> – </w:t>
            </w:r>
            <w:proofErr w:type="spellStart"/>
            <w:r w:rsidRPr="001C640E">
              <w:rPr>
                <w:rFonts w:ascii="Times New Roman" w:hAnsi="Times New Roman" w:cs="Times New Roman"/>
                <w:sz w:val="24"/>
                <w:szCs w:val="24"/>
              </w:rPr>
              <w:t>Юдовской</w:t>
            </w:r>
            <w:proofErr w:type="spellEnd"/>
            <w:r w:rsidRPr="001C640E">
              <w:rPr>
                <w:rFonts w:ascii="Times New Roman" w:hAnsi="Times New Roman" w:cs="Times New Roman"/>
                <w:sz w:val="24"/>
                <w:szCs w:val="24"/>
              </w:rPr>
              <w:t xml:space="preserve"> -  </w:t>
            </w:r>
            <w:proofErr w:type="spellStart"/>
            <w:r w:rsidRPr="001C640E">
              <w:rPr>
                <w:rFonts w:ascii="Times New Roman" w:hAnsi="Times New Roman" w:cs="Times New Roman"/>
                <w:sz w:val="24"/>
                <w:szCs w:val="24"/>
              </w:rPr>
              <w:t>Сороко</w:t>
            </w:r>
            <w:proofErr w:type="spellEnd"/>
            <w:r w:rsidRPr="001C640E">
              <w:rPr>
                <w:rFonts w:ascii="Times New Roman" w:hAnsi="Times New Roman" w:cs="Times New Roman"/>
                <w:sz w:val="24"/>
                <w:szCs w:val="24"/>
              </w:rPr>
              <w:t>-Цюпы</w:t>
            </w:r>
          </w:p>
        </w:tc>
        <w:tc>
          <w:tcPr>
            <w:tcW w:w="2538" w:type="dxa"/>
          </w:tcPr>
          <w:p w:rsidR="00B57EB7" w:rsidRPr="001C640E" w:rsidRDefault="00B57EB7" w:rsidP="00D84D68">
            <w:pPr>
              <w:pStyle w:val="NoSpacing1"/>
              <w:jc w:val="center"/>
              <w:rPr>
                <w:rFonts w:ascii="Times New Roman" w:hAnsi="Times New Roman" w:cs="Times New Roman"/>
                <w:sz w:val="24"/>
                <w:szCs w:val="24"/>
              </w:rPr>
            </w:pPr>
            <w:r w:rsidRPr="001C640E">
              <w:rPr>
                <w:rFonts w:ascii="Times New Roman" w:hAnsi="Times New Roman" w:cs="Times New Roman"/>
                <w:sz w:val="24"/>
                <w:szCs w:val="24"/>
              </w:rPr>
              <w:t>По рабочей программе</w:t>
            </w:r>
          </w:p>
        </w:tc>
      </w:tr>
      <w:tr w:rsidR="00B57EB7" w:rsidRPr="00B751C2" w:rsidTr="00D84D68">
        <w:tc>
          <w:tcPr>
            <w:tcW w:w="1008" w:type="dxa"/>
          </w:tcPr>
          <w:p w:rsidR="00B57EB7" w:rsidRPr="00B751C2" w:rsidRDefault="00B57EB7" w:rsidP="00D84D68">
            <w:pPr>
              <w:pStyle w:val="NoSpacing1"/>
              <w:jc w:val="center"/>
              <w:rPr>
                <w:rFonts w:ascii="Times New Roman" w:hAnsi="Times New Roman" w:cs="Times New Roman"/>
                <w:sz w:val="24"/>
                <w:szCs w:val="24"/>
              </w:rPr>
            </w:pPr>
            <w:r w:rsidRPr="00B751C2">
              <w:rPr>
                <w:rFonts w:ascii="Times New Roman" w:hAnsi="Times New Roman" w:cs="Times New Roman"/>
                <w:sz w:val="24"/>
                <w:szCs w:val="24"/>
              </w:rPr>
              <w:t>5</w:t>
            </w:r>
          </w:p>
        </w:tc>
        <w:tc>
          <w:tcPr>
            <w:tcW w:w="1620" w:type="dxa"/>
          </w:tcPr>
          <w:p w:rsidR="00B57EB7" w:rsidRPr="00DA4314" w:rsidRDefault="000A1981" w:rsidP="00D84D68">
            <w:pPr>
              <w:pStyle w:val="NoSpacing1"/>
              <w:jc w:val="center"/>
              <w:rPr>
                <w:rFonts w:ascii="Times New Roman" w:hAnsi="Times New Roman" w:cs="Times New Roman"/>
                <w:sz w:val="24"/>
                <w:szCs w:val="24"/>
              </w:rPr>
            </w:pPr>
            <w:r>
              <w:rPr>
                <w:rFonts w:ascii="Times New Roman" w:hAnsi="Times New Roman" w:cs="Times New Roman"/>
                <w:sz w:val="24"/>
                <w:szCs w:val="24"/>
              </w:rPr>
              <w:t>68</w:t>
            </w:r>
          </w:p>
        </w:tc>
        <w:tc>
          <w:tcPr>
            <w:tcW w:w="2475" w:type="dxa"/>
          </w:tcPr>
          <w:p w:rsidR="00B57EB7" w:rsidRPr="00B751C2" w:rsidRDefault="00B57EB7" w:rsidP="00D84D68">
            <w:pPr>
              <w:pStyle w:val="NoSpacing1"/>
              <w:jc w:val="center"/>
              <w:rPr>
                <w:rFonts w:ascii="Times New Roman" w:hAnsi="Times New Roman" w:cs="Times New Roman"/>
                <w:sz w:val="24"/>
                <w:szCs w:val="24"/>
              </w:rPr>
            </w:pPr>
            <w:r w:rsidRPr="00B751C2">
              <w:rPr>
                <w:rFonts w:ascii="Times New Roman" w:hAnsi="Times New Roman" w:cs="Times New Roman"/>
                <w:sz w:val="24"/>
                <w:szCs w:val="24"/>
              </w:rPr>
              <w:t>---</w:t>
            </w:r>
          </w:p>
        </w:tc>
        <w:tc>
          <w:tcPr>
            <w:tcW w:w="2376" w:type="dxa"/>
          </w:tcPr>
          <w:p w:rsidR="00B57EB7" w:rsidRPr="001C640E" w:rsidRDefault="00B57EB7" w:rsidP="00D84D68">
            <w:pPr>
              <w:pStyle w:val="NoSpacing1"/>
              <w:jc w:val="center"/>
              <w:rPr>
                <w:rFonts w:ascii="Times New Roman" w:hAnsi="Times New Roman" w:cs="Times New Roman"/>
                <w:sz w:val="24"/>
                <w:szCs w:val="24"/>
              </w:rPr>
            </w:pPr>
            <w:r w:rsidRPr="001C640E">
              <w:rPr>
                <w:rFonts w:ascii="Times New Roman" w:hAnsi="Times New Roman" w:cs="Times New Roman"/>
                <w:sz w:val="24"/>
                <w:szCs w:val="24"/>
              </w:rPr>
              <w:t>---</w:t>
            </w:r>
          </w:p>
        </w:tc>
        <w:tc>
          <w:tcPr>
            <w:tcW w:w="2727" w:type="dxa"/>
          </w:tcPr>
          <w:p w:rsidR="00B57EB7" w:rsidRPr="00B751C2" w:rsidRDefault="006A2F2B" w:rsidP="00D84D68">
            <w:pPr>
              <w:pStyle w:val="NoSpacing1"/>
              <w:jc w:val="center"/>
              <w:rPr>
                <w:rFonts w:ascii="Times New Roman" w:hAnsi="Times New Roman" w:cs="Times New Roman"/>
                <w:sz w:val="24"/>
                <w:szCs w:val="24"/>
              </w:rPr>
            </w:pPr>
            <w:r>
              <w:rPr>
                <w:rFonts w:ascii="Times New Roman" w:hAnsi="Times New Roman" w:cs="Times New Roman"/>
                <w:sz w:val="24"/>
                <w:szCs w:val="24"/>
              </w:rPr>
              <w:t>68</w:t>
            </w:r>
          </w:p>
        </w:tc>
        <w:tc>
          <w:tcPr>
            <w:tcW w:w="2538" w:type="dxa"/>
          </w:tcPr>
          <w:p w:rsidR="00B57EB7" w:rsidRPr="00B751C2" w:rsidRDefault="00D310A0" w:rsidP="00D84D68">
            <w:pPr>
              <w:pStyle w:val="NoSpacing1"/>
              <w:jc w:val="center"/>
              <w:rPr>
                <w:rFonts w:ascii="Times New Roman" w:hAnsi="Times New Roman" w:cs="Times New Roman"/>
                <w:sz w:val="24"/>
                <w:szCs w:val="24"/>
              </w:rPr>
            </w:pPr>
            <w:r>
              <w:rPr>
                <w:rFonts w:ascii="Times New Roman" w:hAnsi="Times New Roman" w:cs="Times New Roman"/>
                <w:sz w:val="24"/>
                <w:szCs w:val="24"/>
              </w:rPr>
              <w:t xml:space="preserve"> 68</w:t>
            </w:r>
          </w:p>
        </w:tc>
      </w:tr>
      <w:tr w:rsidR="00B57EB7" w:rsidRPr="00B751C2" w:rsidTr="00D84D68">
        <w:tc>
          <w:tcPr>
            <w:tcW w:w="1008" w:type="dxa"/>
          </w:tcPr>
          <w:p w:rsidR="00B57EB7" w:rsidRPr="00B751C2" w:rsidRDefault="00B57EB7" w:rsidP="00D84D68">
            <w:pPr>
              <w:pStyle w:val="NoSpacing1"/>
              <w:jc w:val="center"/>
              <w:rPr>
                <w:rFonts w:ascii="Times New Roman" w:hAnsi="Times New Roman" w:cs="Times New Roman"/>
                <w:sz w:val="24"/>
                <w:szCs w:val="24"/>
              </w:rPr>
            </w:pPr>
            <w:r w:rsidRPr="00B751C2">
              <w:rPr>
                <w:rFonts w:ascii="Times New Roman" w:hAnsi="Times New Roman" w:cs="Times New Roman"/>
                <w:sz w:val="24"/>
                <w:szCs w:val="24"/>
              </w:rPr>
              <w:t>6</w:t>
            </w:r>
          </w:p>
        </w:tc>
        <w:tc>
          <w:tcPr>
            <w:tcW w:w="1620" w:type="dxa"/>
          </w:tcPr>
          <w:p w:rsidR="00B57EB7" w:rsidRPr="00DA4314" w:rsidRDefault="000A1981" w:rsidP="00D84D68">
            <w:pPr>
              <w:jc w:val="center"/>
              <w:rPr>
                <w:sz w:val="24"/>
                <w:szCs w:val="24"/>
              </w:rPr>
            </w:pPr>
            <w:r>
              <w:rPr>
                <w:sz w:val="24"/>
                <w:szCs w:val="24"/>
              </w:rPr>
              <w:t>68</w:t>
            </w:r>
          </w:p>
        </w:tc>
        <w:tc>
          <w:tcPr>
            <w:tcW w:w="2475" w:type="dxa"/>
          </w:tcPr>
          <w:p w:rsidR="00B57EB7" w:rsidRPr="00B751C2" w:rsidRDefault="00B57EB7" w:rsidP="00D84D68">
            <w:pPr>
              <w:pStyle w:val="NoSpacing1"/>
              <w:jc w:val="center"/>
              <w:rPr>
                <w:rFonts w:ascii="Times New Roman" w:hAnsi="Times New Roman" w:cs="Times New Roman"/>
                <w:sz w:val="24"/>
                <w:szCs w:val="24"/>
              </w:rPr>
            </w:pPr>
            <w:r w:rsidRPr="00B751C2">
              <w:rPr>
                <w:rFonts w:ascii="Times New Roman" w:hAnsi="Times New Roman" w:cs="Times New Roman"/>
                <w:sz w:val="24"/>
                <w:szCs w:val="24"/>
              </w:rPr>
              <w:t>40</w:t>
            </w:r>
          </w:p>
        </w:tc>
        <w:tc>
          <w:tcPr>
            <w:tcW w:w="2376" w:type="dxa"/>
          </w:tcPr>
          <w:p w:rsidR="00B57EB7" w:rsidRPr="001C640E" w:rsidRDefault="00797EA1" w:rsidP="00D84D68">
            <w:pPr>
              <w:pStyle w:val="NoSpacing1"/>
              <w:jc w:val="center"/>
              <w:rPr>
                <w:rFonts w:ascii="Times New Roman" w:hAnsi="Times New Roman" w:cs="Times New Roman"/>
                <w:sz w:val="24"/>
                <w:szCs w:val="24"/>
              </w:rPr>
            </w:pPr>
            <w:r>
              <w:rPr>
                <w:rFonts w:ascii="Times New Roman" w:hAnsi="Times New Roman" w:cs="Times New Roman"/>
                <w:sz w:val="24"/>
                <w:szCs w:val="24"/>
              </w:rPr>
              <w:t>40</w:t>
            </w:r>
          </w:p>
        </w:tc>
        <w:tc>
          <w:tcPr>
            <w:tcW w:w="2727" w:type="dxa"/>
          </w:tcPr>
          <w:p w:rsidR="00B57EB7" w:rsidRPr="00B751C2" w:rsidRDefault="00B57EB7" w:rsidP="00D84D68">
            <w:pPr>
              <w:pStyle w:val="NoSpacing1"/>
              <w:jc w:val="center"/>
              <w:rPr>
                <w:rFonts w:ascii="Times New Roman" w:hAnsi="Times New Roman" w:cs="Times New Roman"/>
                <w:sz w:val="24"/>
                <w:szCs w:val="24"/>
              </w:rPr>
            </w:pPr>
            <w:r w:rsidRPr="00B751C2">
              <w:rPr>
                <w:rFonts w:ascii="Times New Roman" w:hAnsi="Times New Roman" w:cs="Times New Roman"/>
                <w:sz w:val="24"/>
                <w:szCs w:val="24"/>
              </w:rPr>
              <w:t>28</w:t>
            </w:r>
          </w:p>
        </w:tc>
        <w:tc>
          <w:tcPr>
            <w:tcW w:w="2538" w:type="dxa"/>
          </w:tcPr>
          <w:p w:rsidR="00B57EB7" w:rsidRPr="00B751C2" w:rsidRDefault="00B57EB7" w:rsidP="00D84D68">
            <w:pPr>
              <w:pStyle w:val="NoSpacing1"/>
              <w:jc w:val="center"/>
              <w:rPr>
                <w:rFonts w:ascii="Times New Roman" w:hAnsi="Times New Roman" w:cs="Times New Roman"/>
                <w:sz w:val="24"/>
                <w:szCs w:val="24"/>
              </w:rPr>
            </w:pPr>
            <w:r w:rsidRPr="00B751C2">
              <w:rPr>
                <w:rFonts w:ascii="Times New Roman" w:hAnsi="Times New Roman" w:cs="Times New Roman"/>
                <w:sz w:val="24"/>
                <w:szCs w:val="24"/>
              </w:rPr>
              <w:t>28</w:t>
            </w:r>
          </w:p>
        </w:tc>
      </w:tr>
      <w:tr w:rsidR="00B57EB7" w:rsidRPr="00B751C2" w:rsidTr="00D84D68">
        <w:tc>
          <w:tcPr>
            <w:tcW w:w="1008" w:type="dxa"/>
          </w:tcPr>
          <w:p w:rsidR="00B57EB7" w:rsidRPr="00B751C2" w:rsidRDefault="00B57EB7" w:rsidP="00D84D68">
            <w:pPr>
              <w:pStyle w:val="NoSpacing1"/>
              <w:jc w:val="center"/>
              <w:rPr>
                <w:rFonts w:ascii="Times New Roman" w:hAnsi="Times New Roman" w:cs="Times New Roman"/>
                <w:sz w:val="24"/>
                <w:szCs w:val="24"/>
              </w:rPr>
            </w:pPr>
            <w:r w:rsidRPr="00B751C2">
              <w:rPr>
                <w:rFonts w:ascii="Times New Roman" w:hAnsi="Times New Roman" w:cs="Times New Roman"/>
                <w:sz w:val="24"/>
                <w:szCs w:val="24"/>
              </w:rPr>
              <w:t>7</w:t>
            </w:r>
          </w:p>
        </w:tc>
        <w:tc>
          <w:tcPr>
            <w:tcW w:w="1620" w:type="dxa"/>
          </w:tcPr>
          <w:p w:rsidR="00B57EB7" w:rsidRPr="00DA4314" w:rsidRDefault="000A1981" w:rsidP="00D84D68">
            <w:pPr>
              <w:jc w:val="center"/>
              <w:rPr>
                <w:sz w:val="24"/>
                <w:szCs w:val="24"/>
              </w:rPr>
            </w:pPr>
            <w:r>
              <w:rPr>
                <w:sz w:val="24"/>
                <w:szCs w:val="24"/>
              </w:rPr>
              <w:t>68</w:t>
            </w:r>
          </w:p>
        </w:tc>
        <w:tc>
          <w:tcPr>
            <w:tcW w:w="2475" w:type="dxa"/>
          </w:tcPr>
          <w:p w:rsidR="00B57EB7" w:rsidRPr="00B751C2" w:rsidRDefault="00B57EB7" w:rsidP="00D84D68">
            <w:pPr>
              <w:pStyle w:val="NoSpacing1"/>
              <w:jc w:val="center"/>
              <w:rPr>
                <w:rFonts w:ascii="Times New Roman" w:hAnsi="Times New Roman" w:cs="Times New Roman"/>
                <w:sz w:val="24"/>
                <w:szCs w:val="24"/>
              </w:rPr>
            </w:pPr>
            <w:r>
              <w:rPr>
                <w:rFonts w:ascii="Times New Roman" w:hAnsi="Times New Roman" w:cs="Times New Roman"/>
                <w:sz w:val="24"/>
                <w:szCs w:val="24"/>
              </w:rPr>
              <w:t>42</w:t>
            </w:r>
          </w:p>
        </w:tc>
        <w:tc>
          <w:tcPr>
            <w:tcW w:w="2376" w:type="dxa"/>
          </w:tcPr>
          <w:p w:rsidR="00B57EB7" w:rsidRPr="001C640E" w:rsidRDefault="00797EA1" w:rsidP="00D84D68">
            <w:pPr>
              <w:pStyle w:val="NoSpacing1"/>
              <w:jc w:val="center"/>
              <w:rPr>
                <w:rFonts w:ascii="Times New Roman" w:hAnsi="Times New Roman" w:cs="Times New Roman"/>
                <w:sz w:val="24"/>
                <w:szCs w:val="24"/>
              </w:rPr>
            </w:pPr>
            <w:r>
              <w:rPr>
                <w:rFonts w:ascii="Times New Roman" w:hAnsi="Times New Roman" w:cs="Times New Roman"/>
                <w:sz w:val="24"/>
                <w:szCs w:val="24"/>
              </w:rPr>
              <w:t>42</w:t>
            </w:r>
          </w:p>
        </w:tc>
        <w:tc>
          <w:tcPr>
            <w:tcW w:w="2727" w:type="dxa"/>
          </w:tcPr>
          <w:p w:rsidR="00B57EB7" w:rsidRPr="00AB64C6" w:rsidRDefault="00B57EB7" w:rsidP="00D84D68">
            <w:pPr>
              <w:pStyle w:val="NoSpacing1"/>
              <w:jc w:val="center"/>
              <w:rPr>
                <w:rFonts w:ascii="Times New Roman" w:hAnsi="Times New Roman" w:cs="Times New Roman"/>
                <w:sz w:val="24"/>
                <w:szCs w:val="24"/>
              </w:rPr>
            </w:pPr>
            <w:r w:rsidRPr="00AB64C6">
              <w:rPr>
                <w:rFonts w:ascii="Times New Roman" w:hAnsi="Times New Roman" w:cs="Times New Roman"/>
                <w:sz w:val="24"/>
                <w:szCs w:val="24"/>
              </w:rPr>
              <w:t>26</w:t>
            </w:r>
          </w:p>
        </w:tc>
        <w:tc>
          <w:tcPr>
            <w:tcW w:w="2538" w:type="dxa"/>
          </w:tcPr>
          <w:p w:rsidR="00B57EB7" w:rsidRPr="00B751C2" w:rsidRDefault="00B57EB7" w:rsidP="00D84D68">
            <w:pPr>
              <w:pStyle w:val="NoSpacing1"/>
              <w:jc w:val="center"/>
              <w:rPr>
                <w:rFonts w:ascii="Times New Roman" w:hAnsi="Times New Roman" w:cs="Times New Roman"/>
                <w:sz w:val="24"/>
                <w:szCs w:val="24"/>
              </w:rPr>
            </w:pPr>
            <w:r w:rsidRPr="00B751C2">
              <w:rPr>
                <w:rFonts w:ascii="Times New Roman" w:hAnsi="Times New Roman" w:cs="Times New Roman"/>
                <w:sz w:val="24"/>
                <w:szCs w:val="24"/>
              </w:rPr>
              <w:t>2</w:t>
            </w:r>
            <w:r>
              <w:rPr>
                <w:rFonts w:ascii="Times New Roman" w:hAnsi="Times New Roman" w:cs="Times New Roman"/>
                <w:sz w:val="24"/>
                <w:szCs w:val="24"/>
              </w:rPr>
              <w:t>6</w:t>
            </w:r>
          </w:p>
        </w:tc>
      </w:tr>
      <w:tr w:rsidR="00B57EB7" w:rsidRPr="00B751C2" w:rsidTr="00D84D68">
        <w:tc>
          <w:tcPr>
            <w:tcW w:w="1008" w:type="dxa"/>
          </w:tcPr>
          <w:p w:rsidR="00B57EB7" w:rsidRPr="00B751C2" w:rsidRDefault="00B57EB7" w:rsidP="00D84D68">
            <w:pPr>
              <w:pStyle w:val="NoSpacing1"/>
              <w:jc w:val="center"/>
              <w:rPr>
                <w:rFonts w:ascii="Times New Roman" w:hAnsi="Times New Roman" w:cs="Times New Roman"/>
                <w:sz w:val="24"/>
                <w:szCs w:val="24"/>
              </w:rPr>
            </w:pPr>
            <w:r w:rsidRPr="00B751C2">
              <w:rPr>
                <w:rFonts w:ascii="Times New Roman" w:hAnsi="Times New Roman" w:cs="Times New Roman"/>
                <w:sz w:val="24"/>
                <w:szCs w:val="24"/>
              </w:rPr>
              <w:t>8</w:t>
            </w:r>
          </w:p>
        </w:tc>
        <w:tc>
          <w:tcPr>
            <w:tcW w:w="1620" w:type="dxa"/>
          </w:tcPr>
          <w:p w:rsidR="00B57EB7" w:rsidRPr="00DA4314" w:rsidRDefault="00797EA1" w:rsidP="00D84D68">
            <w:pPr>
              <w:jc w:val="center"/>
              <w:rPr>
                <w:sz w:val="24"/>
                <w:szCs w:val="24"/>
              </w:rPr>
            </w:pPr>
            <w:r>
              <w:rPr>
                <w:sz w:val="24"/>
                <w:szCs w:val="24"/>
              </w:rPr>
              <w:t xml:space="preserve"> 68</w:t>
            </w:r>
          </w:p>
        </w:tc>
        <w:tc>
          <w:tcPr>
            <w:tcW w:w="2475" w:type="dxa"/>
          </w:tcPr>
          <w:p w:rsidR="00B57EB7" w:rsidRPr="00B751C2" w:rsidRDefault="00B57EB7" w:rsidP="00D84D68">
            <w:pPr>
              <w:pStyle w:val="NoSpacing1"/>
              <w:jc w:val="center"/>
              <w:rPr>
                <w:rFonts w:ascii="Times New Roman" w:hAnsi="Times New Roman" w:cs="Times New Roman"/>
                <w:sz w:val="24"/>
                <w:szCs w:val="24"/>
              </w:rPr>
            </w:pPr>
            <w:r>
              <w:rPr>
                <w:rFonts w:ascii="Times New Roman" w:hAnsi="Times New Roman" w:cs="Times New Roman"/>
                <w:sz w:val="24"/>
                <w:szCs w:val="24"/>
              </w:rPr>
              <w:t>42</w:t>
            </w:r>
          </w:p>
        </w:tc>
        <w:tc>
          <w:tcPr>
            <w:tcW w:w="2376" w:type="dxa"/>
          </w:tcPr>
          <w:p w:rsidR="00B57EB7" w:rsidRPr="001C640E" w:rsidRDefault="006A2F2B" w:rsidP="00797EA1">
            <w:pPr>
              <w:pStyle w:val="NoSpacing1"/>
              <w:jc w:val="center"/>
              <w:rPr>
                <w:rFonts w:ascii="Times New Roman" w:hAnsi="Times New Roman" w:cs="Times New Roman"/>
                <w:sz w:val="24"/>
                <w:szCs w:val="24"/>
              </w:rPr>
            </w:pPr>
            <w:r>
              <w:rPr>
                <w:rFonts w:ascii="Times New Roman" w:hAnsi="Times New Roman" w:cs="Times New Roman"/>
                <w:sz w:val="24"/>
                <w:szCs w:val="24"/>
              </w:rPr>
              <w:t>4</w:t>
            </w:r>
            <w:r w:rsidR="00797EA1">
              <w:rPr>
                <w:rFonts w:ascii="Times New Roman" w:hAnsi="Times New Roman" w:cs="Times New Roman"/>
                <w:sz w:val="24"/>
                <w:szCs w:val="24"/>
              </w:rPr>
              <w:t>2</w:t>
            </w:r>
          </w:p>
        </w:tc>
        <w:tc>
          <w:tcPr>
            <w:tcW w:w="2727" w:type="dxa"/>
          </w:tcPr>
          <w:p w:rsidR="00B57EB7" w:rsidRPr="00AB64C6" w:rsidRDefault="00B57EB7" w:rsidP="00D84D68">
            <w:pPr>
              <w:pStyle w:val="NoSpacing1"/>
              <w:jc w:val="center"/>
              <w:rPr>
                <w:rFonts w:ascii="Times New Roman" w:hAnsi="Times New Roman" w:cs="Times New Roman"/>
                <w:sz w:val="24"/>
                <w:szCs w:val="24"/>
              </w:rPr>
            </w:pPr>
            <w:r>
              <w:rPr>
                <w:rFonts w:ascii="Times New Roman" w:hAnsi="Times New Roman" w:cs="Times New Roman"/>
                <w:sz w:val="24"/>
                <w:szCs w:val="24"/>
              </w:rPr>
              <w:t>26</w:t>
            </w:r>
          </w:p>
        </w:tc>
        <w:tc>
          <w:tcPr>
            <w:tcW w:w="2538" w:type="dxa"/>
          </w:tcPr>
          <w:p w:rsidR="00B57EB7" w:rsidRPr="00B751C2" w:rsidRDefault="00B57EB7" w:rsidP="00D84D68">
            <w:pPr>
              <w:pStyle w:val="NoSpacing1"/>
              <w:jc w:val="center"/>
              <w:rPr>
                <w:rFonts w:ascii="Times New Roman" w:hAnsi="Times New Roman" w:cs="Times New Roman"/>
                <w:sz w:val="24"/>
                <w:szCs w:val="24"/>
              </w:rPr>
            </w:pPr>
            <w:r>
              <w:rPr>
                <w:rFonts w:ascii="Times New Roman" w:hAnsi="Times New Roman" w:cs="Times New Roman"/>
                <w:sz w:val="24"/>
                <w:szCs w:val="24"/>
              </w:rPr>
              <w:t>26</w:t>
            </w:r>
          </w:p>
        </w:tc>
      </w:tr>
      <w:tr w:rsidR="00B57EB7" w:rsidRPr="00B751C2" w:rsidTr="00D84D68">
        <w:tc>
          <w:tcPr>
            <w:tcW w:w="1008" w:type="dxa"/>
          </w:tcPr>
          <w:p w:rsidR="00B57EB7" w:rsidRPr="00B751C2" w:rsidRDefault="00D310A0" w:rsidP="00D84D68">
            <w:pPr>
              <w:pStyle w:val="NoSpacing1"/>
              <w:jc w:val="center"/>
              <w:rPr>
                <w:rFonts w:ascii="Times New Roman" w:hAnsi="Times New Roman" w:cs="Times New Roman"/>
                <w:sz w:val="24"/>
                <w:szCs w:val="24"/>
              </w:rPr>
            </w:pPr>
            <w:r>
              <w:rPr>
                <w:rFonts w:ascii="Times New Roman" w:hAnsi="Times New Roman" w:cs="Times New Roman"/>
                <w:sz w:val="24"/>
                <w:szCs w:val="24"/>
              </w:rPr>
              <w:t>9</w:t>
            </w:r>
            <w:r w:rsidR="00797EA1">
              <w:rPr>
                <w:rFonts w:ascii="Times New Roman" w:hAnsi="Times New Roman" w:cs="Times New Roman"/>
                <w:sz w:val="24"/>
                <w:szCs w:val="24"/>
              </w:rPr>
              <w:t xml:space="preserve"> </w:t>
            </w:r>
          </w:p>
        </w:tc>
        <w:tc>
          <w:tcPr>
            <w:tcW w:w="1620" w:type="dxa"/>
          </w:tcPr>
          <w:p w:rsidR="00B57EB7" w:rsidRPr="00DA4314" w:rsidRDefault="00797EA1" w:rsidP="00797EA1">
            <w:pPr>
              <w:jc w:val="center"/>
              <w:rPr>
                <w:sz w:val="24"/>
                <w:szCs w:val="24"/>
              </w:rPr>
            </w:pPr>
            <w:r>
              <w:rPr>
                <w:sz w:val="24"/>
                <w:szCs w:val="24"/>
              </w:rPr>
              <w:t xml:space="preserve"> 66</w:t>
            </w:r>
          </w:p>
        </w:tc>
        <w:tc>
          <w:tcPr>
            <w:tcW w:w="2475" w:type="dxa"/>
          </w:tcPr>
          <w:p w:rsidR="00B57EB7" w:rsidRPr="00B751C2" w:rsidRDefault="00797EA1" w:rsidP="00D84D68">
            <w:pPr>
              <w:pStyle w:val="NoSpacing1"/>
              <w:jc w:val="center"/>
              <w:rPr>
                <w:rFonts w:ascii="Times New Roman" w:hAnsi="Times New Roman" w:cs="Times New Roman"/>
                <w:sz w:val="24"/>
                <w:szCs w:val="24"/>
              </w:rPr>
            </w:pPr>
            <w:r>
              <w:rPr>
                <w:rFonts w:ascii="Times New Roman" w:hAnsi="Times New Roman" w:cs="Times New Roman"/>
                <w:sz w:val="24"/>
                <w:szCs w:val="24"/>
              </w:rPr>
              <w:t xml:space="preserve"> 42</w:t>
            </w:r>
          </w:p>
        </w:tc>
        <w:tc>
          <w:tcPr>
            <w:tcW w:w="2376" w:type="dxa"/>
          </w:tcPr>
          <w:p w:rsidR="00B57EB7" w:rsidRPr="001C640E" w:rsidRDefault="00797EA1" w:rsidP="00D310A0">
            <w:pPr>
              <w:pStyle w:val="NoSpacing1"/>
              <w:jc w:val="center"/>
              <w:rPr>
                <w:rFonts w:ascii="Times New Roman" w:hAnsi="Times New Roman" w:cs="Times New Roman"/>
                <w:sz w:val="24"/>
                <w:szCs w:val="24"/>
              </w:rPr>
            </w:pPr>
            <w:r>
              <w:rPr>
                <w:rFonts w:ascii="Times New Roman" w:hAnsi="Times New Roman" w:cs="Times New Roman"/>
                <w:sz w:val="24"/>
                <w:szCs w:val="24"/>
              </w:rPr>
              <w:t xml:space="preserve"> 4</w:t>
            </w:r>
            <w:r w:rsidR="00D310A0">
              <w:rPr>
                <w:rFonts w:ascii="Times New Roman" w:hAnsi="Times New Roman" w:cs="Times New Roman"/>
                <w:sz w:val="24"/>
                <w:szCs w:val="24"/>
              </w:rPr>
              <w:t xml:space="preserve"> 0</w:t>
            </w:r>
          </w:p>
        </w:tc>
        <w:tc>
          <w:tcPr>
            <w:tcW w:w="2727" w:type="dxa"/>
          </w:tcPr>
          <w:p w:rsidR="00B57EB7" w:rsidRPr="00AB64C6" w:rsidRDefault="00797EA1" w:rsidP="00D84D68">
            <w:pPr>
              <w:pStyle w:val="NoSpacing1"/>
              <w:jc w:val="center"/>
              <w:rPr>
                <w:rFonts w:ascii="Times New Roman" w:hAnsi="Times New Roman" w:cs="Times New Roman"/>
                <w:sz w:val="24"/>
                <w:szCs w:val="24"/>
              </w:rPr>
            </w:pPr>
            <w:r>
              <w:rPr>
                <w:rFonts w:ascii="Times New Roman" w:hAnsi="Times New Roman" w:cs="Times New Roman"/>
                <w:sz w:val="24"/>
                <w:szCs w:val="24"/>
              </w:rPr>
              <w:t xml:space="preserve">24 </w:t>
            </w:r>
          </w:p>
        </w:tc>
        <w:tc>
          <w:tcPr>
            <w:tcW w:w="2538" w:type="dxa"/>
          </w:tcPr>
          <w:p w:rsidR="00B57EB7" w:rsidRPr="00B751C2" w:rsidRDefault="00797EA1" w:rsidP="00D310A0">
            <w:pPr>
              <w:pStyle w:val="NoSpacing1"/>
              <w:jc w:val="center"/>
              <w:rPr>
                <w:rFonts w:ascii="Times New Roman" w:hAnsi="Times New Roman" w:cs="Times New Roman"/>
                <w:sz w:val="24"/>
                <w:szCs w:val="24"/>
              </w:rPr>
            </w:pPr>
            <w:r>
              <w:rPr>
                <w:rFonts w:ascii="Times New Roman" w:hAnsi="Times New Roman" w:cs="Times New Roman"/>
                <w:sz w:val="24"/>
                <w:szCs w:val="24"/>
              </w:rPr>
              <w:t xml:space="preserve"> 2</w:t>
            </w:r>
            <w:r w:rsidR="00D310A0">
              <w:rPr>
                <w:rFonts w:ascii="Times New Roman" w:hAnsi="Times New Roman" w:cs="Times New Roman"/>
                <w:sz w:val="24"/>
                <w:szCs w:val="24"/>
              </w:rPr>
              <w:t>6</w:t>
            </w:r>
          </w:p>
        </w:tc>
      </w:tr>
    </w:tbl>
    <w:p w:rsidR="00B375A1" w:rsidRDefault="00B375A1" w:rsidP="00947263">
      <w:pPr>
        <w:widowControl w:val="0"/>
        <w:overflowPunct w:val="0"/>
        <w:autoSpaceDE w:val="0"/>
        <w:autoSpaceDN w:val="0"/>
        <w:adjustRightInd w:val="0"/>
        <w:spacing w:after="0"/>
        <w:ind w:left="567"/>
        <w:rPr>
          <w:rFonts w:ascii="Times New Roman" w:hAnsi="Times New Roman" w:cs="Times New Roman"/>
          <w:b/>
          <w:i/>
          <w:sz w:val="24"/>
          <w:szCs w:val="24"/>
        </w:rPr>
      </w:pPr>
    </w:p>
    <w:p w:rsidR="00B57EB7" w:rsidRDefault="00B57EB7" w:rsidP="00C719F1">
      <w:pPr>
        <w:widowControl w:val="0"/>
        <w:overflowPunct w:val="0"/>
        <w:autoSpaceDE w:val="0"/>
        <w:autoSpaceDN w:val="0"/>
        <w:adjustRightInd w:val="0"/>
        <w:spacing w:after="0"/>
        <w:ind w:left="567"/>
        <w:jc w:val="center"/>
        <w:rPr>
          <w:rFonts w:ascii="Times New Roman" w:hAnsi="Times New Roman" w:cs="Times New Roman"/>
          <w:b/>
          <w:sz w:val="24"/>
          <w:szCs w:val="24"/>
        </w:rPr>
      </w:pPr>
    </w:p>
    <w:p w:rsidR="006A2F2B" w:rsidRDefault="006A2F2B" w:rsidP="00C719F1">
      <w:pPr>
        <w:widowControl w:val="0"/>
        <w:overflowPunct w:val="0"/>
        <w:autoSpaceDE w:val="0"/>
        <w:autoSpaceDN w:val="0"/>
        <w:adjustRightInd w:val="0"/>
        <w:spacing w:after="0"/>
        <w:ind w:left="567"/>
        <w:jc w:val="center"/>
        <w:rPr>
          <w:rFonts w:ascii="Times New Roman" w:hAnsi="Times New Roman" w:cs="Times New Roman"/>
          <w:b/>
          <w:sz w:val="24"/>
          <w:szCs w:val="24"/>
        </w:rPr>
      </w:pPr>
    </w:p>
    <w:p w:rsidR="006A2F2B" w:rsidRDefault="006A2F2B" w:rsidP="00C719F1">
      <w:pPr>
        <w:widowControl w:val="0"/>
        <w:overflowPunct w:val="0"/>
        <w:autoSpaceDE w:val="0"/>
        <w:autoSpaceDN w:val="0"/>
        <w:adjustRightInd w:val="0"/>
        <w:spacing w:after="0"/>
        <w:ind w:left="567"/>
        <w:jc w:val="center"/>
        <w:rPr>
          <w:rFonts w:ascii="Times New Roman" w:hAnsi="Times New Roman" w:cs="Times New Roman"/>
          <w:b/>
          <w:sz w:val="24"/>
          <w:szCs w:val="24"/>
        </w:rPr>
      </w:pPr>
    </w:p>
    <w:p w:rsidR="00FB4C0A" w:rsidRDefault="00FB4C0A" w:rsidP="00C719F1">
      <w:pPr>
        <w:widowControl w:val="0"/>
        <w:overflowPunct w:val="0"/>
        <w:autoSpaceDE w:val="0"/>
        <w:autoSpaceDN w:val="0"/>
        <w:adjustRightInd w:val="0"/>
        <w:spacing w:after="0"/>
        <w:ind w:left="567"/>
        <w:jc w:val="center"/>
        <w:rPr>
          <w:rFonts w:ascii="Times New Roman" w:hAnsi="Times New Roman" w:cs="Times New Roman"/>
          <w:b/>
          <w:sz w:val="24"/>
          <w:szCs w:val="24"/>
        </w:rPr>
      </w:pPr>
    </w:p>
    <w:p w:rsidR="00FB4C0A" w:rsidRDefault="00FB4C0A" w:rsidP="00C719F1">
      <w:pPr>
        <w:widowControl w:val="0"/>
        <w:overflowPunct w:val="0"/>
        <w:autoSpaceDE w:val="0"/>
        <w:autoSpaceDN w:val="0"/>
        <w:adjustRightInd w:val="0"/>
        <w:spacing w:after="0"/>
        <w:ind w:left="567"/>
        <w:jc w:val="center"/>
        <w:rPr>
          <w:rFonts w:ascii="Times New Roman" w:hAnsi="Times New Roman" w:cs="Times New Roman"/>
          <w:b/>
          <w:sz w:val="24"/>
          <w:szCs w:val="24"/>
        </w:rPr>
      </w:pPr>
    </w:p>
    <w:p w:rsidR="00FB4C0A" w:rsidRDefault="00FB4C0A" w:rsidP="00C719F1">
      <w:pPr>
        <w:widowControl w:val="0"/>
        <w:overflowPunct w:val="0"/>
        <w:autoSpaceDE w:val="0"/>
        <w:autoSpaceDN w:val="0"/>
        <w:adjustRightInd w:val="0"/>
        <w:spacing w:after="0"/>
        <w:ind w:left="567"/>
        <w:jc w:val="center"/>
        <w:rPr>
          <w:rFonts w:ascii="Times New Roman" w:hAnsi="Times New Roman" w:cs="Times New Roman"/>
          <w:b/>
          <w:sz w:val="24"/>
          <w:szCs w:val="24"/>
        </w:rPr>
      </w:pPr>
    </w:p>
    <w:p w:rsidR="00917DD5" w:rsidRPr="00C719F1" w:rsidRDefault="00C719F1" w:rsidP="00C719F1">
      <w:pPr>
        <w:widowControl w:val="0"/>
        <w:overflowPunct w:val="0"/>
        <w:autoSpaceDE w:val="0"/>
        <w:autoSpaceDN w:val="0"/>
        <w:adjustRightInd w:val="0"/>
        <w:spacing w:after="0"/>
        <w:ind w:left="567"/>
        <w:jc w:val="center"/>
        <w:rPr>
          <w:rFonts w:ascii="Times New Roman" w:hAnsi="Times New Roman" w:cs="Times New Roman"/>
          <w:b/>
          <w:sz w:val="24"/>
          <w:szCs w:val="24"/>
        </w:rPr>
      </w:pPr>
      <w:r>
        <w:rPr>
          <w:rFonts w:ascii="Times New Roman" w:hAnsi="Times New Roman" w:cs="Times New Roman"/>
          <w:b/>
          <w:sz w:val="24"/>
          <w:szCs w:val="24"/>
        </w:rPr>
        <w:lastRenderedPageBreak/>
        <w:t>Основные разделы курса Истории</w:t>
      </w:r>
    </w:p>
    <w:p w:rsidR="00917DD5" w:rsidRPr="00475E96" w:rsidRDefault="00917DD5" w:rsidP="00947263">
      <w:pPr>
        <w:widowControl w:val="0"/>
        <w:overflowPunct w:val="0"/>
        <w:autoSpaceDE w:val="0"/>
        <w:autoSpaceDN w:val="0"/>
        <w:adjustRightInd w:val="0"/>
        <w:spacing w:after="0"/>
        <w:ind w:left="567"/>
        <w:rPr>
          <w:rFonts w:ascii="Times New Roman" w:hAnsi="Times New Roman" w:cs="Times New Roman"/>
          <w:b/>
          <w:i/>
          <w:sz w:val="24"/>
          <w:szCs w:val="24"/>
        </w:rPr>
      </w:pPr>
    </w:p>
    <w:tbl>
      <w:tblPr>
        <w:tblW w:w="1460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8"/>
        <w:gridCol w:w="6237"/>
        <w:gridCol w:w="7512"/>
      </w:tblGrid>
      <w:tr w:rsidR="00300B7E" w:rsidRPr="00300B7E" w:rsidTr="00947263">
        <w:trPr>
          <w:trHeight w:val="662"/>
        </w:trPr>
        <w:tc>
          <w:tcPr>
            <w:tcW w:w="858" w:type="dxa"/>
            <w:tcBorders>
              <w:top w:val="single" w:sz="4" w:space="0" w:color="auto"/>
              <w:left w:val="single" w:sz="4" w:space="0" w:color="auto"/>
              <w:bottom w:val="single" w:sz="4" w:space="0" w:color="auto"/>
              <w:right w:val="single" w:sz="4" w:space="0" w:color="auto"/>
            </w:tcBorders>
          </w:tcPr>
          <w:p w:rsidR="00300B7E" w:rsidRPr="00947263" w:rsidRDefault="00947263" w:rsidP="00300B7E">
            <w:pPr>
              <w:rPr>
                <w:rFonts w:ascii="Times New Roman" w:hAnsi="Times New Roman" w:cs="Times New Roman"/>
                <w:b/>
                <w:sz w:val="24"/>
                <w:szCs w:val="24"/>
              </w:rPr>
            </w:pPr>
            <w:r w:rsidRPr="00947263">
              <w:rPr>
                <w:rFonts w:ascii="Times New Roman" w:hAnsi="Times New Roman" w:cs="Times New Roman"/>
                <w:b/>
                <w:sz w:val="24"/>
                <w:szCs w:val="24"/>
              </w:rPr>
              <w:t xml:space="preserve">Класс </w:t>
            </w:r>
          </w:p>
        </w:tc>
        <w:tc>
          <w:tcPr>
            <w:tcW w:w="6237" w:type="dxa"/>
            <w:tcBorders>
              <w:top w:val="single" w:sz="4" w:space="0" w:color="auto"/>
              <w:left w:val="single" w:sz="4" w:space="0" w:color="auto"/>
              <w:bottom w:val="single" w:sz="4" w:space="0" w:color="auto"/>
              <w:right w:val="single" w:sz="4" w:space="0" w:color="auto"/>
            </w:tcBorders>
          </w:tcPr>
          <w:p w:rsidR="00300B7E" w:rsidRPr="00947263" w:rsidRDefault="00947263" w:rsidP="00300B7E">
            <w:pPr>
              <w:jc w:val="center"/>
              <w:rPr>
                <w:rFonts w:ascii="Times New Roman" w:hAnsi="Times New Roman" w:cs="Times New Roman"/>
                <w:b/>
                <w:sz w:val="24"/>
                <w:szCs w:val="24"/>
              </w:rPr>
            </w:pPr>
            <w:r>
              <w:rPr>
                <w:rFonts w:ascii="Times New Roman" w:hAnsi="Times New Roman" w:cs="Times New Roman"/>
                <w:b/>
                <w:sz w:val="24"/>
                <w:szCs w:val="24"/>
              </w:rPr>
              <w:t>Всеобщая история</w:t>
            </w:r>
          </w:p>
        </w:tc>
        <w:tc>
          <w:tcPr>
            <w:tcW w:w="7512" w:type="dxa"/>
            <w:tcBorders>
              <w:top w:val="single" w:sz="4" w:space="0" w:color="auto"/>
              <w:left w:val="single" w:sz="4" w:space="0" w:color="auto"/>
              <w:bottom w:val="single" w:sz="4" w:space="0" w:color="auto"/>
              <w:right w:val="single" w:sz="4" w:space="0" w:color="auto"/>
            </w:tcBorders>
          </w:tcPr>
          <w:p w:rsidR="00300B7E" w:rsidRPr="00947263" w:rsidRDefault="00947263" w:rsidP="00300B7E">
            <w:pPr>
              <w:jc w:val="center"/>
              <w:rPr>
                <w:rFonts w:ascii="Times New Roman" w:hAnsi="Times New Roman" w:cs="Times New Roman"/>
                <w:b/>
                <w:sz w:val="24"/>
                <w:szCs w:val="24"/>
              </w:rPr>
            </w:pPr>
            <w:r>
              <w:rPr>
                <w:rFonts w:ascii="Times New Roman" w:hAnsi="Times New Roman" w:cs="Times New Roman"/>
                <w:b/>
                <w:sz w:val="24"/>
                <w:szCs w:val="24"/>
              </w:rPr>
              <w:t>История России</w:t>
            </w:r>
          </w:p>
        </w:tc>
      </w:tr>
      <w:tr w:rsidR="00300B7E" w:rsidRPr="00300B7E" w:rsidTr="00947263">
        <w:tc>
          <w:tcPr>
            <w:tcW w:w="858" w:type="dxa"/>
            <w:tcBorders>
              <w:top w:val="single" w:sz="4" w:space="0" w:color="auto"/>
              <w:left w:val="single" w:sz="4" w:space="0" w:color="auto"/>
              <w:bottom w:val="single" w:sz="4" w:space="0" w:color="auto"/>
              <w:right w:val="single" w:sz="4" w:space="0" w:color="auto"/>
            </w:tcBorders>
          </w:tcPr>
          <w:p w:rsidR="00300B7E" w:rsidRPr="00947263" w:rsidRDefault="00300B7E" w:rsidP="00947263">
            <w:pPr>
              <w:jc w:val="center"/>
              <w:rPr>
                <w:rFonts w:ascii="Times New Roman" w:hAnsi="Times New Roman" w:cs="Times New Roman"/>
                <w:b/>
                <w:sz w:val="24"/>
                <w:szCs w:val="24"/>
              </w:rPr>
            </w:pPr>
            <w:r w:rsidRPr="00947263">
              <w:rPr>
                <w:rFonts w:ascii="Times New Roman" w:hAnsi="Times New Roman" w:cs="Times New Roman"/>
                <w:b/>
                <w:sz w:val="24"/>
                <w:szCs w:val="24"/>
              </w:rPr>
              <w:t>5</w:t>
            </w:r>
          </w:p>
        </w:tc>
        <w:tc>
          <w:tcPr>
            <w:tcW w:w="6237" w:type="dxa"/>
            <w:tcBorders>
              <w:top w:val="single" w:sz="4" w:space="0" w:color="auto"/>
              <w:left w:val="single" w:sz="4" w:space="0" w:color="auto"/>
              <w:bottom w:val="single" w:sz="4" w:space="0" w:color="auto"/>
              <w:right w:val="single" w:sz="4" w:space="0" w:color="auto"/>
            </w:tcBorders>
          </w:tcPr>
          <w:p w:rsidR="00300B7E" w:rsidRPr="00947263" w:rsidRDefault="00947263" w:rsidP="00300B7E">
            <w:pPr>
              <w:pStyle w:val="af2"/>
              <w:rPr>
                <w:rFonts w:ascii="Times New Roman" w:hAnsi="Times New Roman" w:cs="Times New Roman"/>
                <w:b/>
                <w:sz w:val="24"/>
                <w:szCs w:val="24"/>
              </w:rPr>
            </w:pPr>
            <w:r w:rsidRPr="00947263">
              <w:rPr>
                <w:rFonts w:ascii="Times New Roman" w:hAnsi="Times New Roman" w:cs="Times New Roman"/>
                <w:b/>
                <w:sz w:val="24"/>
                <w:szCs w:val="24"/>
              </w:rPr>
              <w:t>История древнего мира</w:t>
            </w:r>
          </w:p>
          <w:p w:rsidR="00300B7E" w:rsidRPr="00300B7E" w:rsidRDefault="00300B7E" w:rsidP="00300B7E">
            <w:pPr>
              <w:pStyle w:val="af2"/>
              <w:rPr>
                <w:rFonts w:ascii="Times New Roman" w:eastAsia="TimesNewRomanPSMT" w:hAnsi="Times New Roman" w:cs="Times New Roman"/>
                <w:sz w:val="24"/>
                <w:szCs w:val="24"/>
              </w:rPr>
            </w:pPr>
            <w:r w:rsidRPr="00300B7E">
              <w:rPr>
                <w:rFonts w:ascii="Times New Roman" w:eastAsia="TimesNewRomanPSMT" w:hAnsi="Times New Roman" w:cs="Times New Roman"/>
                <w:sz w:val="24"/>
                <w:szCs w:val="24"/>
              </w:rPr>
              <w:t>Первобытность. Древний Восток</w:t>
            </w:r>
          </w:p>
          <w:p w:rsidR="00300B7E" w:rsidRPr="00300B7E" w:rsidRDefault="00300B7E" w:rsidP="00300B7E">
            <w:pPr>
              <w:pStyle w:val="af2"/>
              <w:rPr>
                <w:rFonts w:ascii="Times New Roman" w:eastAsia="TimesNewRomanPSMT" w:hAnsi="Times New Roman" w:cs="Times New Roman"/>
                <w:sz w:val="24"/>
                <w:szCs w:val="24"/>
              </w:rPr>
            </w:pPr>
            <w:r w:rsidRPr="00300B7E">
              <w:rPr>
                <w:rFonts w:ascii="Times New Roman" w:eastAsia="TimesNewRomanPSMT" w:hAnsi="Times New Roman" w:cs="Times New Roman"/>
                <w:sz w:val="24"/>
                <w:szCs w:val="24"/>
              </w:rPr>
              <w:t>Античный мир. Древняя Греция.</w:t>
            </w:r>
          </w:p>
          <w:p w:rsidR="00300B7E" w:rsidRPr="00300B7E" w:rsidRDefault="00300B7E" w:rsidP="00300B7E">
            <w:pPr>
              <w:pStyle w:val="af2"/>
              <w:rPr>
                <w:rFonts w:ascii="Times New Roman" w:hAnsi="Times New Roman" w:cs="Times New Roman"/>
                <w:sz w:val="24"/>
                <w:szCs w:val="24"/>
              </w:rPr>
            </w:pPr>
            <w:r w:rsidRPr="00300B7E">
              <w:rPr>
                <w:rFonts w:ascii="Times New Roman" w:eastAsia="TimesNewRomanPSMT" w:hAnsi="Times New Roman" w:cs="Times New Roman"/>
                <w:sz w:val="24"/>
                <w:szCs w:val="24"/>
              </w:rPr>
              <w:t>Древний Рим.</w:t>
            </w:r>
          </w:p>
        </w:tc>
        <w:tc>
          <w:tcPr>
            <w:tcW w:w="7512" w:type="dxa"/>
            <w:tcBorders>
              <w:top w:val="single" w:sz="4" w:space="0" w:color="auto"/>
              <w:left w:val="single" w:sz="4" w:space="0" w:color="auto"/>
              <w:bottom w:val="single" w:sz="4" w:space="0" w:color="auto"/>
              <w:right w:val="single" w:sz="4" w:space="0" w:color="auto"/>
            </w:tcBorders>
          </w:tcPr>
          <w:p w:rsidR="00300B7E" w:rsidRPr="00300B7E" w:rsidRDefault="00300B7E" w:rsidP="00300B7E">
            <w:pPr>
              <w:pStyle w:val="af2"/>
              <w:rPr>
                <w:rFonts w:ascii="Times New Roman" w:eastAsia="TimesNewRomanPSMT" w:hAnsi="Times New Roman" w:cs="Times New Roman"/>
                <w:sz w:val="24"/>
                <w:szCs w:val="24"/>
              </w:rPr>
            </w:pPr>
            <w:r w:rsidRPr="00300B7E">
              <w:rPr>
                <w:rFonts w:ascii="Times New Roman" w:eastAsia="TimesNewRomanPSMT" w:hAnsi="Times New Roman" w:cs="Times New Roman"/>
                <w:sz w:val="24"/>
                <w:szCs w:val="24"/>
              </w:rPr>
              <w:t>Народы и государства на территории</w:t>
            </w:r>
          </w:p>
          <w:p w:rsidR="00300B7E" w:rsidRPr="00300B7E" w:rsidRDefault="00300B7E" w:rsidP="00300B7E">
            <w:pPr>
              <w:pStyle w:val="af2"/>
              <w:rPr>
                <w:rFonts w:ascii="Times New Roman" w:hAnsi="Times New Roman" w:cs="Times New Roman"/>
                <w:sz w:val="24"/>
                <w:szCs w:val="24"/>
              </w:rPr>
            </w:pPr>
            <w:r w:rsidRPr="00300B7E">
              <w:rPr>
                <w:rFonts w:ascii="Times New Roman" w:eastAsia="TimesNewRomanPSMT" w:hAnsi="Times New Roman" w:cs="Times New Roman"/>
                <w:sz w:val="24"/>
                <w:szCs w:val="24"/>
              </w:rPr>
              <w:t>нашей страны в древности</w:t>
            </w:r>
          </w:p>
        </w:tc>
      </w:tr>
      <w:tr w:rsidR="00300B7E" w:rsidRPr="00300B7E" w:rsidTr="00947263">
        <w:tc>
          <w:tcPr>
            <w:tcW w:w="858" w:type="dxa"/>
            <w:tcBorders>
              <w:top w:val="single" w:sz="4" w:space="0" w:color="auto"/>
              <w:left w:val="single" w:sz="4" w:space="0" w:color="auto"/>
              <w:bottom w:val="single" w:sz="4" w:space="0" w:color="auto"/>
              <w:right w:val="single" w:sz="4" w:space="0" w:color="auto"/>
            </w:tcBorders>
          </w:tcPr>
          <w:p w:rsidR="00300B7E" w:rsidRPr="00947263" w:rsidRDefault="00300B7E" w:rsidP="00947263">
            <w:pPr>
              <w:jc w:val="center"/>
              <w:rPr>
                <w:rFonts w:ascii="Times New Roman" w:hAnsi="Times New Roman" w:cs="Times New Roman"/>
                <w:b/>
                <w:sz w:val="24"/>
                <w:szCs w:val="24"/>
              </w:rPr>
            </w:pPr>
            <w:r w:rsidRPr="00947263">
              <w:rPr>
                <w:rFonts w:ascii="Times New Roman" w:hAnsi="Times New Roman" w:cs="Times New Roman"/>
                <w:b/>
                <w:sz w:val="24"/>
                <w:szCs w:val="24"/>
              </w:rPr>
              <w:t>6</w:t>
            </w:r>
          </w:p>
        </w:tc>
        <w:tc>
          <w:tcPr>
            <w:tcW w:w="6237" w:type="dxa"/>
            <w:tcBorders>
              <w:top w:val="single" w:sz="4" w:space="0" w:color="auto"/>
              <w:left w:val="single" w:sz="4" w:space="0" w:color="auto"/>
              <w:bottom w:val="single" w:sz="4" w:space="0" w:color="auto"/>
              <w:right w:val="single" w:sz="4" w:space="0" w:color="auto"/>
            </w:tcBorders>
          </w:tcPr>
          <w:p w:rsidR="00300B7E" w:rsidRPr="00947263" w:rsidRDefault="00947263" w:rsidP="00300B7E">
            <w:pPr>
              <w:pStyle w:val="af2"/>
              <w:rPr>
                <w:rFonts w:ascii="Times New Roman" w:hAnsi="Times New Roman" w:cs="Times New Roman"/>
                <w:b/>
                <w:sz w:val="24"/>
                <w:szCs w:val="24"/>
              </w:rPr>
            </w:pPr>
            <w:r>
              <w:rPr>
                <w:rFonts w:ascii="Times New Roman" w:hAnsi="Times New Roman" w:cs="Times New Roman"/>
                <w:b/>
                <w:sz w:val="24"/>
                <w:szCs w:val="24"/>
              </w:rPr>
              <w:t>История средних веков</w:t>
            </w:r>
          </w:p>
          <w:p w:rsidR="00300B7E" w:rsidRPr="00300B7E" w:rsidRDefault="00300B7E" w:rsidP="00300B7E">
            <w:pPr>
              <w:pStyle w:val="af2"/>
              <w:rPr>
                <w:rFonts w:ascii="Times New Roman" w:hAnsi="Times New Roman" w:cs="Times New Roman"/>
                <w:sz w:val="24"/>
                <w:szCs w:val="24"/>
              </w:rPr>
            </w:pPr>
            <w:r w:rsidRPr="00300B7E">
              <w:rPr>
                <w:rFonts w:ascii="Times New Roman" w:hAnsi="Times New Roman" w:cs="Times New Roman"/>
                <w:sz w:val="24"/>
                <w:szCs w:val="24"/>
              </w:rPr>
              <w:t>VI-XV вв.</w:t>
            </w:r>
          </w:p>
          <w:p w:rsidR="00300B7E" w:rsidRPr="00300B7E" w:rsidRDefault="00300B7E" w:rsidP="00300B7E">
            <w:pPr>
              <w:pStyle w:val="af2"/>
              <w:rPr>
                <w:rFonts w:ascii="Times New Roman" w:eastAsia="TimesNewRomanPSMT" w:hAnsi="Times New Roman" w:cs="Times New Roman"/>
                <w:sz w:val="24"/>
                <w:szCs w:val="24"/>
              </w:rPr>
            </w:pPr>
            <w:r w:rsidRPr="00300B7E">
              <w:rPr>
                <w:rFonts w:ascii="Times New Roman" w:eastAsia="TimesNewRomanPSMT" w:hAnsi="Times New Roman" w:cs="Times New Roman"/>
                <w:sz w:val="24"/>
                <w:szCs w:val="24"/>
              </w:rPr>
              <w:t>Раннее Средневековье. Зрелое Средневековье. Страны Востока в Средние века. Государства доколумбовой</w:t>
            </w:r>
          </w:p>
          <w:p w:rsidR="00300B7E" w:rsidRPr="00300B7E" w:rsidRDefault="00300B7E" w:rsidP="00300B7E">
            <w:pPr>
              <w:pStyle w:val="af2"/>
              <w:rPr>
                <w:rFonts w:ascii="Times New Roman" w:hAnsi="Times New Roman" w:cs="Times New Roman"/>
                <w:sz w:val="24"/>
                <w:szCs w:val="24"/>
              </w:rPr>
            </w:pPr>
            <w:r w:rsidRPr="00300B7E">
              <w:rPr>
                <w:rFonts w:ascii="Times New Roman" w:eastAsia="TimesNewRomanPSMT" w:hAnsi="Times New Roman" w:cs="Times New Roman"/>
                <w:sz w:val="24"/>
                <w:szCs w:val="24"/>
              </w:rPr>
              <w:t>Америки.</w:t>
            </w:r>
          </w:p>
        </w:tc>
        <w:tc>
          <w:tcPr>
            <w:tcW w:w="7512" w:type="dxa"/>
            <w:tcBorders>
              <w:top w:val="single" w:sz="4" w:space="0" w:color="auto"/>
              <w:left w:val="single" w:sz="4" w:space="0" w:color="auto"/>
              <w:bottom w:val="single" w:sz="4" w:space="0" w:color="auto"/>
              <w:right w:val="single" w:sz="4" w:space="0" w:color="auto"/>
            </w:tcBorders>
          </w:tcPr>
          <w:p w:rsidR="00300B7E" w:rsidRPr="00300B7E" w:rsidRDefault="00947263" w:rsidP="00300B7E">
            <w:pPr>
              <w:pStyle w:val="af2"/>
              <w:rPr>
                <w:rFonts w:ascii="Times New Roman" w:hAnsi="Times New Roman" w:cs="Times New Roman"/>
                <w:sz w:val="24"/>
                <w:szCs w:val="24"/>
              </w:rPr>
            </w:pPr>
            <w:r>
              <w:rPr>
                <w:rFonts w:ascii="Times New Roman" w:hAnsi="Times New Roman" w:cs="Times New Roman"/>
                <w:b/>
                <w:sz w:val="24"/>
                <w:szCs w:val="24"/>
              </w:rPr>
              <w:t xml:space="preserve">От древней Руси к </w:t>
            </w:r>
            <w:proofErr w:type="spellStart"/>
            <w:r>
              <w:rPr>
                <w:rFonts w:ascii="Times New Roman" w:hAnsi="Times New Roman" w:cs="Times New Roman"/>
                <w:b/>
                <w:sz w:val="24"/>
                <w:szCs w:val="24"/>
              </w:rPr>
              <w:t>д</w:t>
            </w:r>
            <w:r w:rsidRPr="00947263">
              <w:rPr>
                <w:rFonts w:ascii="Times New Roman" w:hAnsi="Times New Roman" w:cs="Times New Roman"/>
                <w:b/>
                <w:sz w:val="24"/>
                <w:szCs w:val="24"/>
              </w:rPr>
              <w:t>ревнероссийскому</w:t>
            </w:r>
            <w:proofErr w:type="spellEnd"/>
            <w:r w:rsidRPr="00947263">
              <w:rPr>
                <w:rFonts w:ascii="Times New Roman" w:hAnsi="Times New Roman" w:cs="Times New Roman"/>
                <w:b/>
                <w:sz w:val="24"/>
                <w:szCs w:val="24"/>
              </w:rPr>
              <w:t xml:space="preserve"> государству</w:t>
            </w:r>
            <w:r>
              <w:rPr>
                <w:rFonts w:ascii="Times New Roman" w:hAnsi="Times New Roman" w:cs="Times New Roman"/>
                <w:sz w:val="24"/>
                <w:szCs w:val="24"/>
              </w:rPr>
              <w:t xml:space="preserve">. </w:t>
            </w:r>
            <w:r w:rsidR="00300B7E" w:rsidRPr="00947263">
              <w:rPr>
                <w:rFonts w:ascii="Times New Roman" w:hAnsi="Times New Roman" w:cs="Times New Roman"/>
                <w:b/>
                <w:sz w:val="24"/>
                <w:szCs w:val="24"/>
              </w:rPr>
              <w:t>.VIII –XV вв</w:t>
            </w:r>
            <w:r w:rsidR="00300B7E" w:rsidRPr="00300B7E">
              <w:rPr>
                <w:rFonts w:ascii="Times New Roman" w:hAnsi="Times New Roman" w:cs="Times New Roman"/>
                <w:sz w:val="24"/>
                <w:szCs w:val="24"/>
              </w:rPr>
              <w:t>.</w:t>
            </w:r>
          </w:p>
          <w:p w:rsidR="00300B7E" w:rsidRPr="00300B7E" w:rsidRDefault="00300B7E" w:rsidP="00300B7E">
            <w:pPr>
              <w:pStyle w:val="af2"/>
              <w:rPr>
                <w:rFonts w:ascii="Times New Roman" w:eastAsia="TimesNewRomanPSMT" w:hAnsi="Times New Roman" w:cs="Times New Roman"/>
                <w:sz w:val="24"/>
                <w:szCs w:val="24"/>
                <w:lang w:val="en-US"/>
              </w:rPr>
            </w:pPr>
            <w:r w:rsidRPr="00300B7E">
              <w:rPr>
                <w:rFonts w:ascii="Times New Roman" w:eastAsia="TimesNewRomanPSMT" w:hAnsi="Times New Roman" w:cs="Times New Roman"/>
                <w:sz w:val="24"/>
                <w:szCs w:val="24"/>
              </w:rPr>
              <w:t xml:space="preserve">Восточная Европа в середине I тыс. н.э. Образование государства Русь. Русь в конце X – начале XII в. Культурное пространство. Русь в середине XII – начале XIII в. Русские земли в середине XIII - XIV в. Народы и государства степной зоны. Восточной Европы и Сибири в XIII- </w:t>
            </w:r>
            <w:proofErr w:type="spellStart"/>
            <w:r w:rsidRPr="00300B7E">
              <w:rPr>
                <w:rFonts w:ascii="Times New Roman" w:eastAsia="TimesNewRomanPSMT" w:hAnsi="Times New Roman" w:cs="Times New Roman"/>
                <w:sz w:val="24"/>
                <w:szCs w:val="24"/>
              </w:rPr>
              <w:t>XVвв</w:t>
            </w:r>
            <w:proofErr w:type="spellEnd"/>
            <w:r w:rsidRPr="00300B7E">
              <w:rPr>
                <w:rFonts w:ascii="Times New Roman" w:eastAsia="TimesNewRomanPSMT" w:hAnsi="Times New Roman" w:cs="Times New Roman"/>
                <w:sz w:val="24"/>
                <w:szCs w:val="24"/>
              </w:rPr>
              <w:t>. Культурное пространство. Формирование единого Русского государства в XV веке. Культурное пространство. Региональный компонент</w:t>
            </w:r>
          </w:p>
          <w:p w:rsidR="00300B7E" w:rsidRPr="00300B7E" w:rsidRDefault="00300B7E" w:rsidP="00300B7E">
            <w:pPr>
              <w:pStyle w:val="af2"/>
              <w:rPr>
                <w:rFonts w:ascii="Times New Roman" w:hAnsi="Times New Roman" w:cs="Times New Roman"/>
                <w:sz w:val="24"/>
                <w:szCs w:val="24"/>
              </w:rPr>
            </w:pPr>
          </w:p>
        </w:tc>
      </w:tr>
      <w:tr w:rsidR="00300B7E" w:rsidRPr="00300B7E" w:rsidTr="00947263">
        <w:tc>
          <w:tcPr>
            <w:tcW w:w="858" w:type="dxa"/>
            <w:tcBorders>
              <w:top w:val="single" w:sz="4" w:space="0" w:color="auto"/>
              <w:left w:val="single" w:sz="4" w:space="0" w:color="auto"/>
              <w:bottom w:val="single" w:sz="4" w:space="0" w:color="auto"/>
              <w:right w:val="single" w:sz="4" w:space="0" w:color="auto"/>
            </w:tcBorders>
          </w:tcPr>
          <w:p w:rsidR="00300B7E" w:rsidRPr="00947263" w:rsidRDefault="00300B7E" w:rsidP="00947263">
            <w:pPr>
              <w:jc w:val="center"/>
              <w:rPr>
                <w:rFonts w:ascii="Times New Roman" w:hAnsi="Times New Roman" w:cs="Times New Roman"/>
                <w:b/>
                <w:sz w:val="24"/>
                <w:szCs w:val="24"/>
              </w:rPr>
            </w:pPr>
            <w:r w:rsidRPr="00947263">
              <w:rPr>
                <w:rFonts w:ascii="Times New Roman" w:hAnsi="Times New Roman" w:cs="Times New Roman"/>
                <w:b/>
                <w:sz w:val="24"/>
                <w:szCs w:val="24"/>
              </w:rPr>
              <w:t>7</w:t>
            </w:r>
          </w:p>
        </w:tc>
        <w:tc>
          <w:tcPr>
            <w:tcW w:w="6237" w:type="dxa"/>
            <w:tcBorders>
              <w:top w:val="single" w:sz="4" w:space="0" w:color="auto"/>
              <w:left w:val="single" w:sz="4" w:space="0" w:color="auto"/>
              <w:bottom w:val="single" w:sz="4" w:space="0" w:color="auto"/>
              <w:right w:val="single" w:sz="4" w:space="0" w:color="auto"/>
            </w:tcBorders>
          </w:tcPr>
          <w:p w:rsidR="00300B7E" w:rsidRPr="00300B7E" w:rsidRDefault="00947263" w:rsidP="00300B7E">
            <w:pPr>
              <w:pStyle w:val="af2"/>
              <w:rPr>
                <w:rFonts w:ascii="Times New Roman" w:hAnsi="Times New Roman" w:cs="Times New Roman"/>
                <w:sz w:val="24"/>
                <w:szCs w:val="24"/>
              </w:rPr>
            </w:pPr>
            <w:r>
              <w:rPr>
                <w:rFonts w:ascii="Times New Roman" w:hAnsi="Times New Roman" w:cs="Times New Roman"/>
                <w:b/>
                <w:sz w:val="24"/>
                <w:szCs w:val="24"/>
              </w:rPr>
              <w:t>История Нового времени</w:t>
            </w:r>
            <w:r w:rsidR="00300B7E" w:rsidRPr="00300B7E">
              <w:rPr>
                <w:rFonts w:ascii="Times New Roman" w:hAnsi="Times New Roman" w:cs="Times New Roman"/>
                <w:sz w:val="24"/>
                <w:szCs w:val="24"/>
              </w:rPr>
              <w:t xml:space="preserve">. </w:t>
            </w:r>
            <w:r w:rsidR="00300B7E" w:rsidRPr="00947263">
              <w:rPr>
                <w:rFonts w:ascii="Times New Roman" w:hAnsi="Times New Roman" w:cs="Times New Roman"/>
                <w:b/>
                <w:sz w:val="24"/>
                <w:szCs w:val="24"/>
              </w:rPr>
              <w:t>XVI-XVII вв.</w:t>
            </w:r>
            <w:r w:rsidR="00300B7E" w:rsidRPr="00300B7E">
              <w:rPr>
                <w:rFonts w:ascii="Times New Roman" w:hAnsi="Times New Roman" w:cs="Times New Roman"/>
                <w:sz w:val="24"/>
                <w:szCs w:val="24"/>
              </w:rPr>
              <w:t xml:space="preserve"> От абсолютизма к парламентаризму. Первые буржуазные революции. </w:t>
            </w:r>
          </w:p>
          <w:p w:rsidR="00300B7E" w:rsidRPr="00300B7E" w:rsidRDefault="00300B7E" w:rsidP="00300B7E">
            <w:pPr>
              <w:pStyle w:val="af2"/>
              <w:rPr>
                <w:rFonts w:ascii="Times New Roman" w:eastAsia="TimesNewRomanPSMT" w:hAnsi="Times New Roman" w:cs="Times New Roman"/>
                <w:sz w:val="24"/>
                <w:szCs w:val="24"/>
              </w:rPr>
            </w:pPr>
            <w:r w:rsidRPr="00300B7E">
              <w:rPr>
                <w:rFonts w:ascii="Times New Roman" w:eastAsia="TimesNewRomanPSMT" w:hAnsi="Times New Roman" w:cs="Times New Roman"/>
                <w:sz w:val="24"/>
                <w:szCs w:val="24"/>
              </w:rPr>
              <w:t>Европа в конце ХV— начале XVII в.</w:t>
            </w:r>
          </w:p>
          <w:p w:rsidR="00300B7E" w:rsidRPr="00300B7E" w:rsidRDefault="00300B7E" w:rsidP="00300B7E">
            <w:pPr>
              <w:pStyle w:val="af2"/>
              <w:rPr>
                <w:rFonts w:ascii="Times New Roman" w:eastAsia="TimesNewRomanPSMT" w:hAnsi="Times New Roman" w:cs="Times New Roman"/>
                <w:sz w:val="24"/>
                <w:szCs w:val="24"/>
              </w:rPr>
            </w:pPr>
            <w:r w:rsidRPr="00300B7E">
              <w:rPr>
                <w:rFonts w:ascii="Times New Roman" w:eastAsia="TimesNewRomanPSMT" w:hAnsi="Times New Roman" w:cs="Times New Roman"/>
                <w:sz w:val="24"/>
                <w:szCs w:val="24"/>
              </w:rPr>
              <w:t>Европа в конце ХV— начале XVII в.</w:t>
            </w:r>
          </w:p>
          <w:p w:rsidR="00300B7E" w:rsidRPr="00300B7E" w:rsidRDefault="00300B7E" w:rsidP="00300B7E">
            <w:pPr>
              <w:pStyle w:val="af2"/>
              <w:rPr>
                <w:rFonts w:ascii="Times New Roman" w:hAnsi="Times New Roman" w:cs="Times New Roman"/>
                <w:sz w:val="24"/>
                <w:szCs w:val="24"/>
              </w:rPr>
            </w:pPr>
            <w:r w:rsidRPr="00300B7E">
              <w:rPr>
                <w:rFonts w:ascii="Times New Roman" w:eastAsia="TimesNewRomanPSMT" w:hAnsi="Times New Roman" w:cs="Times New Roman"/>
                <w:sz w:val="24"/>
                <w:szCs w:val="24"/>
              </w:rPr>
              <w:t>Страны Европы и Северной Америки в середине XVII—ХVIII в. Страны Востока в XVI—XVIII вв.</w:t>
            </w:r>
          </w:p>
        </w:tc>
        <w:tc>
          <w:tcPr>
            <w:tcW w:w="7512" w:type="dxa"/>
            <w:tcBorders>
              <w:top w:val="single" w:sz="4" w:space="0" w:color="auto"/>
              <w:left w:val="single" w:sz="4" w:space="0" w:color="auto"/>
              <w:bottom w:val="single" w:sz="4" w:space="0" w:color="auto"/>
              <w:right w:val="single" w:sz="4" w:space="0" w:color="auto"/>
            </w:tcBorders>
          </w:tcPr>
          <w:p w:rsidR="00300B7E" w:rsidRPr="00947263" w:rsidRDefault="00947263" w:rsidP="00947263">
            <w:pPr>
              <w:pStyle w:val="af2"/>
              <w:rPr>
                <w:rFonts w:ascii="Times New Roman" w:hAnsi="Times New Roman" w:cs="Times New Roman"/>
                <w:b/>
                <w:sz w:val="24"/>
                <w:szCs w:val="24"/>
              </w:rPr>
            </w:pPr>
            <w:r w:rsidRPr="00947263">
              <w:rPr>
                <w:rFonts w:ascii="Times New Roman" w:hAnsi="Times New Roman" w:cs="Times New Roman"/>
                <w:b/>
                <w:sz w:val="24"/>
                <w:szCs w:val="24"/>
              </w:rPr>
              <w:t xml:space="preserve">Россия в </w:t>
            </w:r>
            <w:r w:rsidR="00300B7E" w:rsidRPr="00947263">
              <w:rPr>
                <w:rFonts w:ascii="Times New Roman" w:hAnsi="Times New Roman" w:cs="Times New Roman"/>
                <w:b/>
                <w:sz w:val="24"/>
                <w:szCs w:val="24"/>
              </w:rPr>
              <w:t xml:space="preserve"> XVI – XVII </w:t>
            </w:r>
            <w:r w:rsidRPr="00947263">
              <w:rPr>
                <w:rFonts w:ascii="Times New Roman" w:hAnsi="Times New Roman" w:cs="Times New Roman"/>
                <w:b/>
                <w:sz w:val="24"/>
                <w:szCs w:val="24"/>
              </w:rPr>
              <w:t>вв</w:t>
            </w:r>
            <w:r>
              <w:rPr>
                <w:rFonts w:ascii="Times New Roman" w:hAnsi="Times New Roman" w:cs="Times New Roman"/>
                <w:b/>
                <w:sz w:val="24"/>
                <w:szCs w:val="24"/>
              </w:rPr>
              <w:t>.</w:t>
            </w:r>
            <w:r w:rsidR="00300B7E" w:rsidRPr="00947263">
              <w:rPr>
                <w:rFonts w:ascii="Times New Roman" w:hAnsi="Times New Roman" w:cs="Times New Roman"/>
                <w:b/>
                <w:sz w:val="24"/>
                <w:szCs w:val="24"/>
              </w:rPr>
              <w:t xml:space="preserve">: </w:t>
            </w:r>
            <w:r w:rsidRPr="00947263">
              <w:rPr>
                <w:rFonts w:ascii="Times New Roman" w:hAnsi="Times New Roman" w:cs="Times New Roman"/>
                <w:b/>
                <w:sz w:val="24"/>
                <w:szCs w:val="24"/>
              </w:rPr>
              <w:t>От великого княжества  к  царству</w:t>
            </w:r>
          </w:p>
          <w:p w:rsidR="00300B7E" w:rsidRPr="00300B7E" w:rsidRDefault="00300B7E" w:rsidP="00300B7E">
            <w:pPr>
              <w:pStyle w:val="af2"/>
              <w:rPr>
                <w:rFonts w:ascii="Times New Roman" w:eastAsia="TimesNewRomanPSMT" w:hAnsi="Times New Roman" w:cs="Times New Roman"/>
                <w:sz w:val="24"/>
                <w:szCs w:val="24"/>
              </w:rPr>
            </w:pPr>
            <w:r w:rsidRPr="00300B7E">
              <w:rPr>
                <w:rFonts w:ascii="Times New Roman" w:eastAsia="TimesNewRomanPSMT" w:hAnsi="Times New Roman" w:cs="Times New Roman"/>
                <w:sz w:val="24"/>
                <w:szCs w:val="24"/>
              </w:rPr>
              <w:t>Россия в XVI веке. Смута в России</w:t>
            </w:r>
          </w:p>
          <w:p w:rsidR="00300B7E" w:rsidRPr="00300B7E" w:rsidRDefault="00300B7E" w:rsidP="00300B7E">
            <w:pPr>
              <w:pStyle w:val="af2"/>
              <w:rPr>
                <w:rFonts w:ascii="Times New Roman" w:hAnsi="Times New Roman" w:cs="Times New Roman"/>
                <w:sz w:val="24"/>
                <w:szCs w:val="24"/>
              </w:rPr>
            </w:pPr>
            <w:r w:rsidRPr="00300B7E">
              <w:rPr>
                <w:rFonts w:ascii="Times New Roman" w:eastAsia="TimesNewRomanPSMT" w:hAnsi="Times New Roman" w:cs="Times New Roman"/>
                <w:sz w:val="24"/>
                <w:szCs w:val="24"/>
              </w:rPr>
              <w:t>Россия в XVII веке. Культурное пространство. Региональный компонент.</w:t>
            </w:r>
          </w:p>
        </w:tc>
      </w:tr>
      <w:tr w:rsidR="00300B7E" w:rsidRPr="00300B7E" w:rsidTr="00947263">
        <w:tc>
          <w:tcPr>
            <w:tcW w:w="858" w:type="dxa"/>
            <w:tcBorders>
              <w:top w:val="single" w:sz="4" w:space="0" w:color="auto"/>
              <w:left w:val="single" w:sz="4" w:space="0" w:color="auto"/>
              <w:bottom w:val="single" w:sz="4" w:space="0" w:color="auto"/>
              <w:right w:val="single" w:sz="4" w:space="0" w:color="auto"/>
            </w:tcBorders>
          </w:tcPr>
          <w:p w:rsidR="00300B7E" w:rsidRPr="00947263" w:rsidRDefault="00300B7E" w:rsidP="00947263">
            <w:pPr>
              <w:jc w:val="center"/>
              <w:rPr>
                <w:rFonts w:ascii="Times New Roman" w:hAnsi="Times New Roman" w:cs="Times New Roman"/>
                <w:b/>
                <w:sz w:val="24"/>
                <w:szCs w:val="24"/>
              </w:rPr>
            </w:pPr>
            <w:r w:rsidRPr="00947263">
              <w:rPr>
                <w:rFonts w:ascii="Times New Roman" w:hAnsi="Times New Roman" w:cs="Times New Roman"/>
                <w:b/>
                <w:sz w:val="24"/>
                <w:szCs w:val="24"/>
              </w:rPr>
              <w:t>8</w:t>
            </w:r>
          </w:p>
        </w:tc>
        <w:tc>
          <w:tcPr>
            <w:tcW w:w="6237" w:type="dxa"/>
            <w:tcBorders>
              <w:top w:val="single" w:sz="4" w:space="0" w:color="auto"/>
              <w:left w:val="single" w:sz="4" w:space="0" w:color="auto"/>
              <w:bottom w:val="single" w:sz="4" w:space="0" w:color="auto"/>
              <w:right w:val="single" w:sz="4" w:space="0" w:color="auto"/>
            </w:tcBorders>
          </w:tcPr>
          <w:p w:rsidR="00300B7E" w:rsidRPr="00947263" w:rsidRDefault="00947263" w:rsidP="00300B7E">
            <w:pPr>
              <w:pStyle w:val="af2"/>
              <w:rPr>
                <w:rFonts w:ascii="Times New Roman" w:hAnsi="Times New Roman" w:cs="Times New Roman"/>
                <w:b/>
                <w:sz w:val="24"/>
                <w:szCs w:val="24"/>
              </w:rPr>
            </w:pPr>
            <w:r w:rsidRPr="00947263">
              <w:rPr>
                <w:rFonts w:ascii="Times New Roman" w:hAnsi="Times New Roman" w:cs="Times New Roman"/>
                <w:b/>
                <w:sz w:val="24"/>
                <w:szCs w:val="24"/>
              </w:rPr>
              <w:t>История нового времени</w:t>
            </w:r>
            <w:r w:rsidR="00300B7E" w:rsidRPr="00947263">
              <w:rPr>
                <w:rFonts w:ascii="Times New Roman" w:hAnsi="Times New Roman" w:cs="Times New Roman"/>
                <w:b/>
                <w:sz w:val="24"/>
                <w:szCs w:val="24"/>
              </w:rPr>
              <w:t>. XVIII</w:t>
            </w:r>
            <w:r w:rsidR="000F25CB">
              <w:rPr>
                <w:rFonts w:ascii="Times New Roman" w:hAnsi="Times New Roman" w:cs="Times New Roman"/>
                <w:b/>
                <w:sz w:val="24"/>
                <w:szCs w:val="24"/>
              </w:rPr>
              <w:t xml:space="preserve"> </w:t>
            </w:r>
            <w:r w:rsidR="00300B7E" w:rsidRPr="00947263">
              <w:rPr>
                <w:rFonts w:ascii="Times New Roman" w:hAnsi="Times New Roman" w:cs="Times New Roman"/>
                <w:b/>
                <w:sz w:val="24"/>
                <w:szCs w:val="24"/>
              </w:rPr>
              <w:t>в.</w:t>
            </w:r>
          </w:p>
          <w:p w:rsidR="00300B7E" w:rsidRPr="00300B7E" w:rsidRDefault="00300B7E" w:rsidP="00300B7E">
            <w:pPr>
              <w:pStyle w:val="af2"/>
              <w:rPr>
                <w:rFonts w:ascii="Times New Roman" w:hAnsi="Times New Roman" w:cs="Times New Roman"/>
                <w:sz w:val="24"/>
                <w:szCs w:val="24"/>
              </w:rPr>
            </w:pPr>
            <w:r w:rsidRPr="00300B7E">
              <w:rPr>
                <w:rFonts w:ascii="Times New Roman" w:eastAsia="TimesNewRomanPSMT" w:hAnsi="Times New Roman" w:cs="Times New Roman"/>
                <w:sz w:val="24"/>
                <w:szCs w:val="24"/>
              </w:rPr>
              <w:t>Эпоха Просвещения. Эпоха промышленного переворота. Великая французская революция</w:t>
            </w:r>
          </w:p>
        </w:tc>
        <w:tc>
          <w:tcPr>
            <w:tcW w:w="7512" w:type="dxa"/>
            <w:tcBorders>
              <w:top w:val="single" w:sz="4" w:space="0" w:color="auto"/>
              <w:left w:val="single" w:sz="4" w:space="0" w:color="auto"/>
              <w:bottom w:val="single" w:sz="4" w:space="0" w:color="auto"/>
              <w:right w:val="single" w:sz="4" w:space="0" w:color="auto"/>
            </w:tcBorders>
          </w:tcPr>
          <w:p w:rsidR="00300B7E" w:rsidRPr="00947263" w:rsidRDefault="00947263" w:rsidP="00947263">
            <w:pPr>
              <w:pStyle w:val="af2"/>
              <w:rPr>
                <w:rFonts w:ascii="Times New Roman" w:hAnsi="Times New Roman" w:cs="Times New Roman"/>
                <w:b/>
                <w:sz w:val="24"/>
                <w:szCs w:val="24"/>
              </w:rPr>
            </w:pPr>
            <w:r w:rsidRPr="00947263">
              <w:rPr>
                <w:rFonts w:ascii="Times New Roman" w:hAnsi="Times New Roman" w:cs="Times New Roman"/>
                <w:b/>
                <w:sz w:val="24"/>
                <w:szCs w:val="24"/>
              </w:rPr>
              <w:t xml:space="preserve">Россия в конце </w:t>
            </w:r>
            <w:r w:rsidR="00300B7E" w:rsidRPr="00947263">
              <w:rPr>
                <w:rFonts w:ascii="Times New Roman" w:hAnsi="Times New Roman" w:cs="Times New Roman"/>
                <w:b/>
                <w:sz w:val="24"/>
                <w:szCs w:val="24"/>
              </w:rPr>
              <w:t xml:space="preserve"> XVII – XVIII</w:t>
            </w:r>
            <w:r w:rsidR="000F25CB">
              <w:rPr>
                <w:rFonts w:ascii="Times New Roman" w:hAnsi="Times New Roman" w:cs="Times New Roman"/>
                <w:b/>
                <w:sz w:val="24"/>
                <w:szCs w:val="24"/>
              </w:rPr>
              <w:t xml:space="preserve"> </w:t>
            </w:r>
            <w:r>
              <w:rPr>
                <w:rFonts w:ascii="Times New Roman" w:hAnsi="Times New Roman" w:cs="Times New Roman"/>
                <w:b/>
                <w:sz w:val="24"/>
                <w:szCs w:val="24"/>
              </w:rPr>
              <w:t>вв.</w:t>
            </w:r>
            <w:r w:rsidR="00300B7E" w:rsidRPr="00947263">
              <w:rPr>
                <w:rFonts w:ascii="Times New Roman" w:hAnsi="Times New Roman" w:cs="Times New Roman"/>
                <w:b/>
                <w:sz w:val="24"/>
                <w:szCs w:val="24"/>
              </w:rPr>
              <w:t xml:space="preserve">: </w:t>
            </w:r>
            <w:r>
              <w:rPr>
                <w:rFonts w:ascii="Times New Roman" w:hAnsi="Times New Roman" w:cs="Times New Roman"/>
                <w:b/>
                <w:sz w:val="24"/>
                <w:szCs w:val="24"/>
              </w:rPr>
              <w:t>От царства  к  империи</w:t>
            </w:r>
          </w:p>
          <w:p w:rsidR="00300B7E" w:rsidRPr="00300B7E" w:rsidRDefault="00300B7E" w:rsidP="00300B7E">
            <w:pPr>
              <w:pStyle w:val="af2"/>
              <w:rPr>
                <w:rFonts w:ascii="Times New Roman" w:eastAsia="TimesNewRomanPSMT" w:hAnsi="Times New Roman" w:cs="Times New Roman"/>
                <w:sz w:val="24"/>
                <w:szCs w:val="24"/>
              </w:rPr>
            </w:pPr>
            <w:r w:rsidRPr="00300B7E">
              <w:rPr>
                <w:rFonts w:ascii="Times New Roman" w:eastAsia="TimesNewRomanPSMT" w:hAnsi="Times New Roman" w:cs="Times New Roman"/>
                <w:sz w:val="24"/>
                <w:szCs w:val="24"/>
              </w:rPr>
              <w:t>Россия в эпоху преобразований Петра I</w:t>
            </w:r>
          </w:p>
          <w:p w:rsidR="00300B7E" w:rsidRPr="00300B7E" w:rsidRDefault="00300B7E" w:rsidP="00300B7E">
            <w:pPr>
              <w:pStyle w:val="af2"/>
              <w:rPr>
                <w:rFonts w:ascii="Times New Roman" w:eastAsia="TimesNewRomanPSMT" w:hAnsi="Times New Roman" w:cs="Times New Roman"/>
                <w:sz w:val="24"/>
                <w:szCs w:val="24"/>
              </w:rPr>
            </w:pPr>
            <w:r w:rsidRPr="00300B7E">
              <w:rPr>
                <w:rFonts w:ascii="Times New Roman" w:eastAsia="TimesNewRomanPSMT" w:hAnsi="Times New Roman" w:cs="Times New Roman"/>
                <w:sz w:val="24"/>
                <w:szCs w:val="24"/>
              </w:rPr>
              <w:t>После Петра Великого: эпоха «дворцовых переворотов». Россия в 1760-х – 1790- гг. Правление Екатерины II и Павла I. Культурное пространство Российской империи в XVIII в. Народы России в XVIII в.</w:t>
            </w:r>
          </w:p>
          <w:p w:rsidR="00300B7E" w:rsidRPr="00300B7E" w:rsidRDefault="00300B7E" w:rsidP="00300B7E">
            <w:pPr>
              <w:pStyle w:val="af2"/>
              <w:rPr>
                <w:rFonts w:ascii="Times New Roman" w:eastAsia="TimesNewRomanPSMT" w:hAnsi="Times New Roman" w:cs="Times New Roman"/>
                <w:sz w:val="24"/>
                <w:szCs w:val="24"/>
              </w:rPr>
            </w:pPr>
            <w:r w:rsidRPr="00300B7E">
              <w:rPr>
                <w:rFonts w:ascii="Times New Roman" w:eastAsia="TimesNewRomanPSMT" w:hAnsi="Times New Roman" w:cs="Times New Roman"/>
                <w:sz w:val="24"/>
                <w:szCs w:val="24"/>
              </w:rPr>
              <w:t>Россия при Павле I.  Региональный компонент.</w:t>
            </w:r>
          </w:p>
          <w:p w:rsidR="00300B7E" w:rsidRPr="00300B7E" w:rsidRDefault="00300B7E" w:rsidP="00300B7E">
            <w:pPr>
              <w:pStyle w:val="af2"/>
              <w:rPr>
                <w:rFonts w:ascii="Times New Roman" w:hAnsi="Times New Roman" w:cs="Times New Roman"/>
                <w:sz w:val="24"/>
                <w:szCs w:val="24"/>
              </w:rPr>
            </w:pPr>
          </w:p>
        </w:tc>
      </w:tr>
      <w:tr w:rsidR="00300B7E" w:rsidRPr="00300B7E" w:rsidTr="00947263">
        <w:tc>
          <w:tcPr>
            <w:tcW w:w="858" w:type="dxa"/>
            <w:tcBorders>
              <w:top w:val="single" w:sz="4" w:space="0" w:color="auto"/>
              <w:left w:val="single" w:sz="4" w:space="0" w:color="auto"/>
              <w:bottom w:val="single" w:sz="4" w:space="0" w:color="auto"/>
              <w:right w:val="single" w:sz="4" w:space="0" w:color="auto"/>
            </w:tcBorders>
          </w:tcPr>
          <w:p w:rsidR="00300B7E" w:rsidRPr="00947263" w:rsidRDefault="00300B7E" w:rsidP="00947263">
            <w:pPr>
              <w:jc w:val="center"/>
              <w:rPr>
                <w:rFonts w:ascii="Times New Roman" w:hAnsi="Times New Roman" w:cs="Times New Roman"/>
                <w:b/>
                <w:sz w:val="24"/>
                <w:szCs w:val="24"/>
              </w:rPr>
            </w:pPr>
            <w:r w:rsidRPr="00947263">
              <w:rPr>
                <w:rFonts w:ascii="Times New Roman" w:hAnsi="Times New Roman" w:cs="Times New Roman"/>
                <w:b/>
                <w:sz w:val="24"/>
                <w:szCs w:val="24"/>
              </w:rPr>
              <w:t>9</w:t>
            </w:r>
          </w:p>
        </w:tc>
        <w:tc>
          <w:tcPr>
            <w:tcW w:w="6237" w:type="dxa"/>
            <w:tcBorders>
              <w:top w:val="single" w:sz="4" w:space="0" w:color="auto"/>
              <w:left w:val="single" w:sz="4" w:space="0" w:color="auto"/>
              <w:bottom w:val="single" w:sz="4" w:space="0" w:color="auto"/>
              <w:right w:val="single" w:sz="4" w:space="0" w:color="auto"/>
            </w:tcBorders>
          </w:tcPr>
          <w:p w:rsidR="00300B7E" w:rsidRPr="00300B7E" w:rsidRDefault="00947263" w:rsidP="00300B7E">
            <w:pPr>
              <w:pStyle w:val="af2"/>
              <w:rPr>
                <w:rFonts w:ascii="Times New Roman" w:hAnsi="Times New Roman" w:cs="Times New Roman"/>
                <w:i/>
                <w:iCs/>
                <w:sz w:val="24"/>
                <w:szCs w:val="24"/>
              </w:rPr>
            </w:pPr>
            <w:r w:rsidRPr="00947263">
              <w:rPr>
                <w:rFonts w:ascii="Times New Roman" w:hAnsi="Times New Roman" w:cs="Times New Roman"/>
                <w:b/>
                <w:sz w:val="24"/>
                <w:szCs w:val="24"/>
              </w:rPr>
              <w:t>История Нового времени</w:t>
            </w:r>
            <w:r w:rsidR="00300B7E" w:rsidRPr="00947263">
              <w:rPr>
                <w:rFonts w:ascii="Times New Roman" w:hAnsi="Times New Roman" w:cs="Times New Roman"/>
                <w:b/>
                <w:sz w:val="24"/>
                <w:szCs w:val="24"/>
              </w:rPr>
              <w:t>. XIX в</w:t>
            </w:r>
            <w:r w:rsidR="00300B7E" w:rsidRPr="00300B7E">
              <w:rPr>
                <w:rFonts w:ascii="Times New Roman" w:hAnsi="Times New Roman" w:cs="Times New Roman"/>
                <w:sz w:val="24"/>
                <w:szCs w:val="24"/>
              </w:rPr>
              <w:t xml:space="preserve">. </w:t>
            </w:r>
            <w:r w:rsidR="00300B7E" w:rsidRPr="00947263">
              <w:rPr>
                <w:rFonts w:ascii="Times New Roman" w:hAnsi="Times New Roman" w:cs="Times New Roman"/>
                <w:b/>
                <w:sz w:val="24"/>
                <w:szCs w:val="24"/>
              </w:rPr>
              <w:t>Мир к началу XX в</w:t>
            </w:r>
            <w:r w:rsidR="00300B7E" w:rsidRPr="00300B7E">
              <w:rPr>
                <w:rFonts w:ascii="Times New Roman" w:hAnsi="Times New Roman" w:cs="Times New Roman"/>
                <w:sz w:val="24"/>
                <w:szCs w:val="24"/>
              </w:rPr>
              <w:t xml:space="preserve">. Новейшая история.  </w:t>
            </w:r>
            <w:r w:rsidR="00300B7E" w:rsidRPr="00300B7E">
              <w:rPr>
                <w:rFonts w:ascii="Times New Roman" w:hAnsi="Times New Roman" w:cs="Times New Roman"/>
                <w:i/>
                <w:iCs/>
                <w:sz w:val="24"/>
                <w:szCs w:val="24"/>
              </w:rPr>
              <w:t>Становление и расцвет индустриального общества. До начала Первой мировой войны.</w:t>
            </w:r>
          </w:p>
          <w:p w:rsidR="00300B7E" w:rsidRPr="00300B7E" w:rsidRDefault="00300B7E" w:rsidP="00300B7E">
            <w:pPr>
              <w:pStyle w:val="af2"/>
              <w:rPr>
                <w:rFonts w:ascii="Times New Roman" w:eastAsia="TimesNewRomanPSMT" w:hAnsi="Times New Roman" w:cs="Times New Roman"/>
                <w:sz w:val="24"/>
                <w:szCs w:val="24"/>
              </w:rPr>
            </w:pPr>
            <w:r w:rsidRPr="00300B7E">
              <w:rPr>
                <w:rFonts w:ascii="Times New Roman" w:eastAsia="TimesNewRomanPSMT" w:hAnsi="Times New Roman" w:cs="Times New Roman"/>
                <w:sz w:val="24"/>
                <w:szCs w:val="24"/>
              </w:rPr>
              <w:lastRenderedPageBreak/>
              <w:t>Страны Европы и Северной Америки в первой половине ХIХ в. Страны Европы и Северной Америки во второй половине ХIХ в. Экономическое и социально-политическое развитие стран Европы и США в конце ХIХ в. Страны Азии в ХIХ в. Война за независимость в Латинской Америке Народы Африки в Новое время Развитие культуры в XIX в. Международные отношения в</w:t>
            </w:r>
          </w:p>
          <w:p w:rsidR="00300B7E" w:rsidRPr="00300B7E" w:rsidRDefault="00300B7E" w:rsidP="00300B7E">
            <w:pPr>
              <w:pStyle w:val="af2"/>
              <w:rPr>
                <w:rFonts w:ascii="Times New Roman" w:hAnsi="Times New Roman" w:cs="Times New Roman"/>
                <w:sz w:val="24"/>
                <w:szCs w:val="24"/>
              </w:rPr>
            </w:pPr>
            <w:r w:rsidRPr="00300B7E">
              <w:rPr>
                <w:rFonts w:ascii="Times New Roman" w:eastAsia="TimesNewRomanPSMT" w:hAnsi="Times New Roman" w:cs="Times New Roman"/>
                <w:sz w:val="24"/>
                <w:szCs w:val="24"/>
              </w:rPr>
              <w:t>XIX в. Мир в 1900—1914 гг.</w:t>
            </w:r>
          </w:p>
        </w:tc>
        <w:tc>
          <w:tcPr>
            <w:tcW w:w="7512" w:type="dxa"/>
            <w:tcBorders>
              <w:top w:val="single" w:sz="4" w:space="0" w:color="auto"/>
              <w:left w:val="single" w:sz="4" w:space="0" w:color="auto"/>
              <w:bottom w:val="single" w:sz="4" w:space="0" w:color="auto"/>
              <w:right w:val="single" w:sz="4" w:space="0" w:color="auto"/>
            </w:tcBorders>
          </w:tcPr>
          <w:p w:rsidR="00300B7E" w:rsidRPr="00947263" w:rsidRDefault="00947263" w:rsidP="00300B7E">
            <w:pPr>
              <w:pStyle w:val="af2"/>
              <w:rPr>
                <w:rFonts w:ascii="Times New Roman" w:hAnsi="Times New Roman" w:cs="Times New Roman"/>
                <w:b/>
                <w:sz w:val="24"/>
                <w:szCs w:val="24"/>
              </w:rPr>
            </w:pPr>
            <w:r w:rsidRPr="00947263">
              <w:rPr>
                <w:rFonts w:ascii="Times New Roman" w:hAnsi="Times New Roman" w:cs="Times New Roman"/>
                <w:b/>
                <w:sz w:val="24"/>
                <w:szCs w:val="24"/>
              </w:rPr>
              <w:lastRenderedPageBreak/>
              <w:t>Российская  империя в</w:t>
            </w:r>
            <w:r w:rsidR="000F25CB">
              <w:rPr>
                <w:rFonts w:ascii="Times New Roman" w:hAnsi="Times New Roman" w:cs="Times New Roman"/>
                <w:b/>
                <w:sz w:val="24"/>
                <w:szCs w:val="24"/>
              </w:rPr>
              <w:t xml:space="preserve">  </w:t>
            </w:r>
            <w:r w:rsidRPr="00947263">
              <w:rPr>
                <w:rFonts w:ascii="Times New Roman" w:hAnsi="Times New Roman" w:cs="Times New Roman"/>
                <w:b/>
                <w:sz w:val="24"/>
                <w:szCs w:val="24"/>
              </w:rPr>
              <w:t>XIX – начале  XX вв</w:t>
            </w:r>
            <w:r w:rsidR="00300B7E" w:rsidRPr="00947263">
              <w:rPr>
                <w:rFonts w:ascii="Times New Roman" w:hAnsi="Times New Roman" w:cs="Times New Roman"/>
                <w:b/>
                <w:sz w:val="24"/>
                <w:szCs w:val="24"/>
              </w:rPr>
              <w:t>.</w:t>
            </w:r>
          </w:p>
          <w:p w:rsidR="00300B7E" w:rsidRPr="00300B7E" w:rsidRDefault="00300B7E" w:rsidP="00300B7E">
            <w:pPr>
              <w:pStyle w:val="af2"/>
              <w:rPr>
                <w:rFonts w:ascii="Times New Roman" w:eastAsia="TimesNewRomanPSMT" w:hAnsi="Times New Roman" w:cs="Times New Roman"/>
                <w:sz w:val="24"/>
                <w:szCs w:val="24"/>
              </w:rPr>
            </w:pPr>
            <w:r w:rsidRPr="00300B7E">
              <w:rPr>
                <w:rFonts w:ascii="Times New Roman" w:eastAsia="TimesNewRomanPSMT" w:hAnsi="Times New Roman" w:cs="Times New Roman"/>
                <w:sz w:val="24"/>
                <w:szCs w:val="24"/>
              </w:rPr>
              <w:t>Россия на пути к реформам (1801–1861)</w:t>
            </w:r>
          </w:p>
          <w:p w:rsidR="00300B7E" w:rsidRPr="00300B7E" w:rsidRDefault="00300B7E" w:rsidP="00300B7E">
            <w:pPr>
              <w:pStyle w:val="af2"/>
              <w:rPr>
                <w:rFonts w:ascii="Times New Roman" w:eastAsia="TimesNewRomanPSMT" w:hAnsi="Times New Roman" w:cs="Times New Roman"/>
                <w:sz w:val="24"/>
                <w:szCs w:val="24"/>
              </w:rPr>
            </w:pPr>
            <w:r w:rsidRPr="00300B7E">
              <w:rPr>
                <w:rFonts w:ascii="Times New Roman" w:eastAsia="TimesNewRomanPSMT" w:hAnsi="Times New Roman" w:cs="Times New Roman"/>
                <w:sz w:val="24"/>
                <w:szCs w:val="24"/>
              </w:rPr>
              <w:t xml:space="preserve">Александровская эпоха: государственный либерализм. Отечественная война 1812 г. Николаевское самодержавие: государственный </w:t>
            </w:r>
            <w:r w:rsidRPr="00300B7E">
              <w:rPr>
                <w:rFonts w:ascii="Times New Roman" w:eastAsia="TimesNewRomanPSMT" w:hAnsi="Times New Roman" w:cs="Times New Roman"/>
                <w:sz w:val="24"/>
                <w:szCs w:val="24"/>
              </w:rPr>
              <w:lastRenderedPageBreak/>
              <w:t>консерватизм Крепостнический социум. Деревня и город. Культурное пространство империи в первой половине XIX в. Пространство империи: этнокультурный облик страны Формирование гражданского  правосознания. Основные течения общественной мысли Россия в эпоху реформ. Преобразования Александра II:</w:t>
            </w:r>
          </w:p>
          <w:p w:rsidR="00300B7E" w:rsidRPr="00300B7E" w:rsidRDefault="00300B7E" w:rsidP="00300B7E">
            <w:pPr>
              <w:pStyle w:val="af2"/>
              <w:rPr>
                <w:rFonts w:ascii="Times New Roman" w:eastAsia="TimesNewRomanPSMT" w:hAnsi="Times New Roman" w:cs="Times New Roman"/>
                <w:sz w:val="24"/>
                <w:szCs w:val="24"/>
              </w:rPr>
            </w:pPr>
            <w:r w:rsidRPr="00300B7E">
              <w:rPr>
                <w:rFonts w:ascii="Times New Roman" w:eastAsia="TimesNewRomanPSMT" w:hAnsi="Times New Roman" w:cs="Times New Roman"/>
                <w:sz w:val="24"/>
                <w:szCs w:val="24"/>
              </w:rPr>
              <w:t xml:space="preserve">социальная и правовая модернизация «Народное самодержавие» Александра III. Пореформенный социум. Сельское </w:t>
            </w:r>
          </w:p>
          <w:p w:rsidR="00300B7E" w:rsidRPr="00300B7E" w:rsidRDefault="00300B7E" w:rsidP="00300B7E">
            <w:pPr>
              <w:pStyle w:val="af2"/>
              <w:rPr>
                <w:rFonts w:ascii="Times New Roman" w:eastAsia="TimesNewRomanPSMT" w:hAnsi="Times New Roman" w:cs="Times New Roman"/>
                <w:sz w:val="24"/>
                <w:szCs w:val="24"/>
              </w:rPr>
            </w:pPr>
            <w:r w:rsidRPr="00300B7E">
              <w:rPr>
                <w:rFonts w:ascii="Times New Roman" w:eastAsia="TimesNewRomanPSMT" w:hAnsi="Times New Roman" w:cs="Times New Roman"/>
                <w:sz w:val="24"/>
                <w:szCs w:val="24"/>
              </w:rPr>
              <w:t>хозяйство и промышленность. Культурное пространство империи во второй половине XIX в. Этнокультурный облик империи. Формирование гражданского общества</w:t>
            </w:r>
          </w:p>
          <w:p w:rsidR="00300B7E" w:rsidRPr="00300B7E" w:rsidRDefault="00300B7E" w:rsidP="00300B7E">
            <w:pPr>
              <w:pStyle w:val="af2"/>
              <w:rPr>
                <w:rFonts w:ascii="Times New Roman" w:eastAsia="TimesNewRomanPSMT" w:hAnsi="Times New Roman" w:cs="Times New Roman"/>
                <w:sz w:val="24"/>
                <w:szCs w:val="24"/>
              </w:rPr>
            </w:pPr>
            <w:r w:rsidRPr="00300B7E">
              <w:rPr>
                <w:rFonts w:ascii="Times New Roman" w:eastAsia="TimesNewRomanPSMT" w:hAnsi="Times New Roman" w:cs="Times New Roman"/>
                <w:sz w:val="24"/>
                <w:szCs w:val="24"/>
              </w:rPr>
              <w:t>и основные направления общественных движений. Кризис империи в начале ХХ века. Первая российская революция 1905-1907 гг. Начало парламентаризма Общество и власть после революции «Серебряный век» российской культуры. Региональный компонент.</w:t>
            </w:r>
          </w:p>
          <w:p w:rsidR="00300B7E" w:rsidRPr="00300B7E" w:rsidRDefault="00300B7E" w:rsidP="00300B7E">
            <w:pPr>
              <w:pStyle w:val="af2"/>
              <w:rPr>
                <w:rFonts w:ascii="Times New Roman" w:hAnsi="Times New Roman" w:cs="Times New Roman"/>
                <w:i/>
                <w:sz w:val="24"/>
                <w:szCs w:val="24"/>
              </w:rPr>
            </w:pPr>
            <w:r w:rsidRPr="00300B7E">
              <w:rPr>
                <w:rFonts w:ascii="Times New Roman" w:eastAsia="TimesNewRomanPSMT" w:hAnsi="Times New Roman" w:cs="Times New Roman"/>
                <w:i/>
                <w:sz w:val="24"/>
                <w:szCs w:val="24"/>
              </w:rPr>
              <w:t>.</w:t>
            </w:r>
          </w:p>
        </w:tc>
      </w:tr>
    </w:tbl>
    <w:p w:rsidR="00B47858" w:rsidRPr="00BC094D" w:rsidRDefault="00B47858" w:rsidP="00B47858">
      <w:pPr>
        <w:widowControl w:val="0"/>
        <w:overflowPunct w:val="0"/>
        <w:autoSpaceDE w:val="0"/>
        <w:autoSpaceDN w:val="0"/>
        <w:adjustRightInd w:val="0"/>
        <w:spacing w:after="0"/>
        <w:ind w:left="567"/>
        <w:rPr>
          <w:rFonts w:ascii="Times New Roman" w:hAnsi="Times New Roman" w:cs="Times New Roman"/>
          <w:b/>
          <w:i/>
          <w:iCs/>
          <w:sz w:val="24"/>
          <w:szCs w:val="24"/>
        </w:rPr>
      </w:pPr>
    </w:p>
    <w:p w:rsidR="001715AD" w:rsidRDefault="001715AD" w:rsidP="001715AD">
      <w:pPr>
        <w:pStyle w:val="NoSpacing1"/>
        <w:ind w:firstLine="709"/>
        <w:rPr>
          <w:rFonts w:ascii="Times New Roman" w:hAnsi="Times New Roman" w:cs="Times New Roman"/>
          <w:sz w:val="24"/>
          <w:szCs w:val="24"/>
        </w:rPr>
      </w:pPr>
    </w:p>
    <w:p w:rsidR="001715AD" w:rsidRPr="00E74F85" w:rsidRDefault="001715AD" w:rsidP="001715AD">
      <w:pPr>
        <w:pStyle w:val="af2"/>
        <w:spacing w:line="276" w:lineRule="auto"/>
        <w:ind w:left="567"/>
        <w:rPr>
          <w:rFonts w:ascii="Times New Roman" w:hAnsi="Times New Roman" w:cs="Times New Roman"/>
          <w:sz w:val="24"/>
          <w:szCs w:val="24"/>
        </w:rPr>
      </w:pPr>
    </w:p>
    <w:p w:rsidR="00917DD5" w:rsidRPr="00B47858" w:rsidRDefault="00917DD5" w:rsidP="00917DD5">
      <w:pPr>
        <w:spacing w:after="0" w:line="240" w:lineRule="auto"/>
        <w:ind w:left="567"/>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r w:rsidR="00344C35">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Планируемые  результаты изучения  учебного  предмета,  курса.</w:t>
      </w:r>
    </w:p>
    <w:p w:rsidR="00917DD5" w:rsidRPr="00B47858" w:rsidRDefault="00917DD5" w:rsidP="00917DD5">
      <w:pPr>
        <w:autoSpaceDE w:val="0"/>
        <w:autoSpaceDN w:val="0"/>
        <w:adjustRightInd w:val="0"/>
        <w:spacing w:after="0"/>
        <w:rPr>
          <w:rFonts w:ascii="Times New Roman" w:eastAsia="Times New Roman" w:hAnsi="Times New Roman" w:cs="Times New Roman"/>
          <w:b/>
          <w:bCs/>
          <w:iCs/>
          <w:color w:val="000000"/>
          <w:sz w:val="24"/>
          <w:szCs w:val="24"/>
        </w:rPr>
      </w:pPr>
    </w:p>
    <w:p w:rsidR="00917DD5" w:rsidRPr="00B47858" w:rsidRDefault="00917DD5" w:rsidP="005C620D">
      <w:pPr>
        <w:autoSpaceDE w:val="0"/>
        <w:autoSpaceDN w:val="0"/>
        <w:adjustRightInd w:val="0"/>
        <w:spacing w:after="0"/>
        <w:ind w:left="567"/>
        <w:jc w:val="both"/>
        <w:rPr>
          <w:rFonts w:ascii="Times New Roman" w:eastAsia="Times New Roman" w:hAnsi="Times New Roman" w:cs="Times New Roman"/>
          <w:color w:val="000000"/>
          <w:sz w:val="24"/>
          <w:szCs w:val="24"/>
        </w:rPr>
      </w:pPr>
      <w:r w:rsidRPr="00B47858">
        <w:rPr>
          <w:rFonts w:ascii="Times New Roman" w:eastAsia="Times New Roman" w:hAnsi="Times New Roman" w:cs="Times New Roman"/>
          <w:b/>
          <w:bCs/>
          <w:color w:val="000000"/>
          <w:sz w:val="24"/>
          <w:szCs w:val="24"/>
        </w:rPr>
        <w:t xml:space="preserve">4.1. Личностные результаты: </w:t>
      </w:r>
    </w:p>
    <w:p w:rsidR="00917DD5" w:rsidRPr="00B47858" w:rsidRDefault="00917DD5" w:rsidP="00B5181A">
      <w:pPr>
        <w:numPr>
          <w:ilvl w:val="0"/>
          <w:numId w:val="4"/>
        </w:numPr>
        <w:tabs>
          <w:tab w:val="left" w:pos="1134"/>
        </w:tabs>
        <w:autoSpaceDE w:val="0"/>
        <w:autoSpaceDN w:val="0"/>
        <w:adjustRightInd w:val="0"/>
        <w:spacing w:after="0"/>
        <w:ind w:left="1134"/>
        <w:jc w:val="both"/>
        <w:rPr>
          <w:rFonts w:ascii="Times New Roman" w:eastAsia="Times New Roman" w:hAnsi="Times New Roman" w:cs="Times New Roman"/>
          <w:color w:val="000000"/>
          <w:sz w:val="24"/>
          <w:szCs w:val="24"/>
        </w:rPr>
      </w:pPr>
      <w:r w:rsidRPr="00B47858">
        <w:rPr>
          <w:rFonts w:ascii="Times New Roman" w:eastAsia="Times New Roman" w:hAnsi="Times New Roman" w:cs="Times New Roman"/>
          <w:color w:val="000000"/>
          <w:sz w:val="24"/>
          <w:szCs w:val="24"/>
        </w:rPr>
        <w:t xml:space="preserve">формирование основ гражданской, </w:t>
      </w:r>
      <w:proofErr w:type="spellStart"/>
      <w:r w:rsidRPr="00B47858">
        <w:rPr>
          <w:rFonts w:ascii="Times New Roman" w:eastAsia="Times New Roman" w:hAnsi="Times New Roman" w:cs="Times New Roman"/>
          <w:color w:val="000000"/>
          <w:sz w:val="24"/>
          <w:szCs w:val="24"/>
        </w:rPr>
        <w:t>этнонациональной</w:t>
      </w:r>
      <w:proofErr w:type="spellEnd"/>
      <w:r w:rsidRPr="00B47858">
        <w:rPr>
          <w:rFonts w:ascii="Times New Roman" w:eastAsia="Times New Roman" w:hAnsi="Times New Roman" w:cs="Times New Roman"/>
          <w:color w:val="000000"/>
          <w:sz w:val="24"/>
          <w:szCs w:val="24"/>
        </w:rPr>
        <w:t xml:space="preserve">, социальной, культурной самоидентификации личности обучающегося; </w:t>
      </w:r>
    </w:p>
    <w:p w:rsidR="00917DD5" w:rsidRPr="00B47858" w:rsidRDefault="00917DD5" w:rsidP="00B5181A">
      <w:pPr>
        <w:numPr>
          <w:ilvl w:val="0"/>
          <w:numId w:val="4"/>
        </w:numPr>
        <w:tabs>
          <w:tab w:val="left" w:pos="1134"/>
        </w:tabs>
        <w:autoSpaceDE w:val="0"/>
        <w:autoSpaceDN w:val="0"/>
        <w:adjustRightInd w:val="0"/>
        <w:spacing w:after="0"/>
        <w:ind w:left="1134"/>
        <w:jc w:val="both"/>
        <w:rPr>
          <w:rFonts w:ascii="Times New Roman" w:eastAsia="Times New Roman" w:hAnsi="Times New Roman" w:cs="Times New Roman"/>
          <w:color w:val="000000"/>
          <w:sz w:val="24"/>
          <w:szCs w:val="24"/>
        </w:rPr>
      </w:pPr>
      <w:r w:rsidRPr="00B47858">
        <w:rPr>
          <w:rFonts w:ascii="Times New Roman" w:eastAsia="Times New Roman" w:hAnsi="Times New Roman" w:cs="Times New Roman"/>
          <w:color w:val="000000"/>
          <w:sz w:val="24"/>
          <w:szCs w:val="24"/>
        </w:rPr>
        <w:t xml:space="preserve">усвоение базовых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w:t>
      </w:r>
    </w:p>
    <w:p w:rsidR="00917DD5" w:rsidRPr="00B47858" w:rsidRDefault="00917DD5" w:rsidP="00B5181A">
      <w:pPr>
        <w:numPr>
          <w:ilvl w:val="0"/>
          <w:numId w:val="4"/>
        </w:numPr>
        <w:tabs>
          <w:tab w:val="left" w:pos="1134"/>
        </w:tabs>
        <w:autoSpaceDE w:val="0"/>
        <w:autoSpaceDN w:val="0"/>
        <w:adjustRightInd w:val="0"/>
        <w:spacing w:after="0"/>
        <w:ind w:left="1134"/>
        <w:jc w:val="both"/>
        <w:rPr>
          <w:rFonts w:ascii="Times New Roman" w:eastAsia="Times New Roman" w:hAnsi="Times New Roman" w:cs="Times New Roman"/>
          <w:color w:val="000000"/>
          <w:sz w:val="24"/>
          <w:szCs w:val="24"/>
        </w:rPr>
      </w:pPr>
      <w:r w:rsidRPr="00B47858">
        <w:rPr>
          <w:rFonts w:ascii="Times New Roman" w:eastAsia="Times New Roman" w:hAnsi="Times New Roman" w:cs="Times New Roman"/>
          <w:color w:val="000000"/>
          <w:sz w:val="24"/>
          <w:szCs w:val="24"/>
        </w:rPr>
        <w:t xml:space="preserve">воспитание уважения к историческому наследию народов России; восприятие традиций исторического диалога, сложившихся в поликультурном, </w:t>
      </w:r>
      <w:proofErr w:type="spellStart"/>
      <w:r w:rsidRPr="00B47858">
        <w:rPr>
          <w:rFonts w:ascii="Times New Roman" w:eastAsia="Times New Roman" w:hAnsi="Times New Roman" w:cs="Times New Roman"/>
          <w:color w:val="000000"/>
          <w:sz w:val="24"/>
          <w:szCs w:val="24"/>
        </w:rPr>
        <w:t>полиэтничном</w:t>
      </w:r>
      <w:proofErr w:type="spellEnd"/>
      <w:r w:rsidRPr="00B47858">
        <w:rPr>
          <w:rFonts w:ascii="Times New Roman" w:eastAsia="Times New Roman" w:hAnsi="Times New Roman" w:cs="Times New Roman"/>
          <w:color w:val="000000"/>
          <w:sz w:val="24"/>
          <w:szCs w:val="24"/>
        </w:rPr>
        <w:t xml:space="preserve"> и многоконфессиональном Российском государстве. </w:t>
      </w:r>
    </w:p>
    <w:p w:rsidR="00917DD5" w:rsidRPr="00B47858" w:rsidRDefault="00917DD5" w:rsidP="00B5181A">
      <w:pPr>
        <w:numPr>
          <w:ilvl w:val="0"/>
          <w:numId w:val="4"/>
        </w:numPr>
        <w:tabs>
          <w:tab w:val="left" w:pos="1134"/>
        </w:tabs>
        <w:autoSpaceDE w:val="0"/>
        <w:autoSpaceDN w:val="0"/>
        <w:adjustRightInd w:val="0"/>
        <w:spacing w:after="47"/>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формирование важнейших культурно-исторических ориентиров для гражданской, </w:t>
      </w:r>
      <w:proofErr w:type="spellStart"/>
      <w:r w:rsidRPr="00B47858">
        <w:rPr>
          <w:rFonts w:ascii="Times New Roman" w:hAnsi="Times New Roman" w:cs="Times New Roman"/>
          <w:color w:val="000000"/>
          <w:sz w:val="24"/>
          <w:szCs w:val="24"/>
        </w:rPr>
        <w:t>этнонациональной</w:t>
      </w:r>
      <w:proofErr w:type="spellEnd"/>
      <w:r w:rsidRPr="00B47858">
        <w:rPr>
          <w:rFonts w:ascii="Times New Roman" w:hAnsi="Times New Roman" w:cs="Times New Roman"/>
          <w:color w:val="000000"/>
          <w:sz w:val="24"/>
          <w:szCs w:val="24"/>
        </w:rPr>
        <w:t xml:space="preserve">, социальной, культурной самоидентификации личности, (включая когнитивный, эмоционально-ценностный и поведенческий компоненты); </w:t>
      </w:r>
    </w:p>
    <w:p w:rsidR="00917DD5" w:rsidRPr="00B47858" w:rsidRDefault="00917DD5" w:rsidP="00B5181A">
      <w:pPr>
        <w:numPr>
          <w:ilvl w:val="0"/>
          <w:numId w:val="4"/>
        </w:numPr>
        <w:tabs>
          <w:tab w:val="left" w:pos="1134"/>
        </w:tabs>
        <w:autoSpaceDE w:val="0"/>
        <w:autoSpaceDN w:val="0"/>
        <w:adjustRightInd w:val="0"/>
        <w:spacing w:after="47"/>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формирование представления о территории и границах России, знание основных исторических событий развития </w:t>
      </w:r>
      <w:proofErr w:type="spellStart"/>
      <w:r w:rsidRPr="00B47858">
        <w:rPr>
          <w:rFonts w:ascii="Times New Roman" w:hAnsi="Times New Roman" w:cs="Times New Roman"/>
          <w:color w:val="000000"/>
          <w:sz w:val="24"/>
          <w:szCs w:val="24"/>
        </w:rPr>
        <w:t>государтвенности</w:t>
      </w:r>
      <w:proofErr w:type="spellEnd"/>
      <w:r w:rsidRPr="00B47858">
        <w:rPr>
          <w:rFonts w:ascii="Times New Roman" w:hAnsi="Times New Roman" w:cs="Times New Roman"/>
          <w:color w:val="000000"/>
          <w:sz w:val="24"/>
          <w:szCs w:val="24"/>
        </w:rPr>
        <w:t xml:space="preserve"> и общества; знание истории края, его достижений и культурных традиций; </w:t>
      </w:r>
    </w:p>
    <w:p w:rsidR="00917DD5" w:rsidRPr="00B47858" w:rsidRDefault="00917DD5" w:rsidP="00B5181A">
      <w:pPr>
        <w:numPr>
          <w:ilvl w:val="0"/>
          <w:numId w:val="4"/>
        </w:numPr>
        <w:tabs>
          <w:tab w:val="left" w:pos="1134"/>
        </w:tabs>
        <w:autoSpaceDE w:val="0"/>
        <w:autoSpaceDN w:val="0"/>
        <w:adjustRightInd w:val="0"/>
        <w:spacing w:after="47"/>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формирование гражданской позиции, патриотических чувств и чувство гордости за свою страну; </w:t>
      </w:r>
    </w:p>
    <w:p w:rsidR="00917DD5" w:rsidRPr="00B47858" w:rsidRDefault="00917DD5" w:rsidP="00B5181A">
      <w:pPr>
        <w:numPr>
          <w:ilvl w:val="0"/>
          <w:numId w:val="4"/>
        </w:numPr>
        <w:tabs>
          <w:tab w:val="left" w:pos="1134"/>
        </w:tabs>
        <w:autoSpaceDE w:val="0"/>
        <w:autoSpaceDN w:val="0"/>
        <w:adjustRightInd w:val="0"/>
        <w:spacing w:after="47"/>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формирование способности принимать решения в проблемной ситуации на основе переговоров; </w:t>
      </w:r>
    </w:p>
    <w:p w:rsidR="00917DD5" w:rsidRPr="00B47858" w:rsidRDefault="00917DD5" w:rsidP="00B5181A">
      <w:pPr>
        <w:numPr>
          <w:ilvl w:val="0"/>
          <w:numId w:val="4"/>
        </w:numPr>
        <w:tabs>
          <w:tab w:val="left" w:pos="1134"/>
        </w:tabs>
        <w:autoSpaceDE w:val="0"/>
        <w:autoSpaceDN w:val="0"/>
        <w:adjustRightInd w:val="0"/>
        <w:spacing w:after="47"/>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воспитание уважения к истории, культурным и историческим памятникам </w:t>
      </w:r>
    </w:p>
    <w:p w:rsidR="00917DD5" w:rsidRPr="00B47858" w:rsidRDefault="00917DD5" w:rsidP="00B5181A">
      <w:pPr>
        <w:numPr>
          <w:ilvl w:val="0"/>
          <w:numId w:val="4"/>
        </w:numPr>
        <w:tabs>
          <w:tab w:val="left" w:pos="1134"/>
        </w:tabs>
        <w:autoSpaceDE w:val="0"/>
        <w:autoSpaceDN w:val="0"/>
        <w:adjustRightInd w:val="0"/>
        <w:spacing w:after="47"/>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lastRenderedPageBreak/>
        <w:t xml:space="preserve">уважение к другим народам России и мира и принятие их, формирование межэтнической толерантности, готовности к равноправному сотрудничеству; </w:t>
      </w:r>
    </w:p>
    <w:p w:rsidR="00917DD5" w:rsidRPr="00B47858" w:rsidRDefault="00917DD5" w:rsidP="00B5181A">
      <w:pPr>
        <w:numPr>
          <w:ilvl w:val="0"/>
          <w:numId w:val="4"/>
        </w:numPr>
        <w:tabs>
          <w:tab w:val="left" w:pos="1134"/>
        </w:tabs>
        <w:autoSpaceDE w:val="0"/>
        <w:autoSpaceDN w:val="0"/>
        <w:adjustRightInd w:val="0"/>
        <w:spacing w:after="47"/>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формирование умения строить жизненные планы с учётом конкретных социально-исторических, политических и экономических условий; </w:t>
      </w:r>
    </w:p>
    <w:p w:rsidR="00917DD5" w:rsidRPr="00B47858" w:rsidRDefault="00917DD5" w:rsidP="00B5181A">
      <w:pPr>
        <w:numPr>
          <w:ilvl w:val="0"/>
          <w:numId w:val="4"/>
        </w:numPr>
        <w:tabs>
          <w:tab w:val="left" w:pos="1134"/>
        </w:tabs>
        <w:autoSpaceDE w:val="0"/>
        <w:autoSpaceDN w:val="0"/>
        <w:adjustRightInd w:val="0"/>
        <w:spacing w:after="47"/>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развитие устойчивого познавательного интереса и становление смыслообразующей функции познавательного мотива; </w:t>
      </w:r>
    </w:p>
    <w:p w:rsidR="00917DD5" w:rsidRPr="00B47858" w:rsidRDefault="00917DD5" w:rsidP="00B5181A">
      <w:pPr>
        <w:numPr>
          <w:ilvl w:val="0"/>
          <w:numId w:val="4"/>
        </w:numPr>
        <w:tabs>
          <w:tab w:val="left" w:pos="1134"/>
        </w:tabs>
        <w:autoSpaceDE w:val="0"/>
        <w:autoSpaceDN w:val="0"/>
        <w:adjustRightInd w:val="0"/>
        <w:spacing w:after="0"/>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формирование готовности к выбору профильного образования. </w:t>
      </w:r>
    </w:p>
    <w:p w:rsidR="00917DD5" w:rsidRPr="00B47858" w:rsidRDefault="00917DD5" w:rsidP="005C620D">
      <w:pPr>
        <w:tabs>
          <w:tab w:val="left" w:pos="1134"/>
        </w:tabs>
        <w:autoSpaceDE w:val="0"/>
        <w:autoSpaceDN w:val="0"/>
        <w:adjustRightInd w:val="0"/>
        <w:spacing w:after="0"/>
        <w:ind w:left="1134"/>
        <w:contextualSpacing/>
        <w:jc w:val="both"/>
        <w:rPr>
          <w:rFonts w:ascii="Times New Roman" w:hAnsi="Times New Roman" w:cs="Times New Roman"/>
          <w:color w:val="000000"/>
          <w:sz w:val="24"/>
          <w:szCs w:val="24"/>
        </w:rPr>
      </w:pPr>
    </w:p>
    <w:p w:rsidR="00917DD5" w:rsidRPr="00B47858" w:rsidRDefault="00917DD5" w:rsidP="005C620D">
      <w:pPr>
        <w:autoSpaceDE w:val="0"/>
        <w:autoSpaceDN w:val="0"/>
        <w:adjustRightInd w:val="0"/>
        <w:spacing w:after="0"/>
        <w:ind w:left="567"/>
        <w:jc w:val="both"/>
        <w:rPr>
          <w:rFonts w:ascii="Times New Roman" w:hAnsi="Times New Roman" w:cs="Times New Roman"/>
          <w:b/>
          <w:bCs/>
          <w:color w:val="000000"/>
          <w:sz w:val="24"/>
          <w:szCs w:val="24"/>
        </w:rPr>
      </w:pPr>
      <w:r w:rsidRPr="00B47858">
        <w:rPr>
          <w:rFonts w:ascii="Times New Roman" w:hAnsi="Times New Roman" w:cs="Times New Roman"/>
          <w:b/>
          <w:bCs/>
          <w:color w:val="000000"/>
          <w:sz w:val="24"/>
          <w:szCs w:val="24"/>
        </w:rPr>
        <w:t xml:space="preserve">4.2. </w:t>
      </w:r>
      <w:proofErr w:type="spellStart"/>
      <w:r w:rsidRPr="00B47858">
        <w:rPr>
          <w:rFonts w:ascii="Times New Roman" w:hAnsi="Times New Roman" w:cs="Times New Roman"/>
          <w:b/>
          <w:bCs/>
          <w:color w:val="000000"/>
          <w:sz w:val="24"/>
          <w:szCs w:val="24"/>
        </w:rPr>
        <w:t>Метапредметные</w:t>
      </w:r>
      <w:proofErr w:type="spellEnd"/>
    </w:p>
    <w:p w:rsidR="00917DD5" w:rsidRPr="00B47858" w:rsidRDefault="00917DD5" w:rsidP="005C620D">
      <w:pPr>
        <w:autoSpaceDE w:val="0"/>
        <w:autoSpaceDN w:val="0"/>
        <w:adjustRightInd w:val="0"/>
        <w:spacing w:after="0"/>
        <w:ind w:left="567"/>
        <w:jc w:val="both"/>
        <w:rPr>
          <w:rFonts w:ascii="Times New Roman" w:hAnsi="Times New Roman" w:cs="Times New Roman"/>
          <w:color w:val="000000"/>
          <w:sz w:val="24"/>
          <w:szCs w:val="24"/>
        </w:rPr>
      </w:pPr>
    </w:p>
    <w:p w:rsidR="00917DD5" w:rsidRPr="00B47858" w:rsidRDefault="00917DD5" w:rsidP="00B5181A">
      <w:pPr>
        <w:numPr>
          <w:ilvl w:val="0"/>
          <w:numId w:val="5"/>
        </w:numPr>
        <w:tabs>
          <w:tab w:val="left" w:pos="1134"/>
        </w:tabs>
        <w:autoSpaceDE w:val="0"/>
        <w:autoSpaceDN w:val="0"/>
        <w:adjustRightInd w:val="0"/>
        <w:spacing w:after="47"/>
        <w:ind w:left="1134" w:hanging="425"/>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развитие умения искать, анализировать, сопоставлять и оценивать содержащуюся в различных источниках информацию о событиях и явлениях прошлого и настоящего, способностей определять и аргументировать своё отношение к ней; </w:t>
      </w:r>
    </w:p>
    <w:p w:rsidR="00917DD5" w:rsidRPr="00B47858" w:rsidRDefault="00917DD5" w:rsidP="00B5181A">
      <w:pPr>
        <w:numPr>
          <w:ilvl w:val="0"/>
          <w:numId w:val="5"/>
        </w:numPr>
        <w:tabs>
          <w:tab w:val="left" w:pos="1134"/>
        </w:tabs>
        <w:autoSpaceDE w:val="0"/>
        <w:autoSpaceDN w:val="0"/>
        <w:adjustRightInd w:val="0"/>
        <w:spacing w:after="47"/>
        <w:ind w:left="1134" w:hanging="425"/>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формирование способности ставить новые учебные цели и задачи, планировать их реализацию, в том числе во внутреннем плане; </w:t>
      </w:r>
    </w:p>
    <w:p w:rsidR="00917DD5" w:rsidRPr="00B47858" w:rsidRDefault="00917DD5" w:rsidP="00B5181A">
      <w:pPr>
        <w:numPr>
          <w:ilvl w:val="0"/>
          <w:numId w:val="5"/>
        </w:numPr>
        <w:tabs>
          <w:tab w:val="left" w:pos="1134"/>
        </w:tabs>
        <w:autoSpaceDE w:val="0"/>
        <w:autoSpaceDN w:val="0"/>
        <w:adjustRightInd w:val="0"/>
        <w:spacing w:after="47"/>
        <w:ind w:left="1134" w:hanging="425"/>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формирование навыков контролировать и оценивать свои действия как по результату, так и по способу действия, вносить соответствующие коррективы в их выполнение; </w:t>
      </w:r>
    </w:p>
    <w:p w:rsidR="00917DD5" w:rsidRPr="00B47858" w:rsidRDefault="00917DD5" w:rsidP="00B5181A">
      <w:pPr>
        <w:numPr>
          <w:ilvl w:val="0"/>
          <w:numId w:val="5"/>
        </w:numPr>
        <w:tabs>
          <w:tab w:val="left" w:pos="1134"/>
        </w:tabs>
        <w:autoSpaceDE w:val="0"/>
        <w:autoSpaceDN w:val="0"/>
        <w:adjustRightInd w:val="0"/>
        <w:spacing w:after="47"/>
        <w:ind w:left="1134" w:hanging="425"/>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формирование способности к проектированию; практическое освоение обучающимися основ проектно-исследовательской деятельности; </w:t>
      </w:r>
    </w:p>
    <w:p w:rsidR="00917DD5" w:rsidRPr="00B47858" w:rsidRDefault="00917DD5" w:rsidP="00B5181A">
      <w:pPr>
        <w:numPr>
          <w:ilvl w:val="0"/>
          <w:numId w:val="5"/>
        </w:numPr>
        <w:tabs>
          <w:tab w:val="left" w:pos="1134"/>
        </w:tabs>
        <w:autoSpaceDE w:val="0"/>
        <w:autoSpaceDN w:val="0"/>
        <w:adjustRightInd w:val="0"/>
        <w:spacing w:after="47"/>
        <w:ind w:left="1134" w:hanging="425"/>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формирование умений работать в группе; </w:t>
      </w:r>
    </w:p>
    <w:p w:rsidR="00917DD5" w:rsidRPr="00B47858" w:rsidRDefault="00917DD5" w:rsidP="00B5181A">
      <w:pPr>
        <w:numPr>
          <w:ilvl w:val="0"/>
          <w:numId w:val="5"/>
        </w:numPr>
        <w:tabs>
          <w:tab w:val="left" w:pos="1134"/>
        </w:tabs>
        <w:autoSpaceDE w:val="0"/>
        <w:autoSpaceDN w:val="0"/>
        <w:adjustRightInd w:val="0"/>
        <w:spacing w:after="47"/>
        <w:ind w:left="1134" w:hanging="425"/>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формирование навыков по организации и планированию учебного сотрудничества с учителем и сверстниками; </w:t>
      </w:r>
    </w:p>
    <w:p w:rsidR="00917DD5" w:rsidRPr="00B47858" w:rsidRDefault="00917DD5" w:rsidP="00B5181A">
      <w:pPr>
        <w:numPr>
          <w:ilvl w:val="0"/>
          <w:numId w:val="5"/>
        </w:numPr>
        <w:tabs>
          <w:tab w:val="left" w:pos="1134"/>
        </w:tabs>
        <w:autoSpaceDE w:val="0"/>
        <w:autoSpaceDN w:val="0"/>
        <w:adjustRightInd w:val="0"/>
        <w:spacing w:after="47"/>
        <w:ind w:left="1134" w:hanging="425"/>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формирование умений действовать с учётом позиции другого, согласовывать свои действия; устанавливать и поддерживать необходимые контакты с другими людьми; </w:t>
      </w:r>
    </w:p>
    <w:p w:rsidR="00917DD5" w:rsidRPr="00B47858" w:rsidRDefault="00917DD5" w:rsidP="00B5181A">
      <w:pPr>
        <w:numPr>
          <w:ilvl w:val="0"/>
          <w:numId w:val="5"/>
        </w:numPr>
        <w:tabs>
          <w:tab w:val="left" w:pos="1134"/>
        </w:tabs>
        <w:autoSpaceDE w:val="0"/>
        <w:autoSpaceDN w:val="0"/>
        <w:adjustRightInd w:val="0"/>
        <w:spacing w:after="47"/>
        <w:ind w:left="1134" w:hanging="425"/>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приобретение опыта регуляции собственного речевого поведения как основы коммуникативной компетентности; </w:t>
      </w:r>
    </w:p>
    <w:p w:rsidR="00917DD5" w:rsidRPr="00B47858" w:rsidRDefault="00917DD5" w:rsidP="00B5181A">
      <w:pPr>
        <w:numPr>
          <w:ilvl w:val="0"/>
          <w:numId w:val="5"/>
        </w:numPr>
        <w:tabs>
          <w:tab w:val="left" w:pos="1134"/>
        </w:tabs>
        <w:autoSpaceDE w:val="0"/>
        <w:autoSpaceDN w:val="0"/>
        <w:adjustRightInd w:val="0"/>
        <w:spacing w:after="47"/>
        <w:ind w:left="1134" w:hanging="425"/>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создание условий для практического освоению морально-этических и психологических принципов общения и сотрудничества; </w:t>
      </w:r>
    </w:p>
    <w:p w:rsidR="00917DD5" w:rsidRPr="00B47858" w:rsidRDefault="00917DD5" w:rsidP="00B5181A">
      <w:pPr>
        <w:numPr>
          <w:ilvl w:val="0"/>
          <w:numId w:val="5"/>
        </w:numPr>
        <w:tabs>
          <w:tab w:val="left" w:pos="1134"/>
        </w:tabs>
        <w:autoSpaceDE w:val="0"/>
        <w:autoSpaceDN w:val="0"/>
        <w:adjustRightInd w:val="0"/>
        <w:spacing w:after="47"/>
        <w:ind w:left="1134" w:hanging="425"/>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формирование умений развития стратегий смыслового чтения и работе с информацией; умения работать с текстами, преобразовывать и интерпретировать содержащуюся в них информацию, в том числе: </w:t>
      </w:r>
    </w:p>
    <w:p w:rsidR="00917DD5" w:rsidRPr="00B47858" w:rsidRDefault="00917DD5" w:rsidP="00B5181A">
      <w:pPr>
        <w:numPr>
          <w:ilvl w:val="0"/>
          <w:numId w:val="5"/>
        </w:numPr>
        <w:tabs>
          <w:tab w:val="left" w:pos="1134"/>
        </w:tabs>
        <w:autoSpaceDE w:val="0"/>
        <w:autoSpaceDN w:val="0"/>
        <w:adjustRightInd w:val="0"/>
        <w:spacing w:after="47"/>
        <w:ind w:left="1134" w:hanging="425"/>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систематизировать, сопоставлять, анализировать, обобщать и интерпретировать информацию, содержащуюся в готовых информационных объектах; </w:t>
      </w:r>
    </w:p>
    <w:p w:rsidR="00917DD5" w:rsidRPr="00B47858" w:rsidRDefault="00917DD5" w:rsidP="00B5181A">
      <w:pPr>
        <w:numPr>
          <w:ilvl w:val="0"/>
          <w:numId w:val="5"/>
        </w:numPr>
        <w:tabs>
          <w:tab w:val="left" w:pos="1134"/>
        </w:tabs>
        <w:autoSpaceDE w:val="0"/>
        <w:autoSpaceDN w:val="0"/>
        <w:adjustRightInd w:val="0"/>
        <w:spacing w:after="0"/>
        <w:ind w:left="1134" w:hanging="425"/>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выделять главную и избыточную информацию, выполнять смысловое свёртывание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 заполнять и дополнять таблицы, схемы, диаграммы, тексты. </w:t>
      </w:r>
    </w:p>
    <w:p w:rsidR="00917DD5" w:rsidRPr="00B47858" w:rsidRDefault="00917DD5" w:rsidP="00B5181A">
      <w:pPr>
        <w:numPr>
          <w:ilvl w:val="0"/>
          <w:numId w:val="5"/>
        </w:numPr>
        <w:tabs>
          <w:tab w:val="left" w:pos="1134"/>
        </w:tabs>
        <w:autoSpaceDE w:val="0"/>
        <w:autoSpaceDN w:val="0"/>
        <w:adjustRightInd w:val="0"/>
        <w:spacing w:after="47"/>
        <w:ind w:left="1134" w:hanging="425"/>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lastRenderedPageBreak/>
        <w:t xml:space="preserve">усовершенствование умения передавать информацию в устной форме, сопровождаемой аудиовизуальной поддержкой, и в письменной форме гипермедиа (т. е. сочетания текста, изображения, звука, ссылок между разными информационными компонентами). </w:t>
      </w:r>
    </w:p>
    <w:p w:rsidR="00917DD5" w:rsidRPr="00B47858" w:rsidRDefault="00917DD5" w:rsidP="00B5181A">
      <w:pPr>
        <w:numPr>
          <w:ilvl w:val="0"/>
          <w:numId w:val="5"/>
        </w:numPr>
        <w:tabs>
          <w:tab w:val="left" w:pos="1134"/>
        </w:tabs>
        <w:autoSpaceDE w:val="0"/>
        <w:autoSpaceDN w:val="0"/>
        <w:adjustRightInd w:val="0"/>
        <w:spacing w:after="47"/>
        <w:ind w:left="1134" w:hanging="425"/>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формирование умения использовать информацию для установления причинно-следственных связей и зависимостей, объяснений и доказательств фактов в различных учебных и практических ситуациях, ситуациях моделирования и проектирования. </w:t>
      </w:r>
    </w:p>
    <w:p w:rsidR="00917DD5" w:rsidRPr="00B47858" w:rsidRDefault="00917DD5" w:rsidP="00B5181A">
      <w:pPr>
        <w:numPr>
          <w:ilvl w:val="0"/>
          <w:numId w:val="5"/>
        </w:numPr>
        <w:tabs>
          <w:tab w:val="left" w:pos="1134"/>
        </w:tabs>
        <w:autoSpaceDE w:val="0"/>
        <w:autoSpaceDN w:val="0"/>
        <w:adjustRightInd w:val="0"/>
        <w:spacing w:after="47"/>
        <w:ind w:left="1134" w:hanging="425"/>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формирование умения самостоятельно контролировать своё время и управлять им; </w:t>
      </w:r>
    </w:p>
    <w:p w:rsidR="00917DD5" w:rsidRPr="00B47858" w:rsidRDefault="00917DD5" w:rsidP="00B5181A">
      <w:pPr>
        <w:numPr>
          <w:ilvl w:val="0"/>
          <w:numId w:val="5"/>
        </w:numPr>
        <w:tabs>
          <w:tab w:val="left" w:pos="1134"/>
        </w:tabs>
        <w:autoSpaceDE w:val="0"/>
        <w:autoSpaceDN w:val="0"/>
        <w:adjustRightInd w:val="0"/>
        <w:spacing w:after="47"/>
        <w:ind w:left="1134" w:hanging="425"/>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формирование умения адекватно оценивать правильность выполнения действия и вносить необходимые коррективы в исполнение как в конце действия, так и по ходу его реализации; </w:t>
      </w:r>
    </w:p>
    <w:p w:rsidR="00917DD5" w:rsidRPr="00B47858" w:rsidRDefault="00917DD5" w:rsidP="00B5181A">
      <w:pPr>
        <w:numPr>
          <w:ilvl w:val="0"/>
          <w:numId w:val="5"/>
        </w:numPr>
        <w:tabs>
          <w:tab w:val="left" w:pos="1134"/>
        </w:tabs>
        <w:autoSpaceDE w:val="0"/>
        <w:autoSpaceDN w:val="0"/>
        <w:adjustRightInd w:val="0"/>
        <w:spacing w:after="47"/>
        <w:ind w:left="1134" w:hanging="425"/>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формирование умения осуществлять расширенный поиск информации с использованием ресурсов библиотек и Интернета; </w:t>
      </w:r>
    </w:p>
    <w:p w:rsidR="00917DD5" w:rsidRPr="00B47858" w:rsidRDefault="00917DD5" w:rsidP="00B5181A">
      <w:pPr>
        <w:numPr>
          <w:ilvl w:val="0"/>
          <w:numId w:val="5"/>
        </w:numPr>
        <w:tabs>
          <w:tab w:val="left" w:pos="1134"/>
        </w:tabs>
        <w:autoSpaceDE w:val="0"/>
        <w:autoSpaceDN w:val="0"/>
        <w:adjustRightInd w:val="0"/>
        <w:spacing w:after="47"/>
        <w:ind w:left="1134" w:hanging="425"/>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формирование стремления устанавливать и сравнивать разные точки зрения, прежде чем принимать решения и делать выбор; учитывать разные мнения и стремиться к координации различных позиций в сотрудничестве; </w:t>
      </w:r>
    </w:p>
    <w:p w:rsidR="00917DD5" w:rsidRPr="00B47858" w:rsidRDefault="00917DD5" w:rsidP="00B5181A">
      <w:pPr>
        <w:numPr>
          <w:ilvl w:val="0"/>
          <w:numId w:val="5"/>
        </w:numPr>
        <w:tabs>
          <w:tab w:val="left" w:pos="1134"/>
        </w:tabs>
        <w:autoSpaceDE w:val="0"/>
        <w:autoSpaceDN w:val="0"/>
        <w:adjustRightInd w:val="0"/>
        <w:spacing w:after="47"/>
        <w:ind w:left="1134" w:hanging="425"/>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формирование умения формулировать собственное мнение и позицию, аргументировать и координировать её с позициями партнёров в сотрудничестве при выработке общего решения в совместной деятельности, спорить и отстаивать свою позицию не враждебным для оппонентов образом; </w:t>
      </w:r>
    </w:p>
    <w:p w:rsidR="00917DD5" w:rsidRPr="00B47858" w:rsidRDefault="00917DD5" w:rsidP="00B5181A">
      <w:pPr>
        <w:numPr>
          <w:ilvl w:val="0"/>
          <w:numId w:val="5"/>
        </w:numPr>
        <w:tabs>
          <w:tab w:val="left" w:pos="1134"/>
        </w:tabs>
        <w:autoSpaceDE w:val="0"/>
        <w:autoSpaceDN w:val="0"/>
        <w:adjustRightInd w:val="0"/>
        <w:spacing w:after="47"/>
        <w:ind w:left="1134" w:hanging="425"/>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формирование умения планировать и выполнять учебное исследование и учебный проект, используя оборудование, методы и приёмы, адекватные исследуемой проблеме; </w:t>
      </w:r>
    </w:p>
    <w:p w:rsidR="00917DD5" w:rsidRPr="00B47858" w:rsidRDefault="00917DD5" w:rsidP="00B5181A">
      <w:pPr>
        <w:numPr>
          <w:ilvl w:val="0"/>
          <w:numId w:val="5"/>
        </w:numPr>
        <w:tabs>
          <w:tab w:val="left" w:pos="1134"/>
        </w:tabs>
        <w:autoSpaceDE w:val="0"/>
        <w:autoSpaceDN w:val="0"/>
        <w:adjustRightInd w:val="0"/>
        <w:spacing w:after="47"/>
        <w:ind w:left="1134" w:hanging="425"/>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формирование умения распознавать и ставить вопросы, ответы на которые могут быть получены путём научного исследования, отбирать адекватные методы исследования, формулировать вытекающие из исследования выводы; </w:t>
      </w:r>
    </w:p>
    <w:p w:rsidR="00917DD5" w:rsidRPr="00B47858" w:rsidRDefault="00917DD5" w:rsidP="00B5181A">
      <w:pPr>
        <w:numPr>
          <w:ilvl w:val="0"/>
          <w:numId w:val="5"/>
        </w:numPr>
        <w:tabs>
          <w:tab w:val="left" w:pos="1134"/>
        </w:tabs>
        <w:autoSpaceDE w:val="0"/>
        <w:autoSpaceDN w:val="0"/>
        <w:adjustRightInd w:val="0"/>
        <w:spacing w:after="47"/>
        <w:ind w:left="1134" w:hanging="425"/>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формирование умения использовать некоторые методы получения знаний, характерные для социальных и исторических наук: постановка проблемы, опросы, описание, сравнительное историческое описание, объяснение, использование статистических данных, интерпретация фактов; </w:t>
      </w:r>
    </w:p>
    <w:p w:rsidR="00917DD5" w:rsidRPr="00B47858" w:rsidRDefault="00917DD5" w:rsidP="00B5181A">
      <w:pPr>
        <w:numPr>
          <w:ilvl w:val="0"/>
          <w:numId w:val="5"/>
        </w:numPr>
        <w:tabs>
          <w:tab w:val="left" w:pos="1134"/>
        </w:tabs>
        <w:autoSpaceDE w:val="0"/>
        <w:autoSpaceDN w:val="0"/>
        <w:adjustRightInd w:val="0"/>
        <w:spacing w:after="47"/>
        <w:ind w:left="1134" w:hanging="425"/>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формирование умения ясно, логично и точно излагать свою точку зрения, использовать языковые средства, адекватные обсуждаемой проблеме; </w:t>
      </w:r>
    </w:p>
    <w:p w:rsidR="00917DD5" w:rsidRPr="00B47858" w:rsidRDefault="00917DD5" w:rsidP="00B5181A">
      <w:pPr>
        <w:numPr>
          <w:ilvl w:val="0"/>
          <w:numId w:val="5"/>
        </w:numPr>
        <w:tabs>
          <w:tab w:val="left" w:pos="1134"/>
        </w:tabs>
        <w:autoSpaceDE w:val="0"/>
        <w:autoSpaceDN w:val="0"/>
        <w:adjustRightInd w:val="0"/>
        <w:spacing w:after="47"/>
        <w:ind w:left="1134" w:hanging="425"/>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формирование умения отличать факты от суждений, мнений и оценок, критически относиться к суждениям, мнениям, оценкам, реконструировать их основания; </w:t>
      </w:r>
    </w:p>
    <w:p w:rsidR="00917DD5" w:rsidRPr="00B47858" w:rsidRDefault="00917DD5" w:rsidP="00B5181A">
      <w:pPr>
        <w:numPr>
          <w:ilvl w:val="0"/>
          <w:numId w:val="5"/>
        </w:numPr>
        <w:tabs>
          <w:tab w:val="left" w:pos="1134"/>
        </w:tabs>
        <w:autoSpaceDE w:val="0"/>
        <w:autoSpaceDN w:val="0"/>
        <w:adjustRightInd w:val="0"/>
        <w:spacing w:after="47"/>
        <w:ind w:left="1134" w:hanging="425"/>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формирование умения видеть и комментировать связь научного знания и ценностных установок, моральных суждений при получении, распространении и применении научного знания. </w:t>
      </w:r>
    </w:p>
    <w:p w:rsidR="00917DD5" w:rsidRPr="00B47858" w:rsidRDefault="00917DD5" w:rsidP="00B5181A">
      <w:pPr>
        <w:numPr>
          <w:ilvl w:val="0"/>
          <w:numId w:val="5"/>
        </w:numPr>
        <w:tabs>
          <w:tab w:val="left" w:pos="1134"/>
        </w:tabs>
        <w:autoSpaceDE w:val="0"/>
        <w:autoSpaceDN w:val="0"/>
        <w:adjustRightInd w:val="0"/>
        <w:spacing w:after="47"/>
        <w:ind w:left="1134" w:hanging="425"/>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формирование умения преобразовывать текст, используя новые формы представления информации: формулы, графики, диаграммы, таблицы (в том числе динамические, электронные, в частности в практических задачах), переходить от одного представления данных к другому; </w:t>
      </w:r>
    </w:p>
    <w:p w:rsidR="00917DD5" w:rsidRPr="00B47858" w:rsidRDefault="00917DD5" w:rsidP="00B5181A">
      <w:pPr>
        <w:numPr>
          <w:ilvl w:val="0"/>
          <w:numId w:val="5"/>
        </w:numPr>
        <w:tabs>
          <w:tab w:val="left" w:pos="1134"/>
        </w:tabs>
        <w:autoSpaceDE w:val="0"/>
        <w:autoSpaceDN w:val="0"/>
        <w:adjustRightInd w:val="0"/>
        <w:spacing w:after="0"/>
        <w:ind w:left="1134" w:hanging="425"/>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формирование умения связывать информацию, обнаруженную в тексте, со знаниями из других источников; оценивать утверждения, сделанные в тексте, исходя из своих представлений о мире; находить доводы в защиту своей точки зрения; </w:t>
      </w:r>
    </w:p>
    <w:p w:rsidR="00917DD5" w:rsidRPr="00B47858" w:rsidRDefault="00917DD5" w:rsidP="00B5181A">
      <w:pPr>
        <w:numPr>
          <w:ilvl w:val="0"/>
          <w:numId w:val="5"/>
        </w:numPr>
        <w:tabs>
          <w:tab w:val="left" w:pos="1134"/>
        </w:tabs>
        <w:autoSpaceDE w:val="0"/>
        <w:autoSpaceDN w:val="0"/>
        <w:adjustRightInd w:val="0"/>
        <w:spacing w:after="47"/>
        <w:ind w:left="1134" w:hanging="425"/>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lastRenderedPageBreak/>
        <w:t xml:space="preserve">формирование умения подвергать сомнению достоверность имеющейся информации на основе имеющихся знаний, жизненного опыта, обнаруживать недостоверность получаемой информации, пробелы в информации и находить пути восполнения этих пробелов; </w:t>
      </w:r>
    </w:p>
    <w:p w:rsidR="00917DD5" w:rsidRPr="00B47858" w:rsidRDefault="00917DD5" w:rsidP="00B5181A">
      <w:pPr>
        <w:numPr>
          <w:ilvl w:val="0"/>
          <w:numId w:val="5"/>
        </w:numPr>
        <w:tabs>
          <w:tab w:val="left" w:pos="1134"/>
        </w:tabs>
        <w:autoSpaceDE w:val="0"/>
        <w:autoSpaceDN w:val="0"/>
        <w:adjustRightInd w:val="0"/>
        <w:spacing w:after="47"/>
        <w:ind w:left="1134" w:hanging="425"/>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формирование умения выявлять противоречивую, конфликтную информацию в работе с одним или несколькими источниками </w:t>
      </w:r>
    </w:p>
    <w:p w:rsidR="00917DD5" w:rsidRPr="00B47858" w:rsidRDefault="00917DD5" w:rsidP="00B5181A">
      <w:pPr>
        <w:numPr>
          <w:ilvl w:val="0"/>
          <w:numId w:val="5"/>
        </w:numPr>
        <w:tabs>
          <w:tab w:val="left" w:pos="1134"/>
        </w:tabs>
        <w:autoSpaceDE w:val="0"/>
        <w:autoSpaceDN w:val="0"/>
        <w:adjustRightInd w:val="0"/>
        <w:spacing w:after="47"/>
        <w:ind w:left="1134" w:hanging="425"/>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формирование умения давать определения понятиям; </w:t>
      </w:r>
    </w:p>
    <w:p w:rsidR="00917DD5" w:rsidRPr="00B47858" w:rsidRDefault="00917DD5" w:rsidP="00B5181A">
      <w:pPr>
        <w:numPr>
          <w:ilvl w:val="0"/>
          <w:numId w:val="5"/>
        </w:numPr>
        <w:tabs>
          <w:tab w:val="left" w:pos="1134"/>
        </w:tabs>
        <w:autoSpaceDE w:val="0"/>
        <w:autoSpaceDN w:val="0"/>
        <w:adjustRightInd w:val="0"/>
        <w:spacing w:after="47"/>
        <w:ind w:left="1134" w:hanging="425"/>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формирование умения устанавливать причинно-следственные связи; </w:t>
      </w:r>
    </w:p>
    <w:p w:rsidR="00917DD5" w:rsidRPr="00B47858" w:rsidRDefault="00917DD5" w:rsidP="00B5181A">
      <w:pPr>
        <w:numPr>
          <w:ilvl w:val="0"/>
          <w:numId w:val="5"/>
        </w:numPr>
        <w:tabs>
          <w:tab w:val="left" w:pos="1134"/>
        </w:tabs>
        <w:autoSpaceDE w:val="0"/>
        <w:autoSpaceDN w:val="0"/>
        <w:adjustRightInd w:val="0"/>
        <w:spacing w:after="47"/>
        <w:ind w:left="1134" w:hanging="425"/>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формирование умения обобщать понятия - осуществлять логическую операцию перехода от видовых признаков к родовому понятию, </w:t>
      </w:r>
    </w:p>
    <w:p w:rsidR="00917DD5" w:rsidRPr="00B47858" w:rsidRDefault="00917DD5" w:rsidP="00B5181A">
      <w:pPr>
        <w:numPr>
          <w:ilvl w:val="0"/>
          <w:numId w:val="5"/>
        </w:numPr>
        <w:tabs>
          <w:tab w:val="left" w:pos="1134"/>
        </w:tabs>
        <w:autoSpaceDE w:val="0"/>
        <w:autoSpaceDN w:val="0"/>
        <w:adjustRightInd w:val="0"/>
        <w:spacing w:after="0"/>
        <w:ind w:left="1134" w:hanging="425"/>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формирование умения строить логическое рассуждение, включающее установление причинно-следственных связей. </w:t>
      </w:r>
    </w:p>
    <w:p w:rsidR="00917DD5" w:rsidRPr="00B47858" w:rsidRDefault="00917DD5" w:rsidP="005C620D">
      <w:pPr>
        <w:tabs>
          <w:tab w:val="left" w:pos="1134"/>
        </w:tabs>
        <w:autoSpaceDE w:val="0"/>
        <w:autoSpaceDN w:val="0"/>
        <w:adjustRightInd w:val="0"/>
        <w:spacing w:after="0"/>
        <w:ind w:left="1134" w:hanging="425"/>
        <w:jc w:val="both"/>
        <w:rPr>
          <w:rFonts w:ascii="Times New Roman" w:hAnsi="Times New Roman" w:cs="Times New Roman"/>
          <w:color w:val="000000"/>
          <w:sz w:val="24"/>
          <w:szCs w:val="24"/>
        </w:rPr>
      </w:pPr>
    </w:p>
    <w:p w:rsidR="00917DD5" w:rsidRDefault="00917DD5" w:rsidP="005C620D">
      <w:pPr>
        <w:autoSpaceDE w:val="0"/>
        <w:autoSpaceDN w:val="0"/>
        <w:adjustRightInd w:val="0"/>
        <w:spacing w:after="0"/>
        <w:ind w:left="567"/>
        <w:jc w:val="both"/>
        <w:rPr>
          <w:rFonts w:ascii="Times New Roman" w:hAnsi="Times New Roman" w:cs="Times New Roman"/>
          <w:b/>
          <w:bCs/>
          <w:color w:val="000000"/>
          <w:sz w:val="24"/>
          <w:szCs w:val="24"/>
        </w:rPr>
      </w:pPr>
    </w:p>
    <w:p w:rsidR="00917DD5" w:rsidRPr="00B47858" w:rsidRDefault="00917DD5" w:rsidP="005C620D">
      <w:pPr>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b/>
          <w:bCs/>
          <w:color w:val="000000"/>
          <w:sz w:val="24"/>
          <w:szCs w:val="24"/>
        </w:rPr>
        <w:t>4.3. Предметные результаты:</w:t>
      </w:r>
    </w:p>
    <w:p w:rsidR="00917DD5" w:rsidRPr="00B47858" w:rsidRDefault="00917DD5" w:rsidP="005C620D">
      <w:pPr>
        <w:autoSpaceDE w:val="0"/>
        <w:autoSpaceDN w:val="0"/>
        <w:adjustRightInd w:val="0"/>
        <w:spacing w:after="0"/>
        <w:ind w:left="567"/>
        <w:jc w:val="both"/>
        <w:rPr>
          <w:rFonts w:ascii="Times New Roman" w:eastAsia="Times New Roman" w:hAnsi="Times New Roman" w:cs="Times New Roman"/>
          <w:color w:val="000000"/>
          <w:sz w:val="24"/>
          <w:szCs w:val="24"/>
        </w:rPr>
      </w:pPr>
      <w:r w:rsidRPr="00B47858">
        <w:rPr>
          <w:rFonts w:ascii="Times New Roman" w:hAnsi="Times New Roman" w:cs="Times New Roman"/>
          <w:b/>
          <w:bCs/>
          <w:color w:val="000000"/>
          <w:sz w:val="24"/>
          <w:szCs w:val="24"/>
        </w:rPr>
        <w:t>5класс:</w:t>
      </w:r>
    </w:p>
    <w:p w:rsidR="00917DD5" w:rsidRPr="00B47858" w:rsidRDefault="00917DD5" w:rsidP="005C620D">
      <w:pPr>
        <w:autoSpaceDE w:val="0"/>
        <w:autoSpaceDN w:val="0"/>
        <w:adjustRightInd w:val="0"/>
        <w:spacing w:after="0"/>
        <w:ind w:left="567"/>
        <w:jc w:val="both"/>
        <w:rPr>
          <w:rFonts w:ascii="Times New Roman" w:hAnsi="Times New Roman" w:cs="Times New Roman"/>
          <w:color w:val="000000"/>
          <w:sz w:val="24"/>
          <w:szCs w:val="24"/>
        </w:rPr>
      </w:pPr>
    </w:p>
    <w:p w:rsidR="00917DD5" w:rsidRPr="00B47858" w:rsidRDefault="00917DD5" w:rsidP="00B5181A">
      <w:pPr>
        <w:numPr>
          <w:ilvl w:val="0"/>
          <w:numId w:val="6"/>
        </w:numPr>
        <w:tabs>
          <w:tab w:val="left" w:pos="1134"/>
        </w:tabs>
        <w:autoSpaceDE w:val="0"/>
        <w:autoSpaceDN w:val="0"/>
        <w:adjustRightInd w:val="0"/>
        <w:spacing w:after="47"/>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овладение базовыми историческими знаниями, а также представлениями о закономерностях развития человеческого общества с древности до наших дней в социальной, экономической, политической, научной и культурной сферах; </w:t>
      </w:r>
    </w:p>
    <w:p w:rsidR="00917DD5" w:rsidRPr="00B47858" w:rsidRDefault="00917DD5" w:rsidP="00B5181A">
      <w:pPr>
        <w:numPr>
          <w:ilvl w:val="0"/>
          <w:numId w:val="6"/>
        </w:numPr>
        <w:tabs>
          <w:tab w:val="left" w:pos="1134"/>
        </w:tabs>
        <w:autoSpaceDE w:val="0"/>
        <w:autoSpaceDN w:val="0"/>
        <w:adjustRightInd w:val="0"/>
        <w:spacing w:after="47"/>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приобретение опыта историко-культурного, цивилизационного подхода к оценке социальных явлений, современных глобальных процессов; </w:t>
      </w:r>
    </w:p>
    <w:p w:rsidR="00917DD5" w:rsidRPr="00B47858" w:rsidRDefault="00917DD5" w:rsidP="00B5181A">
      <w:pPr>
        <w:numPr>
          <w:ilvl w:val="0"/>
          <w:numId w:val="6"/>
        </w:numPr>
        <w:tabs>
          <w:tab w:val="left" w:pos="1134"/>
        </w:tabs>
        <w:autoSpaceDE w:val="0"/>
        <w:autoSpaceDN w:val="0"/>
        <w:adjustRightInd w:val="0"/>
        <w:spacing w:after="47"/>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формирование умений применения исторических знаний для осмысления сущности современных общественных явлений, жизни в современном поликультурном, </w:t>
      </w:r>
      <w:proofErr w:type="spellStart"/>
      <w:r w:rsidRPr="00B47858">
        <w:rPr>
          <w:rFonts w:ascii="Times New Roman" w:hAnsi="Times New Roman" w:cs="Times New Roman"/>
          <w:color w:val="000000"/>
          <w:sz w:val="24"/>
          <w:szCs w:val="24"/>
        </w:rPr>
        <w:t>полиэтничном</w:t>
      </w:r>
      <w:proofErr w:type="spellEnd"/>
      <w:r w:rsidRPr="00B47858">
        <w:rPr>
          <w:rFonts w:ascii="Times New Roman" w:hAnsi="Times New Roman" w:cs="Times New Roman"/>
          <w:color w:val="000000"/>
          <w:sz w:val="24"/>
          <w:szCs w:val="24"/>
        </w:rPr>
        <w:t xml:space="preserve"> и многоконфессиональном мире; </w:t>
      </w:r>
    </w:p>
    <w:p w:rsidR="00917DD5" w:rsidRPr="00B47858" w:rsidRDefault="00917DD5" w:rsidP="00B5181A">
      <w:pPr>
        <w:numPr>
          <w:ilvl w:val="0"/>
          <w:numId w:val="6"/>
        </w:numPr>
        <w:tabs>
          <w:tab w:val="left" w:pos="1134"/>
        </w:tabs>
        <w:autoSpaceDE w:val="0"/>
        <w:autoSpaceDN w:val="0"/>
        <w:adjustRightInd w:val="0"/>
        <w:spacing w:after="47"/>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формирование умения определять место исторических событий во времени, объяснять смысл основных хронологических понятий, терминов (тысячелетие, век, до н. э., н. э.); </w:t>
      </w:r>
    </w:p>
    <w:p w:rsidR="00917DD5" w:rsidRPr="00B47858" w:rsidRDefault="00917DD5" w:rsidP="00B5181A">
      <w:pPr>
        <w:numPr>
          <w:ilvl w:val="0"/>
          <w:numId w:val="6"/>
        </w:numPr>
        <w:tabs>
          <w:tab w:val="left" w:pos="1134"/>
        </w:tabs>
        <w:autoSpaceDE w:val="0"/>
        <w:autoSpaceDN w:val="0"/>
        <w:adjustRightInd w:val="0"/>
        <w:spacing w:after="47"/>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использовать историческую карту как источник информации о расселении человеческих общностей в эпохи первобытности и Древнего мира, расположении древних цивилизаций и государств, местах важнейших событий; </w:t>
      </w:r>
    </w:p>
    <w:p w:rsidR="00917DD5" w:rsidRPr="00B47858" w:rsidRDefault="00917DD5" w:rsidP="00B5181A">
      <w:pPr>
        <w:numPr>
          <w:ilvl w:val="0"/>
          <w:numId w:val="6"/>
        </w:numPr>
        <w:tabs>
          <w:tab w:val="left" w:pos="1134"/>
        </w:tabs>
        <w:autoSpaceDE w:val="0"/>
        <w:autoSpaceDN w:val="0"/>
        <w:adjustRightInd w:val="0"/>
        <w:spacing w:after="47"/>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проводить поиск информации в отрывках исторических текстов, материальных памятниках Древнего мира; </w:t>
      </w:r>
    </w:p>
    <w:p w:rsidR="00917DD5" w:rsidRPr="00B47858" w:rsidRDefault="00917DD5" w:rsidP="00B5181A">
      <w:pPr>
        <w:numPr>
          <w:ilvl w:val="0"/>
          <w:numId w:val="6"/>
        </w:numPr>
        <w:tabs>
          <w:tab w:val="left" w:pos="1134"/>
        </w:tabs>
        <w:autoSpaceDE w:val="0"/>
        <w:autoSpaceDN w:val="0"/>
        <w:adjustRightInd w:val="0"/>
        <w:spacing w:after="47"/>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описывать условия существования, основные занятия, образ жизни людей в древности, памятники древней культуры; рассказывать о событиях древней истории; </w:t>
      </w:r>
    </w:p>
    <w:p w:rsidR="00917DD5" w:rsidRPr="00B47858" w:rsidRDefault="00917DD5" w:rsidP="00B5181A">
      <w:pPr>
        <w:numPr>
          <w:ilvl w:val="0"/>
          <w:numId w:val="6"/>
        </w:numPr>
        <w:tabs>
          <w:tab w:val="left" w:pos="1134"/>
        </w:tabs>
        <w:autoSpaceDE w:val="0"/>
        <w:autoSpaceDN w:val="0"/>
        <w:adjustRightInd w:val="0"/>
        <w:spacing w:after="47"/>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раскрывать характерные, существенные черты: </w:t>
      </w:r>
    </w:p>
    <w:p w:rsidR="00917DD5" w:rsidRPr="00B47858" w:rsidRDefault="00917DD5" w:rsidP="00B5181A">
      <w:pPr>
        <w:numPr>
          <w:ilvl w:val="0"/>
          <w:numId w:val="6"/>
        </w:numPr>
        <w:tabs>
          <w:tab w:val="left" w:pos="1134"/>
        </w:tabs>
        <w:autoSpaceDE w:val="0"/>
        <w:autoSpaceDN w:val="0"/>
        <w:adjustRightInd w:val="0"/>
        <w:spacing w:after="47"/>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форм государственного устройства древних обществ (с использованием понятий «деспотия», «полис», «республика», «закон», «империя», «метрополия», «колония» и др.); </w:t>
      </w:r>
    </w:p>
    <w:p w:rsidR="00917DD5" w:rsidRPr="00B47858" w:rsidRDefault="00917DD5" w:rsidP="00B5181A">
      <w:pPr>
        <w:numPr>
          <w:ilvl w:val="0"/>
          <w:numId w:val="6"/>
        </w:numPr>
        <w:tabs>
          <w:tab w:val="left" w:pos="1134"/>
        </w:tabs>
        <w:autoSpaceDE w:val="0"/>
        <w:autoSpaceDN w:val="0"/>
        <w:adjustRightInd w:val="0"/>
        <w:spacing w:after="47"/>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положения основных групп населения в древневосточных и античных обществах (правители и подданные, свободные и рабы); в) религиозных верований людей в древности; </w:t>
      </w:r>
    </w:p>
    <w:p w:rsidR="00917DD5" w:rsidRPr="00B47858" w:rsidRDefault="00917DD5" w:rsidP="00B5181A">
      <w:pPr>
        <w:numPr>
          <w:ilvl w:val="0"/>
          <w:numId w:val="6"/>
        </w:numPr>
        <w:tabs>
          <w:tab w:val="left" w:pos="1134"/>
        </w:tabs>
        <w:autoSpaceDE w:val="0"/>
        <w:autoSpaceDN w:val="0"/>
        <w:adjustRightInd w:val="0"/>
        <w:spacing w:after="47"/>
        <w:ind w:left="1134"/>
        <w:contextualSpacing/>
        <w:jc w:val="both"/>
        <w:rPr>
          <w:rFonts w:ascii="Times New Roman" w:hAnsi="Times New Roman" w:cs="Times New Roman"/>
          <w:color w:val="000000"/>
          <w:sz w:val="24"/>
          <w:szCs w:val="24"/>
        </w:rPr>
      </w:pPr>
      <w:proofErr w:type="spellStart"/>
      <w:proofErr w:type="gramStart"/>
      <w:r w:rsidRPr="00B47858">
        <w:rPr>
          <w:rFonts w:ascii="Times New Roman" w:hAnsi="Times New Roman" w:cs="Times New Roman"/>
          <w:color w:val="000000"/>
          <w:sz w:val="24"/>
          <w:szCs w:val="24"/>
        </w:rPr>
        <w:lastRenderedPageBreak/>
        <w:t>объяснять,в</w:t>
      </w:r>
      <w:proofErr w:type="spellEnd"/>
      <w:proofErr w:type="gramEnd"/>
      <w:r w:rsidRPr="00B47858">
        <w:rPr>
          <w:rFonts w:ascii="Times New Roman" w:hAnsi="Times New Roman" w:cs="Times New Roman"/>
          <w:color w:val="000000"/>
          <w:sz w:val="24"/>
          <w:szCs w:val="24"/>
        </w:rPr>
        <w:t xml:space="preserve"> чём заключались назначение и художественные достоинства памятников древней культуры: архитектурных сооружений, предметов быта, произведений искусства; </w:t>
      </w:r>
    </w:p>
    <w:p w:rsidR="00917DD5" w:rsidRPr="00B47858" w:rsidRDefault="00917DD5" w:rsidP="00B5181A">
      <w:pPr>
        <w:numPr>
          <w:ilvl w:val="0"/>
          <w:numId w:val="6"/>
        </w:numPr>
        <w:tabs>
          <w:tab w:val="left" w:pos="1134"/>
        </w:tabs>
        <w:autoSpaceDE w:val="0"/>
        <w:autoSpaceDN w:val="0"/>
        <w:adjustRightInd w:val="0"/>
        <w:spacing w:after="0"/>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давать оценку наиболее значительным событиям и личностям древней истории. </w:t>
      </w:r>
    </w:p>
    <w:p w:rsidR="00917DD5" w:rsidRPr="00B47858" w:rsidRDefault="00917DD5" w:rsidP="005C620D">
      <w:pPr>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b/>
          <w:bCs/>
          <w:color w:val="000000"/>
          <w:sz w:val="24"/>
          <w:szCs w:val="24"/>
        </w:rPr>
        <w:t xml:space="preserve">6 класс: </w:t>
      </w:r>
    </w:p>
    <w:p w:rsidR="00917DD5" w:rsidRPr="00B47858" w:rsidRDefault="00917DD5" w:rsidP="00B5181A">
      <w:pPr>
        <w:numPr>
          <w:ilvl w:val="0"/>
          <w:numId w:val="7"/>
        </w:numPr>
        <w:tabs>
          <w:tab w:val="left" w:pos="1134"/>
        </w:tabs>
        <w:autoSpaceDE w:val="0"/>
        <w:autoSpaceDN w:val="0"/>
        <w:adjustRightInd w:val="0"/>
        <w:spacing w:after="0"/>
        <w:ind w:left="1134"/>
        <w:jc w:val="both"/>
        <w:rPr>
          <w:rFonts w:ascii="Times New Roman" w:hAnsi="Times New Roman" w:cs="Times New Roman"/>
          <w:color w:val="000000"/>
          <w:sz w:val="24"/>
          <w:szCs w:val="24"/>
        </w:rPr>
      </w:pPr>
      <w:r w:rsidRPr="00B47858">
        <w:rPr>
          <w:rFonts w:ascii="Times New Roman" w:eastAsia="Times New Roman" w:hAnsi="Times New Roman" w:cs="Times New Roman"/>
          <w:color w:val="000000"/>
          <w:sz w:val="24"/>
          <w:szCs w:val="24"/>
        </w:rPr>
        <w:t xml:space="preserve">локализовать во времени общие рамки и события </w:t>
      </w:r>
    </w:p>
    <w:p w:rsidR="00917DD5" w:rsidRPr="00B47858" w:rsidRDefault="00917DD5" w:rsidP="00B5181A">
      <w:pPr>
        <w:numPr>
          <w:ilvl w:val="0"/>
          <w:numId w:val="7"/>
        </w:numPr>
        <w:tabs>
          <w:tab w:val="left" w:pos="1134"/>
        </w:tabs>
        <w:autoSpaceDE w:val="0"/>
        <w:autoSpaceDN w:val="0"/>
        <w:adjustRightInd w:val="0"/>
        <w:spacing w:after="0"/>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Средневековья, этапы становления и развития Русского государства; соотносить хронологию истории Руси и всеобщей истории; </w:t>
      </w:r>
    </w:p>
    <w:p w:rsidR="00917DD5" w:rsidRPr="00B47858" w:rsidRDefault="00917DD5" w:rsidP="00B5181A">
      <w:pPr>
        <w:numPr>
          <w:ilvl w:val="0"/>
          <w:numId w:val="7"/>
        </w:numPr>
        <w:tabs>
          <w:tab w:val="left" w:pos="1134"/>
        </w:tabs>
        <w:autoSpaceDE w:val="0"/>
        <w:autoSpaceDN w:val="0"/>
        <w:adjustRightInd w:val="0"/>
        <w:spacing w:after="47"/>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использовать историческую карту как источник информации о территории, об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и др.; </w:t>
      </w:r>
    </w:p>
    <w:p w:rsidR="00917DD5" w:rsidRPr="00B47858" w:rsidRDefault="00917DD5" w:rsidP="00B5181A">
      <w:pPr>
        <w:numPr>
          <w:ilvl w:val="0"/>
          <w:numId w:val="7"/>
        </w:numPr>
        <w:tabs>
          <w:tab w:val="left" w:pos="1134"/>
        </w:tabs>
        <w:autoSpaceDE w:val="0"/>
        <w:autoSpaceDN w:val="0"/>
        <w:adjustRightInd w:val="0"/>
        <w:spacing w:after="47"/>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проводить поиск информации в исторических текстах, материальных исторических памятниках Средневековья; </w:t>
      </w:r>
    </w:p>
    <w:p w:rsidR="00917DD5" w:rsidRPr="00B47858" w:rsidRDefault="00917DD5" w:rsidP="00B5181A">
      <w:pPr>
        <w:numPr>
          <w:ilvl w:val="0"/>
          <w:numId w:val="7"/>
        </w:numPr>
        <w:tabs>
          <w:tab w:val="left" w:pos="1134"/>
        </w:tabs>
        <w:autoSpaceDE w:val="0"/>
        <w:autoSpaceDN w:val="0"/>
        <w:adjustRightInd w:val="0"/>
        <w:spacing w:after="47"/>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составлять описание образа жизни различных групп населения в средневековых обществах на Руси и в других странах, памятников материальной и художественной культуры; рассказывать о значительных событиях средневековой истории; </w:t>
      </w:r>
    </w:p>
    <w:p w:rsidR="00917DD5" w:rsidRPr="00B47858" w:rsidRDefault="00917DD5" w:rsidP="00B5181A">
      <w:pPr>
        <w:numPr>
          <w:ilvl w:val="0"/>
          <w:numId w:val="7"/>
        </w:numPr>
        <w:tabs>
          <w:tab w:val="left" w:pos="1134"/>
        </w:tabs>
        <w:autoSpaceDE w:val="0"/>
        <w:autoSpaceDN w:val="0"/>
        <w:adjustRightInd w:val="0"/>
        <w:spacing w:after="47"/>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раскрывать характерные, существенные черты: а) экономических и социальных отношений и политического строя на Руси и в других государствах; б) ценностей, господствовавших в средневековых обществах, религиозных воззрений, представлений средневекового человека о мире; </w:t>
      </w:r>
    </w:p>
    <w:p w:rsidR="00917DD5" w:rsidRPr="00B47858" w:rsidRDefault="00917DD5" w:rsidP="00B5181A">
      <w:pPr>
        <w:numPr>
          <w:ilvl w:val="0"/>
          <w:numId w:val="7"/>
        </w:numPr>
        <w:tabs>
          <w:tab w:val="left" w:pos="1134"/>
        </w:tabs>
        <w:autoSpaceDE w:val="0"/>
        <w:autoSpaceDN w:val="0"/>
        <w:adjustRightInd w:val="0"/>
        <w:spacing w:after="47"/>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объяснять причины и следствия ключевых событий отечественной и всеобщей истории Средних веков; </w:t>
      </w:r>
    </w:p>
    <w:p w:rsidR="00917DD5" w:rsidRPr="00B47858" w:rsidRDefault="00917DD5" w:rsidP="00B5181A">
      <w:pPr>
        <w:numPr>
          <w:ilvl w:val="0"/>
          <w:numId w:val="7"/>
        </w:numPr>
        <w:tabs>
          <w:tab w:val="left" w:pos="1134"/>
        </w:tabs>
        <w:autoSpaceDE w:val="0"/>
        <w:autoSpaceDN w:val="0"/>
        <w:adjustRightInd w:val="0"/>
        <w:spacing w:after="47"/>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сопоставлять развитие Руси и других стран в период Средневековья, показывать общие черты и особенности (в связи с понятиями «политическая раздробленность», «централизованное государство» и др.); </w:t>
      </w:r>
    </w:p>
    <w:p w:rsidR="00917DD5" w:rsidRPr="00B47858" w:rsidRDefault="00917DD5" w:rsidP="00B5181A">
      <w:pPr>
        <w:numPr>
          <w:ilvl w:val="0"/>
          <w:numId w:val="7"/>
        </w:numPr>
        <w:tabs>
          <w:tab w:val="left" w:pos="1134"/>
        </w:tabs>
        <w:autoSpaceDE w:val="0"/>
        <w:autoSpaceDN w:val="0"/>
        <w:adjustRightInd w:val="0"/>
        <w:spacing w:after="0"/>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давать оценку событиям и личностям отечественной и всеобщей истории Средних веков. </w:t>
      </w:r>
    </w:p>
    <w:p w:rsidR="00917DD5" w:rsidRPr="00B47858" w:rsidRDefault="00917DD5" w:rsidP="005C620D">
      <w:pPr>
        <w:autoSpaceDE w:val="0"/>
        <w:autoSpaceDN w:val="0"/>
        <w:adjustRightInd w:val="0"/>
        <w:spacing w:after="0"/>
        <w:ind w:left="567"/>
        <w:jc w:val="both"/>
        <w:rPr>
          <w:rFonts w:ascii="Times New Roman" w:hAnsi="Times New Roman" w:cs="Times New Roman"/>
          <w:color w:val="000000"/>
          <w:sz w:val="24"/>
          <w:szCs w:val="24"/>
        </w:rPr>
      </w:pPr>
      <w:r>
        <w:rPr>
          <w:rFonts w:ascii="Times New Roman" w:hAnsi="Times New Roman" w:cs="Times New Roman"/>
          <w:b/>
          <w:bCs/>
          <w:color w:val="000000"/>
          <w:sz w:val="24"/>
          <w:szCs w:val="24"/>
          <w:lang w:val="en-US"/>
        </w:rPr>
        <w:t>7</w:t>
      </w:r>
      <w:r w:rsidRPr="00B47858">
        <w:rPr>
          <w:rFonts w:ascii="Times New Roman" w:hAnsi="Times New Roman" w:cs="Times New Roman"/>
          <w:b/>
          <w:bCs/>
          <w:color w:val="000000"/>
          <w:sz w:val="24"/>
          <w:szCs w:val="24"/>
        </w:rPr>
        <w:t xml:space="preserve"> класс: </w:t>
      </w:r>
    </w:p>
    <w:p w:rsidR="00917DD5" w:rsidRPr="00B47858" w:rsidRDefault="00917DD5" w:rsidP="00B5181A">
      <w:pPr>
        <w:numPr>
          <w:ilvl w:val="0"/>
          <w:numId w:val="8"/>
        </w:numPr>
        <w:tabs>
          <w:tab w:val="left" w:pos="1134"/>
        </w:tabs>
        <w:autoSpaceDE w:val="0"/>
        <w:autoSpaceDN w:val="0"/>
        <w:adjustRightInd w:val="0"/>
        <w:spacing w:after="47"/>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локализовать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 </w:t>
      </w:r>
    </w:p>
    <w:p w:rsidR="00917DD5" w:rsidRPr="00B47858" w:rsidRDefault="00917DD5" w:rsidP="00B5181A">
      <w:pPr>
        <w:numPr>
          <w:ilvl w:val="0"/>
          <w:numId w:val="8"/>
        </w:numPr>
        <w:tabs>
          <w:tab w:val="left" w:pos="1134"/>
        </w:tabs>
        <w:autoSpaceDE w:val="0"/>
        <w:autoSpaceDN w:val="0"/>
        <w:adjustRightInd w:val="0"/>
        <w:spacing w:after="47"/>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использовать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колонизации и др.; </w:t>
      </w:r>
    </w:p>
    <w:p w:rsidR="00917DD5" w:rsidRPr="00B47858" w:rsidRDefault="00917DD5" w:rsidP="00B5181A">
      <w:pPr>
        <w:numPr>
          <w:ilvl w:val="0"/>
          <w:numId w:val="8"/>
        </w:numPr>
        <w:tabs>
          <w:tab w:val="left" w:pos="1134"/>
        </w:tabs>
        <w:autoSpaceDE w:val="0"/>
        <w:autoSpaceDN w:val="0"/>
        <w:adjustRightInd w:val="0"/>
        <w:spacing w:after="47"/>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анализировать информацию различных источников по отечественной и всеобщей истории Нового времени; </w:t>
      </w:r>
    </w:p>
    <w:p w:rsidR="00917DD5" w:rsidRPr="00B47858" w:rsidRDefault="00917DD5" w:rsidP="00B5181A">
      <w:pPr>
        <w:numPr>
          <w:ilvl w:val="0"/>
          <w:numId w:val="8"/>
        </w:numPr>
        <w:tabs>
          <w:tab w:val="left" w:pos="1134"/>
        </w:tabs>
        <w:autoSpaceDE w:val="0"/>
        <w:autoSpaceDN w:val="0"/>
        <w:adjustRightInd w:val="0"/>
        <w:spacing w:after="47"/>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составлять описание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 времени; </w:t>
      </w:r>
    </w:p>
    <w:p w:rsidR="00917DD5" w:rsidRPr="00B47858" w:rsidRDefault="00917DD5" w:rsidP="00B5181A">
      <w:pPr>
        <w:numPr>
          <w:ilvl w:val="0"/>
          <w:numId w:val="8"/>
        </w:numPr>
        <w:tabs>
          <w:tab w:val="left" w:pos="1134"/>
        </w:tabs>
        <w:autoSpaceDE w:val="0"/>
        <w:autoSpaceDN w:val="0"/>
        <w:adjustRightInd w:val="0"/>
        <w:spacing w:after="47"/>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систематизировать исторический материал, содержащийся в учебной и дополнительной литературе по отечественной и всеобщей истории Нового времени; </w:t>
      </w:r>
    </w:p>
    <w:p w:rsidR="00917DD5" w:rsidRPr="00B47858" w:rsidRDefault="00917DD5" w:rsidP="00B5181A">
      <w:pPr>
        <w:numPr>
          <w:ilvl w:val="0"/>
          <w:numId w:val="8"/>
        </w:numPr>
        <w:tabs>
          <w:tab w:val="left" w:pos="1134"/>
        </w:tabs>
        <w:autoSpaceDE w:val="0"/>
        <w:autoSpaceDN w:val="0"/>
        <w:adjustRightInd w:val="0"/>
        <w:spacing w:after="47"/>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раскрывать характерные, существенные черты: экономического и социального развития России и других стран в Новое время; </w:t>
      </w:r>
    </w:p>
    <w:p w:rsidR="00917DD5" w:rsidRPr="00B47858" w:rsidRDefault="00917DD5" w:rsidP="00B5181A">
      <w:pPr>
        <w:numPr>
          <w:ilvl w:val="0"/>
          <w:numId w:val="8"/>
        </w:numPr>
        <w:tabs>
          <w:tab w:val="left" w:pos="1134"/>
        </w:tabs>
        <w:autoSpaceDE w:val="0"/>
        <w:autoSpaceDN w:val="0"/>
        <w:adjustRightInd w:val="0"/>
        <w:spacing w:after="47"/>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lastRenderedPageBreak/>
        <w:t>эволюции политического строя (включая понятия «</w:t>
      </w:r>
      <w:r>
        <w:rPr>
          <w:rFonts w:ascii="Times New Roman" w:hAnsi="Times New Roman" w:cs="Times New Roman"/>
          <w:color w:val="000000"/>
          <w:sz w:val="24"/>
          <w:szCs w:val="24"/>
        </w:rPr>
        <w:t xml:space="preserve">сословная </w:t>
      </w:r>
      <w:r w:rsidRPr="00B47858">
        <w:rPr>
          <w:rFonts w:ascii="Times New Roman" w:hAnsi="Times New Roman" w:cs="Times New Roman"/>
          <w:color w:val="000000"/>
          <w:sz w:val="24"/>
          <w:szCs w:val="24"/>
        </w:rPr>
        <w:t xml:space="preserve">монархия», «самодержавие», </w:t>
      </w:r>
      <w:r>
        <w:rPr>
          <w:rFonts w:ascii="Times New Roman" w:hAnsi="Times New Roman" w:cs="Times New Roman"/>
          <w:color w:val="000000"/>
          <w:sz w:val="24"/>
          <w:szCs w:val="24"/>
        </w:rPr>
        <w:t>«абсолютизм» и др.)</w:t>
      </w:r>
      <w:r w:rsidRPr="00B47858">
        <w:rPr>
          <w:rFonts w:ascii="Times New Roman" w:hAnsi="Times New Roman" w:cs="Times New Roman"/>
          <w:color w:val="000000"/>
          <w:sz w:val="24"/>
          <w:szCs w:val="24"/>
        </w:rPr>
        <w:t>; представлений о мире и общес</w:t>
      </w:r>
      <w:r>
        <w:rPr>
          <w:rFonts w:ascii="Times New Roman" w:hAnsi="Times New Roman" w:cs="Times New Roman"/>
          <w:color w:val="000000"/>
          <w:sz w:val="24"/>
          <w:szCs w:val="24"/>
        </w:rPr>
        <w:t xml:space="preserve">твенных ценностях; </w:t>
      </w:r>
      <w:r w:rsidRPr="00B47858">
        <w:rPr>
          <w:rFonts w:ascii="Times New Roman" w:hAnsi="Times New Roman" w:cs="Times New Roman"/>
          <w:color w:val="000000"/>
          <w:sz w:val="24"/>
          <w:szCs w:val="24"/>
        </w:rPr>
        <w:t xml:space="preserve">художественной культуры </w:t>
      </w:r>
      <w:r>
        <w:rPr>
          <w:rFonts w:ascii="Times New Roman" w:hAnsi="Times New Roman" w:cs="Times New Roman"/>
          <w:color w:val="000000"/>
          <w:sz w:val="24"/>
          <w:szCs w:val="24"/>
        </w:rPr>
        <w:t xml:space="preserve">Раннего </w:t>
      </w:r>
      <w:r w:rsidRPr="00B47858">
        <w:rPr>
          <w:rFonts w:ascii="Times New Roman" w:hAnsi="Times New Roman" w:cs="Times New Roman"/>
          <w:color w:val="000000"/>
          <w:sz w:val="24"/>
          <w:szCs w:val="24"/>
        </w:rPr>
        <w:t xml:space="preserve">Нового времени; </w:t>
      </w:r>
    </w:p>
    <w:p w:rsidR="00917DD5" w:rsidRPr="00B47858" w:rsidRDefault="00917DD5" w:rsidP="00B5181A">
      <w:pPr>
        <w:numPr>
          <w:ilvl w:val="0"/>
          <w:numId w:val="8"/>
        </w:numPr>
        <w:tabs>
          <w:tab w:val="left" w:pos="1134"/>
        </w:tabs>
        <w:autoSpaceDE w:val="0"/>
        <w:autoSpaceDN w:val="0"/>
        <w:adjustRightInd w:val="0"/>
        <w:spacing w:after="0"/>
        <w:ind w:left="1134"/>
        <w:jc w:val="both"/>
        <w:rPr>
          <w:rFonts w:ascii="Times New Roman" w:hAnsi="Times New Roman" w:cs="Times New Roman"/>
          <w:color w:val="000000"/>
          <w:sz w:val="24"/>
          <w:szCs w:val="24"/>
        </w:rPr>
      </w:pPr>
      <w:r w:rsidRPr="00B47858">
        <w:rPr>
          <w:rFonts w:ascii="Times New Roman" w:eastAsia="Times New Roman" w:hAnsi="Times New Roman" w:cs="Times New Roman"/>
          <w:color w:val="000000"/>
          <w:sz w:val="24"/>
          <w:szCs w:val="24"/>
        </w:rPr>
        <w:t xml:space="preserve">объяснять причины и следствия ключевых событий и процессов отечественной и </w:t>
      </w:r>
    </w:p>
    <w:p w:rsidR="00917DD5" w:rsidRPr="00B47858" w:rsidRDefault="00917DD5" w:rsidP="00B5181A">
      <w:pPr>
        <w:numPr>
          <w:ilvl w:val="0"/>
          <w:numId w:val="8"/>
        </w:numPr>
        <w:tabs>
          <w:tab w:val="left" w:pos="1134"/>
        </w:tabs>
        <w:autoSpaceDE w:val="0"/>
        <w:autoSpaceDN w:val="0"/>
        <w:adjustRightInd w:val="0"/>
        <w:spacing w:after="0"/>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всеобщей истории Нового времени (социальных движений, реформ и революций, взаимодействий между народами и др.); </w:t>
      </w:r>
    </w:p>
    <w:p w:rsidR="00917DD5" w:rsidRPr="00B47858" w:rsidRDefault="00917DD5" w:rsidP="00B5181A">
      <w:pPr>
        <w:numPr>
          <w:ilvl w:val="0"/>
          <w:numId w:val="8"/>
        </w:numPr>
        <w:tabs>
          <w:tab w:val="left" w:pos="1134"/>
        </w:tabs>
        <w:autoSpaceDE w:val="0"/>
        <w:autoSpaceDN w:val="0"/>
        <w:adjustRightInd w:val="0"/>
        <w:spacing w:after="47"/>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сопоставлять развитие России и других стран в Новое время, сравнивать исторические ситуации и события; </w:t>
      </w:r>
    </w:p>
    <w:p w:rsidR="00917DD5" w:rsidRDefault="00917DD5" w:rsidP="00B5181A">
      <w:pPr>
        <w:numPr>
          <w:ilvl w:val="0"/>
          <w:numId w:val="8"/>
        </w:numPr>
        <w:tabs>
          <w:tab w:val="left" w:pos="1134"/>
        </w:tabs>
        <w:autoSpaceDE w:val="0"/>
        <w:autoSpaceDN w:val="0"/>
        <w:adjustRightInd w:val="0"/>
        <w:spacing w:after="0"/>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давать оценку событиям и личностям отечественной и всеобщей истории Нового времени. </w:t>
      </w:r>
    </w:p>
    <w:p w:rsidR="00917DD5" w:rsidRDefault="00917DD5" w:rsidP="005C620D">
      <w:pPr>
        <w:tabs>
          <w:tab w:val="left" w:pos="1134"/>
        </w:tabs>
        <w:autoSpaceDE w:val="0"/>
        <w:autoSpaceDN w:val="0"/>
        <w:adjustRightInd w:val="0"/>
        <w:spacing w:after="0"/>
        <w:contextualSpacing/>
        <w:jc w:val="both"/>
        <w:rPr>
          <w:rFonts w:ascii="Times New Roman" w:hAnsi="Times New Roman" w:cs="Times New Roman"/>
          <w:color w:val="000000"/>
          <w:sz w:val="24"/>
          <w:szCs w:val="24"/>
        </w:rPr>
      </w:pPr>
    </w:p>
    <w:p w:rsidR="00917DD5" w:rsidRPr="00B47858" w:rsidRDefault="00917DD5" w:rsidP="005C620D">
      <w:pPr>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b/>
          <w:bCs/>
          <w:color w:val="000000"/>
          <w:sz w:val="24"/>
          <w:szCs w:val="24"/>
        </w:rPr>
        <w:t xml:space="preserve">8 класс: </w:t>
      </w:r>
    </w:p>
    <w:p w:rsidR="00917DD5" w:rsidRPr="00B47858" w:rsidRDefault="00917DD5" w:rsidP="00B5181A">
      <w:pPr>
        <w:numPr>
          <w:ilvl w:val="0"/>
          <w:numId w:val="8"/>
        </w:numPr>
        <w:tabs>
          <w:tab w:val="left" w:pos="1134"/>
        </w:tabs>
        <w:autoSpaceDE w:val="0"/>
        <w:autoSpaceDN w:val="0"/>
        <w:adjustRightInd w:val="0"/>
        <w:spacing w:after="47"/>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локализовать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 </w:t>
      </w:r>
    </w:p>
    <w:p w:rsidR="00917DD5" w:rsidRPr="00B47858" w:rsidRDefault="00917DD5" w:rsidP="00B5181A">
      <w:pPr>
        <w:numPr>
          <w:ilvl w:val="0"/>
          <w:numId w:val="8"/>
        </w:numPr>
        <w:tabs>
          <w:tab w:val="left" w:pos="1134"/>
        </w:tabs>
        <w:autoSpaceDE w:val="0"/>
        <w:autoSpaceDN w:val="0"/>
        <w:adjustRightInd w:val="0"/>
        <w:spacing w:after="47"/>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использовать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колонизации и др.; </w:t>
      </w:r>
    </w:p>
    <w:p w:rsidR="00917DD5" w:rsidRPr="00B47858" w:rsidRDefault="00917DD5" w:rsidP="00B5181A">
      <w:pPr>
        <w:numPr>
          <w:ilvl w:val="0"/>
          <w:numId w:val="8"/>
        </w:numPr>
        <w:tabs>
          <w:tab w:val="left" w:pos="1134"/>
        </w:tabs>
        <w:autoSpaceDE w:val="0"/>
        <w:autoSpaceDN w:val="0"/>
        <w:adjustRightInd w:val="0"/>
        <w:spacing w:after="47"/>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анализировать информацию различных источников по отечественной и всеобщей истории Нового времени; </w:t>
      </w:r>
    </w:p>
    <w:p w:rsidR="00917DD5" w:rsidRPr="00B47858" w:rsidRDefault="00917DD5" w:rsidP="00B5181A">
      <w:pPr>
        <w:numPr>
          <w:ilvl w:val="0"/>
          <w:numId w:val="8"/>
        </w:numPr>
        <w:tabs>
          <w:tab w:val="left" w:pos="1134"/>
        </w:tabs>
        <w:autoSpaceDE w:val="0"/>
        <w:autoSpaceDN w:val="0"/>
        <w:adjustRightInd w:val="0"/>
        <w:spacing w:after="47"/>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составлять описание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 времени; </w:t>
      </w:r>
    </w:p>
    <w:p w:rsidR="00917DD5" w:rsidRPr="00B47858" w:rsidRDefault="00917DD5" w:rsidP="00B5181A">
      <w:pPr>
        <w:numPr>
          <w:ilvl w:val="0"/>
          <w:numId w:val="8"/>
        </w:numPr>
        <w:tabs>
          <w:tab w:val="left" w:pos="1134"/>
        </w:tabs>
        <w:autoSpaceDE w:val="0"/>
        <w:autoSpaceDN w:val="0"/>
        <w:adjustRightInd w:val="0"/>
        <w:spacing w:after="47"/>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систематизировать исторический материал, содержащийся в учебной и дополнительной литературе по отечественной и всеобщей истории Нового времени; </w:t>
      </w:r>
    </w:p>
    <w:p w:rsidR="00917DD5" w:rsidRPr="00B47858" w:rsidRDefault="00917DD5" w:rsidP="00B5181A">
      <w:pPr>
        <w:numPr>
          <w:ilvl w:val="0"/>
          <w:numId w:val="8"/>
        </w:numPr>
        <w:tabs>
          <w:tab w:val="left" w:pos="1134"/>
        </w:tabs>
        <w:autoSpaceDE w:val="0"/>
        <w:autoSpaceDN w:val="0"/>
        <w:adjustRightInd w:val="0"/>
        <w:spacing w:after="47"/>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раскрывать характерные, существенные черты: экономического и социального развития России и других стран в Новое время; </w:t>
      </w:r>
    </w:p>
    <w:p w:rsidR="00917DD5" w:rsidRPr="00B47858" w:rsidRDefault="00917DD5" w:rsidP="00B5181A">
      <w:pPr>
        <w:numPr>
          <w:ilvl w:val="0"/>
          <w:numId w:val="8"/>
        </w:numPr>
        <w:tabs>
          <w:tab w:val="left" w:pos="1134"/>
        </w:tabs>
        <w:autoSpaceDE w:val="0"/>
        <w:autoSpaceDN w:val="0"/>
        <w:adjustRightInd w:val="0"/>
        <w:spacing w:after="47"/>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эволюции политического строя (включая понятия «монархия», «самодержавие», «абсолютизм» и др.); развития общественного движения («консерватизм», «либерализм», «социализм»); представлений о мире и общественных ценностях; д) художественной культуры Нового времени; </w:t>
      </w:r>
    </w:p>
    <w:p w:rsidR="00917DD5" w:rsidRPr="00B47858" w:rsidRDefault="00917DD5" w:rsidP="00B5181A">
      <w:pPr>
        <w:numPr>
          <w:ilvl w:val="0"/>
          <w:numId w:val="8"/>
        </w:numPr>
        <w:tabs>
          <w:tab w:val="left" w:pos="1134"/>
        </w:tabs>
        <w:autoSpaceDE w:val="0"/>
        <w:autoSpaceDN w:val="0"/>
        <w:adjustRightInd w:val="0"/>
        <w:spacing w:after="0"/>
        <w:ind w:left="1134"/>
        <w:jc w:val="both"/>
        <w:rPr>
          <w:rFonts w:ascii="Times New Roman" w:hAnsi="Times New Roman" w:cs="Times New Roman"/>
          <w:color w:val="000000"/>
          <w:sz w:val="24"/>
          <w:szCs w:val="24"/>
        </w:rPr>
      </w:pPr>
      <w:r w:rsidRPr="00B47858">
        <w:rPr>
          <w:rFonts w:ascii="Times New Roman" w:eastAsia="Times New Roman" w:hAnsi="Times New Roman" w:cs="Times New Roman"/>
          <w:color w:val="000000"/>
          <w:sz w:val="24"/>
          <w:szCs w:val="24"/>
        </w:rPr>
        <w:t xml:space="preserve">объяснять причины и следствия ключевых событий и процессов отечественной и </w:t>
      </w:r>
    </w:p>
    <w:p w:rsidR="00917DD5" w:rsidRPr="00B47858" w:rsidRDefault="00917DD5" w:rsidP="00B5181A">
      <w:pPr>
        <w:numPr>
          <w:ilvl w:val="0"/>
          <w:numId w:val="8"/>
        </w:numPr>
        <w:tabs>
          <w:tab w:val="left" w:pos="1134"/>
        </w:tabs>
        <w:autoSpaceDE w:val="0"/>
        <w:autoSpaceDN w:val="0"/>
        <w:adjustRightInd w:val="0"/>
        <w:spacing w:after="0"/>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всеобщей истории Нового времени (социальных движений, реформ и революций, взаимодействий между народами и др.); </w:t>
      </w:r>
    </w:p>
    <w:p w:rsidR="00917DD5" w:rsidRPr="00B47858" w:rsidRDefault="00917DD5" w:rsidP="00B5181A">
      <w:pPr>
        <w:numPr>
          <w:ilvl w:val="0"/>
          <w:numId w:val="8"/>
        </w:numPr>
        <w:tabs>
          <w:tab w:val="left" w:pos="1134"/>
        </w:tabs>
        <w:autoSpaceDE w:val="0"/>
        <w:autoSpaceDN w:val="0"/>
        <w:adjustRightInd w:val="0"/>
        <w:spacing w:after="47"/>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сопоставлять развитие России и других стран в Новое время, сравнивать исторические ситуации и события; </w:t>
      </w:r>
    </w:p>
    <w:p w:rsidR="00917DD5" w:rsidRPr="00B47858" w:rsidRDefault="00917DD5" w:rsidP="00B5181A">
      <w:pPr>
        <w:numPr>
          <w:ilvl w:val="0"/>
          <w:numId w:val="8"/>
        </w:numPr>
        <w:tabs>
          <w:tab w:val="left" w:pos="1134"/>
        </w:tabs>
        <w:autoSpaceDE w:val="0"/>
        <w:autoSpaceDN w:val="0"/>
        <w:adjustRightInd w:val="0"/>
        <w:spacing w:after="0"/>
        <w:ind w:left="1134"/>
        <w:contextualSpacing/>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давать оценку событиям и личностям отечественной и всеобщей истории Нового времени. </w:t>
      </w:r>
    </w:p>
    <w:p w:rsidR="00917DD5" w:rsidRPr="002E3795" w:rsidRDefault="002E3795" w:rsidP="005C620D">
      <w:pPr>
        <w:tabs>
          <w:tab w:val="left" w:pos="1134"/>
        </w:tabs>
        <w:autoSpaceDE w:val="0"/>
        <w:autoSpaceDN w:val="0"/>
        <w:adjustRightInd w:val="0"/>
        <w:spacing w:after="0"/>
        <w:contextualSpacing/>
        <w:jc w:val="both"/>
        <w:rPr>
          <w:rFonts w:ascii="Times New Roman" w:hAnsi="Times New Roman" w:cs="Times New Roman"/>
          <w:b/>
          <w:color w:val="000000"/>
          <w:sz w:val="24"/>
          <w:szCs w:val="24"/>
        </w:rPr>
      </w:pPr>
      <w:r w:rsidRPr="002E3795">
        <w:rPr>
          <w:rFonts w:ascii="Times New Roman" w:hAnsi="Times New Roman" w:cs="Times New Roman"/>
          <w:b/>
          <w:color w:val="000000"/>
          <w:sz w:val="24"/>
          <w:szCs w:val="24"/>
        </w:rPr>
        <w:t>9 класс</w:t>
      </w:r>
    </w:p>
    <w:p w:rsidR="002E3795" w:rsidRPr="002E3795" w:rsidRDefault="002E3795" w:rsidP="00B5181A">
      <w:pPr>
        <w:pStyle w:val="af4"/>
        <w:numPr>
          <w:ilvl w:val="0"/>
          <w:numId w:val="11"/>
        </w:numPr>
        <w:tabs>
          <w:tab w:val="left" w:pos="1134"/>
        </w:tabs>
        <w:autoSpaceDE w:val="0"/>
        <w:autoSpaceDN w:val="0"/>
        <w:adjustRightInd w:val="0"/>
        <w:spacing w:after="0"/>
        <w:ind w:left="1134"/>
        <w:jc w:val="both"/>
        <w:rPr>
          <w:rFonts w:ascii="Times New Roman" w:hAnsi="Times New Roman" w:cs="Times New Roman"/>
          <w:color w:val="000000"/>
          <w:sz w:val="24"/>
          <w:szCs w:val="24"/>
        </w:rPr>
      </w:pPr>
      <w:r w:rsidRPr="002E3795">
        <w:rPr>
          <w:rFonts w:ascii="Times New Roman" w:hAnsi="Times New Roman" w:cs="Times New Roman"/>
          <w:color w:val="000000"/>
          <w:sz w:val="24"/>
          <w:szCs w:val="24"/>
        </w:rPr>
        <w:t>представление о территории России и её границах, об их изменениях на протяжении XIX в.;</w:t>
      </w:r>
    </w:p>
    <w:p w:rsidR="002E3795" w:rsidRPr="002E3795" w:rsidRDefault="002E3795" w:rsidP="00B5181A">
      <w:pPr>
        <w:pStyle w:val="af4"/>
        <w:numPr>
          <w:ilvl w:val="0"/>
          <w:numId w:val="11"/>
        </w:numPr>
        <w:tabs>
          <w:tab w:val="left" w:pos="1134"/>
        </w:tabs>
        <w:autoSpaceDE w:val="0"/>
        <w:autoSpaceDN w:val="0"/>
        <w:adjustRightInd w:val="0"/>
        <w:spacing w:after="0"/>
        <w:ind w:left="1134"/>
        <w:jc w:val="both"/>
        <w:rPr>
          <w:rFonts w:ascii="Times New Roman" w:hAnsi="Times New Roman" w:cs="Times New Roman"/>
          <w:color w:val="000000"/>
          <w:sz w:val="24"/>
          <w:szCs w:val="24"/>
        </w:rPr>
      </w:pPr>
      <w:r w:rsidRPr="002E3795">
        <w:rPr>
          <w:rFonts w:ascii="Times New Roman" w:hAnsi="Times New Roman" w:cs="Times New Roman"/>
          <w:color w:val="000000"/>
          <w:sz w:val="24"/>
          <w:szCs w:val="24"/>
        </w:rPr>
        <w:t>знание истории и географии края, его достижений и культурных традиций в изучаемый период;</w:t>
      </w:r>
    </w:p>
    <w:p w:rsidR="002E3795" w:rsidRPr="002E3795" w:rsidRDefault="002E3795" w:rsidP="00B5181A">
      <w:pPr>
        <w:pStyle w:val="af4"/>
        <w:numPr>
          <w:ilvl w:val="0"/>
          <w:numId w:val="11"/>
        </w:numPr>
        <w:tabs>
          <w:tab w:val="left" w:pos="1134"/>
        </w:tabs>
        <w:autoSpaceDE w:val="0"/>
        <w:autoSpaceDN w:val="0"/>
        <w:adjustRightInd w:val="0"/>
        <w:spacing w:after="0"/>
        <w:ind w:left="1134"/>
        <w:jc w:val="both"/>
        <w:rPr>
          <w:rFonts w:ascii="Times New Roman" w:hAnsi="Times New Roman" w:cs="Times New Roman"/>
          <w:color w:val="000000"/>
          <w:sz w:val="24"/>
          <w:szCs w:val="24"/>
        </w:rPr>
      </w:pPr>
      <w:r w:rsidRPr="002E3795">
        <w:rPr>
          <w:rFonts w:ascii="Times New Roman" w:hAnsi="Times New Roman" w:cs="Times New Roman"/>
          <w:color w:val="000000"/>
          <w:sz w:val="24"/>
          <w:szCs w:val="24"/>
        </w:rPr>
        <w:t>представление о социально-политическом устройстве Российской империи в XIX в.;</w:t>
      </w:r>
    </w:p>
    <w:p w:rsidR="002E3795" w:rsidRPr="002E3795" w:rsidRDefault="002E3795" w:rsidP="00B5181A">
      <w:pPr>
        <w:pStyle w:val="af4"/>
        <w:numPr>
          <w:ilvl w:val="0"/>
          <w:numId w:val="11"/>
        </w:numPr>
        <w:tabs>
          <w:tab w:val="left" w:pos="1134"/>
        </w:tabs>
        <w:autoSpaceDE w:val="0"/>
        <w:autoSpaceDN w:val="0"/>
        <w:adjustRightInd w:val="0"/>
        <w:spacing w:after="0"/>
        <w:ind w:left="1134"/>
        <w:jc w:val="both"/>
        <w:rPr>
          <w:rFonts w:ascii="Times New Roman" w:hAnsi="Times New Roman" w:cs="Times New Roman"/>
          <w:color w:val="000000"/>
          <w:sz w:val="24"/>
          <w:szCs w:val="24"/>
        </w:rPr>
      </w:pPr>
      <w:r w:rsidRPr="002E3795">
        <w:rPr>
          <w:rFonts w:ascii="Times New Roman" w:hAnsi="Times New Roman" w:cs="Times New Roman"/>
          <w:color w:val="000000"/>
          <w:sz w:val="24"/>
          <w:szCs w:val="24"/>
        </w:rPr>
        <w:t>умение ориентироваться в особенностях социальных отношений и взаимодействий социальных групп;</w:t>
      </w:r>
    </w:p>
    <w:p w:rsidR="002E3795" w:rsidRPr="002E3795" w:rsidRDefault="002E3795" w:rsidP="00B5181A">
      <w:pPr>
        <w:pStyle w:val="af4"/>
        <w:numPr>
          <w:ilvl w:val="0"/>
          <w:numId w:val="11"/>
        </w:numPr>
        <w:tabs>
          <w:tab w:val="left" w:pos="1134"/>
        </w:tabs>
        <w:autoSpaceDE w:val="0"/>
        <w:autoSpaceDN w:val="0"/>
        <w:adjustRightInd w:val="0"/>
        <w:spacing w:after="0"/>
        <w:ind w:left="1134"/>
        <w:jc w:val="both"/>
        <w:rPr>
          <w:rFonts w:ascii="Times New Roman" w:hAnsi="Times New Roman" w:cs="Times New Roman"/>
          <w:color w:val="000000"/>
          <w:sz w:val="24"/>
          <w:szCs w:val="24"/>
        </w:rPr>
      </w:pPr>
      <w:r w:rsidRPr="002E3795">
        <w:rPr>
          <w:rFonts w:ascii="Times New Roman" w:hAnsi="Times New Roman" w:cs="Times New Roman"/>
          <w:color w:val="000000"/>
          <w:sz w:val="24"/>
          <w:szCs w:val="24"/>
        </w:rPr>
        <w:lastRenderedPageBreak/>
        <w:t>представление о социальной стратификации и её эволюции на протяжении XIX в.;</w:t>
      </w:r>
    </w:p>
    <w:p w:rsidR="002E3795" w:rsidRPr="002E3795" w:rsidRDefault="002E3795" w:rsidP="00B5181A">
      <w:pPr>
        <w:pStyle w:val="af4"/>
        <w:numPr>
          <w:ilvl w:val="0"/>
          <w:numId w:val="11"/>
        </w:numPr>
        <w:tabs>
          <w:tab w:val="left" w:pos="1134"/>
        </w:tabs>
        <w:autoSpaceDE w:val="0"/>
        <w:autoSpaceDN w:val="0"/>
        <w:adjustRightInd w:val="0"/>
        <w:spacing w:after="0"/>
        <w:ind w:left="1134"/>
        <w:jc w:val="both"/>
        <w:rPr>
          <w:rFonts w:ascii="Times New Roman" w:hAnsi="Times New Roman" w:cs="Times New Roman"/>
          <w:color w:val="000000"/>
          <w:sz w:val="24"/>
          <w:szCs w:val="24"/>
        </w:rPr>
      </w:pPr>
      <w:r w:rsidRPr="002E3795">
        <w:rPr>
          <w:rFonts w:ascii="Times New Roman" w:hAnsi="Times New Roman" w:cs="Times New Roman"/>
          <w:color w:val="000000"/>
          <w:sz w:val="24"/>
          <w:szCs w:val="24"/>
        </w:rPr>
        <w:t>знание основных течений общественного движения XIX в. (декабристы, западники и славянофилы, либералы и консерваторы, народнические и марксистские организации), их отличительных черт и особенностей;</w:t>
      </w:r>
    </w:p>
    <w:p w:rsidR="002E3795" w:rsidRPr="002E3795" w:rsidRDefault="002E3795" w:rsidP="00B5181A">
      <w:pPr>
        <w:pStyle w:val="af4"/>
        <w:numPr>
          <w:ilvl w:val="0"/>
          <w:numId w:val="11"/>
        </w:numPr>
        <w:tabs>
          <w:tab w:val="left" w:pos="1134"/>
        </w:tabs>
        <w:autoSpaceDE w:val="0"/>
        <w:autoSpaceDN w:val="0"/>
        <w:adjustRightInd w:val="0"/>
        <w:spacing w:after="0"/>
        <w:ind w:left="1134"/>
        <w:jc w:val="both"/>
        <w:rPr>
          <w:rFonts w:ascii="Times New Roman" w:hAnsi="Times New Roman" w:cs="Times New Roman"/>
          <w:color w:val="000000"/>
          <w:sz w:val="24"/>
          <w:szCs w:val="24"/>
        </w:rPr>
      </w:pPr>
      <w:r w:rsidRPr="002E3795">
        <w:rPr>
          <w:rFonts w:ascii="Times New Roman" w:hAnsi="Times New Roman" w:cs="Times New Roman"/>
          <w:color w:val="000000"/>
          <w:sz w:val="24"/>
          <w:szCs w:val="24"/>
        </w:rPr>
        <w:t>установление взаимосвязи между общественным движением и политическими событиями (на примере реформ и контрреформ);</w:t>
      </w:r>
    </w:p>
    <w:p w:rsidR="002E3795" w:rsidRPr="002E3795" w:rsidRDefault="002E3795" w:rsidP="00B5181A">
      <w:pPr>
        <w:pStyle w:val="af4"/>
        <w:numPr>
          <w:ilvl w:val="0"/>
          <w:numId w:val="11"/>
        </w:numPr>
        <w:tabs>
          <w:tab w:val="left" w:pos="1134"/>
        </w:tabs>
        <w:autoSpaceDE w:val="0"/>
        <w:autoSpaceDN w:val="0"/>
        <w:adjustRightInd w:val="0"/>
        <w:spacing w:after="0"/>
        <w:ind w:left="1134"/>
        <w:jc w:val="both"/>
        <w:rPr>
          <w:rFonts w:ascii="Times New Roman" w:hAnsi="Times New Roman" w:cs="Times New Roman"/>
          <w:color w:val="000000"/>
          <w:sz w:val="24"/>
          <w:szCs w:val="24"/>
        </w:rPr>
      </w:pPr>
      <w:r w:rsidRPr="002E3795">
        <w:rPr>
          <w:rFonts w:ascii="Times New Roman" w:hAnsi="Times New Roman" w:cs="Times New Roman"/>
          <w:color w:val="000000"/>
          <w:sz w:val="24"/>
          <w:szCs w:val="24"/>
        </w:rPr>
        <w:t>определение и использование основных исторических понятий периода;</w:t>
      </w:r>
    </w:p>
    <w:p w:rsidR="002E3795" w:rsidRPr="002E3795" w:rsidRDefault="002E3795" w:rsidP="00B5181A">
      <w:pPr>
        <w:pStyle w:val="af4"/>
        <w:numPr>
          <w:ilvl w:val="0"/>
          <w:numId w:val="11"/>
        </w:numPr>
        <w:tabs>
          <w:tab w:val="left" w:pos="1134"/>
        </w:tabs>
        <w:autoSpaceDE w:val="0"/>
        <w:autoSpaceDN w:val="0"/>
        <w:adjustRightInd w:val="0"/>
        <w:spacing w:after="0"/>
        <w:ind w:left="1134"/>
        <w:jc w:val="both"/>
        <w:rPr>
          <w:rFonts w:ascii="Times New Roman" w:hAnsi="Times New Roman" w:cs="Times New Roman"/>
          <w:color w:val="000000"/>
          <w:sz w:val="24"/>
          <w:szCs w:val="24"/>
        </w:rPr>
      </w:pPr>
      <w:r w:rsidRPr="002E3795">
        <w:rPr>
          <w:rFonts w:ascii="Times New Roman" w:hAnsi="Times New Roman" w:cs="Times New Roman"/>
          <w:color w:val="000000"/>
          <w:sz w:val="24"/>
          <w:szCs w:val="24"/>
        </w:rPr>
        <w:t>установление причинно-следственных связей, объяснение исторических явлений;</w:t>
      </w:r>
    </w:p>
    <w:p w:rsidR="002E3795" w:rsidRPr="002E3795" w:rsidRDefault="002E3795" w:rsidP="00B5181A">
      <w:pPr>
        <w:pStyle w:val="af4"/>
        <w:numPr>
          <w:ilvl w:val="0"/>
          <w:numId w:val="11"/>
        </w:numPr>
        <w:tabs>
          <w:tab w:val="left" w:pos="1134"/>
        </w:tabs>
        <w:autoSpaceDE w:val="0"/>
        <w:autoSpaceDN w:val="0"/>
        <w:adjustRightInd w:val="0"/>
        <w:spacing w:after="0"/>
        <w:ind w:left="1134"/>
        <w:jc w:val="both"/>
        <w:rPr>
          <w:rFonts w:ascii="Times New Roman" w:hAnsi="Times New Roman" w:cs="Times New Roman"/>
          <w:color w:val="000000"/>
          <w:sz w:val="24"/>
          <w:szCs w:val="24"/>
        </w:rPr>
      </w:pPr>
      <w:r w:rsidRPr="002E3795">
        <w:rPr>
          <w:rFonts w:ascii="Times New Roman" w:hAnsi="Times New Roman" w:cs="Times New Roman"/>
          <w:color w:val="000000"/>
          <w:sz w:val="24"/>
          <w:szCs w:val="24"/>
        </w:rPr>
        <w:t>установление синхронистических связей истории России и стран Европы, Америки и Азии в XIX в.;</w:t>
      </w:r>
    </w:p>
    <w:p w:rsidR="002E3795" w:rsidRPr="002E3795" w:rsidRDefault="002E3795" w:rsidP="00B5181A">
      <w:pPr>
        <w:pStyle w:val="af4"/>
        <w:numPr>
          <w:ilvl w:val="0"/>
          <w:numId w:val="11"/>
        </w:numPr>
        <w:tabs>
          <w:tab w:val="left" w:pos="1134"/>
        </w:tabs>
        <w:autoSpaceDE w:val="0"/>
        <w:autoSpaceDN w:val="0"/>
        <w:adjustRightInd w:val="0"/>
        <w:spacing w:after="0"/>
        <w:ind w:left="1134"/>
        <w:jc w:val="both"/>
        <w:rPr>
          <w:rFonts w:ascii="Times New Roman" w:hAnsi="Times New Roman" w:cs="Times New Roman"/>
          <w:color w:val="000000"/>
          <w:sz w:val="24"/>
          <w:szCs w:val="24"/>
        </w:rPr>
      </w:pPr>
      <w:r w:rsidRPr="002E3795">
        <w:rPr>
          <w:rFonts w:ascii="Times New Roman" w:hAnsi="Times New Roman" w:cs="Times New Roman"/>
          <w:color w:val="000000"/>
          <w:sz w:val="24"/>
          <w:szCs w:val="24"/>
        </w:rPr>
        <w:t>составление и анализ генеалогических схем и таблиц;</w:t>
      </w:r>
    </w:p>
    <w:p w:rsidR="002E3795" w:rsidRPr="002E3795" w:rsidRDefault="002E3795" w:rsidP="00B5181A">
      <w:pPr>
        <w:pStyle w:val="af4"/>
        <w:numPr>
          <w:ilvl w:val="0"/>
          <w:numId w:val="11"/>
        </w:numPr>
        <w:tabs>
          <w:tab w:val="left" w:pos="1134"/>
        </w:tabs>
        <w:autoSpaceDE w:val="0"/>
        <w:autoSpaceDN w:val="0"/>
        <w:adjustRightInd w:val="0"/>
        <w:spacing w:after="0"/>
        <w:ind w:left="1134"/>
        <w:jc w:val="both"/>
        <w:rPr>
          <w:rFonts w:ascii="Times New Roman" w:hAnsi="Times New Roman" w:cs="Times New Roman"/>
          <w:color w:val="000000"/>
          <w:sz w:val="24"/>
          <w:szCs w:val="24"/>
        </w:rPr>
      </w:pPr>
      <w:r w:rsidRPr="002E3795">
        <w:rPr>
          <w:rFonts w:ascii="Times New Roman" w:hAnsi="Times New Roman" w:cs="Times New Roman"/>
          <w:color w:val="000000"/>
          <w:sz w:val="24"/>
          <w:szCs w:val="24"/>
        </w:rPr>
        <w:t>поиск в источниках различного типа и вида (в художественной и научной литературе) информации о событиях и явлениях прошлого с использованием понятийного и познавательного инструментария социальных наук;</w:t>
      </w:r>
    </w:p>
    <w:p w:rsidR="002E3795" w:rsidRPr="002E3795" w:rsidRDefault="002E3795" w:rsidP="00B5181A">
      <w:pPr>
        <w:pStyle w:val="af4"/>
        <w:numPr>
          <w:ilvl w:val="0"/>
          <w:numId w:val="11"/>
        </w:numPr>
        <w:tabs>
          <w:tab w:val="left" w:pos="1134"/>
        </w:tabs>
        <w:autoSpaceDE w:val="0"/>
        <w:autoSpaceDN w:val="0"/>
        <w:adjustRightInd w:val="0"/>
        <w:spacing w:after="0"/>
        <w:ind w:left="1134"/>
        <w:jc w:val="both"/>
        <w:rPr>
          <w:rFonts w:ascii="Times New Roman" w:hAnsi="Times New Roman" w:cs="Times New Roman"/>
          <w:color w:val="000000"/>
          <w:sz w:val="24"/>
          <w:szCs w:val="24"/>
        </w:rPr>
      </w:pPr>
      <w:r w:rsidRPr="002E3795">
        <w:rPr>
          <w:rFonts w:ascii="Times New Roman" w:hAnsi="Times New Roman" w:cs="Times New Roman"/>
          <w:color w:val="000000"/>
          <w:sz w:val="24"/>
          <w:szCs w:val="24"/>
        </w:rPr>
        <w:t>анализ информации, содержащейся в исторических источниках XIX в. (законодательные акты, конституционные проекты, документы декабристских обществ, частная переписка, мемуарная литература и др.);</w:t>
      </w:r>
    </w:p>
    <w:p w:rsidR="002E3795" w:rsidRPr="002E3795" w:rsidRDefault="002E3795" w:rsidP="00B5181A">
      <w:pPr>
        <w:pStyle w:val="af4"/>
        <w:numPr>
          <w:ilvl w:val="0"/>
          <w:numId w:val="11"/>
        </w:numPr>
        <w:tabs>
          <w:tab w:val="left" w:pos="1134"/>
        </w:tabs>
        <w:autoSpaceDE w:val="0"/>
        <w:autoSpaceDN w:val="0"/>
        <w:adjustRightInd w:val="0"/>
        <w:spacing w:after="0"/>
        <w:ind w:left="1134"/>
        <w:jc w:val="both"/>
        <w:rPr>
          <w:rFonts w:ascii="Times New Roman" w:hAnsi="Times New Roman" w:cs="Times New Roman"/>
          <w:color w:val="000000"/>
          <w:sz w:val="24"/>
          <w:szCs w:val="24"/>
        </w:rPr>
      </w:pPr>
      <w:r w:rsidRPr="002E3795">
        <w:rPr>
          <w:rFonts w:ascii="Times New Roman" w:hAnsi="Times New Roman" w:cs="Times New Roman"/>
          <w:color w:val="000000"/>
          <w:sz w:val="24"/>
          <w:szCs w:val="24"/>
        </w:rPr>
        <w:t>анализ и историческая оценка действий исторических личностей и принимаемых ими решений;</w:t>
      </w:r>
    </w:p>
    <w:p w:rsidR="002E3795" w:rsidRPr="002E3795" w:rsidRDefault="002E3795" w:rsidP="00B5181A">
      <w:pPr>
        <w:pStyle w:val="af4"/>
        <w:numPr>
          <w:ilvl w:val="0"/>
          <w:numId w:val="11"/>
        </w:numPr>
        <w:tabs>
          <w:tab w:val="left" w:pos="1134"/>
        </w:tabs>
        <w:autoSpaceDE w:val="0"/>
        <w:autoSpaceDN w:val="0"/>
        <w:adjustRightInd w:val="0"/>
        <w:spacing w:after="0"/>
        <w:ind w:left="1134"/>
        <w:jc w:val="both"/>
        <w:rPr>
          <w:rFonts w:ascii="Times New Roman" w:hAnsi="Times New Roman" w:cs="Times New Roman"/>
          <w:color w:val="000000"/>
          <w:sz w:val="24"/>
          <w:szCs w:val="24"/>
        </w:rPr>
      </w:pPr>
      <w:r w:rsidRPr="002E3795">
        <w:rPr>
          <w:rFonts w:ascii="Times New Roman" w:hAnsi="Times New Roman" w:cs="Times New Roman"/>
          <w:color w:val="000000"/>
          <w:sz w:val="24"/>
          <w:szCs w:val="24"/>
        </w:rPr>
        <w:t>сопоставление (при помощи учителя) различных версий и оценок исторических событий и личностей;</w:t>
      </w:r>
    </w:p>
    <w:p w:rsidR="002E3795" w:rsidRPr="002E3795" w:rsidRDefault="002E3795" w:rsidP="00B5181A">
      <w:pPr>
        <w:pStyle w:val="af4"/>
        <w:numPr>
          <w:ilvl w:val="0"/>
          <w:numId w:val="11"/>
        </w:numPr>
        <w:tabs>
          <w:tab w:val="left" w:pos="1134"/>
        </w:tabs>
        <w:autoSpaceDE w:val="0"/>
        <w:autoSpaceDN w:val="0"/>
        <w:adjustRightInd w:val="0"/>
        <w:spacing w:after="0"/>
        <w:ind w:left="1134"/>
        <w:jc w:val="both"/>
        <w:rPr>
          <w:rFonts w:ascii="Times New Roman" w:hAnsi="Times New Roman" w:cs="Times New Roman"/>
          <w:color w:val="000000"/>
          <w:sz w:val="24"/>
          <w:szCs w:val="24"/>
        </w:rPr>
      </w:pPr>
      <w:r w:rsidRPr="002E3795">
        <w:rPr>
          <w:rFonts w:ascii="Times New Roman" w:hAnsi="Times New Roman" w:cs="Times New Roman"/>
          <w:color w:val="000000"/>
          <w:sz w:val="24"/>
          <w:szCs w:val="24"/>
        </w:rPr>
        <w:t>определение собственного отношения к дискуссионным проблемам прошлого и трудным вопросам истории (фундаментальные особенности социального и политического строя России (крепостное право, самодержавие) в сравнении с государствами Западной Европы);</w:t>
      </w:r>
    </w:p>
    <w:p w:rsidR="002E3795" w:rsidRPr="002E3795" w:rsidRDefault="002E3795" w:rsidP="00B5181A">
      <w:pPr>
        <w:pStyle w:val="af4"/>
        <w:numPr>
          <w:ilvl w:val="0"/>
          <w:numId w:val="11"/>
        </w:numPr>
        <w:tabs>
          <w:tab w:val="left" w:pos="1134"/>
        </w:tabs>
        <w:autoSpaceDE w:val="0"/>
        <w:autoSpaceDN w:val="0"/>
        <w:adjustRightInd w:val="0"/>
        <w:spacing w:after="0"/>
        <w:ind w:left="1134"/>
        <w:jc w:val="both"/>
        <w:rPr>
          <w:rFonts w:ascii="Times New Roman" w:hAnsi="Times New Roman" w:cs="Times New Roman"/>
          <w:color w:val="000000"/>
          <w:sz w:val="24"/>
          <w:szCs w:val="24"/>
        </w:rPr>
      </w:pPr>
      <w:r w:rsidRPr="002E3795">
        <w:rPr>
          <w:rFonts w:ascii="Times New Roman" w:hAnsi="Times New Roman" w:cs="Times New Roman"/>
          <w:color w:val="000000"/>
          <w:sz w:val="24"/>
          <w:szCs w:val="24"/>
        </w:rPr>
        <w:t>систематизация информации в ходе проектной деятельности, представление её результатов в различных видах, в том числе с использованием наглядных средств;</w:t>
      </w:r>
    </w:p>
    <w:p w:rsidR="002E3795" w:rsidRPr="002E3795" w:rsidRDefault="002E3795" w:rsidP="00B5181A">
      <w:pPr>
        <w:pStyle w:val="af4"/>
        <w:numPr>
          <w:ilvl w:val="0"/>
          <w:numId w:val="11"/>
        </w:numPr>
        <w:tabs>
          <w:tab w:val="left" w:pos="1134"/>
        </w:tabs>
        <w:autoSpaceDE w:val="0"/>
        <w:autoSpaceDN w:val="0"/>
        <w:adjustRightInd w:val="0"/>
        <w:spacing w:after="0"/>
        <w:ind w:left="1134"/>
        <w:jc w:val="both"/>
        <w:rPr>
          <w:rFonts w:ascii="Times New Roman" w:hAnsi="Times New Roman" w:cs="Times New Roman"/>
          <w:color w:val="000000"/>
          <w:sz w:val="24"/>
          <w:szCs w:val="24"/>
        </w:rPr>
      </w:pPr>
      <w:r w:rsidRPr="002E3795">
        <w:rPr>
          <w:rFonts w:ascii="Times New Roman" w:hAnsi="Times New Roman" w:cs="Times New Roman"/>
          <w:color w:val="000000"/>
          <w:sz w:val="24"/>
          <w:szCs w:val="24"/>
        </w:rPr>
        <w:t>приобретение опыта историко-культурного, историко-антропологического, цивилизационного подходов к оценке социальных явлений;</w:t>
      </w:r>
    </w:p>
    <w:p w:rsidR="002E3795" w:rsidRPr="002E3795" w:rsidRDefault="002E3795" w:rsidP="00B5181A">
      <w:pPr>
        <w:pStyle w:val="af4"/>
        <w:numPr>
          <w:ilvl w:val="0"/>
          <w:numId w:val="11"/>
        </w:numPr>
        <w:tabs>
          <w:tab w:val="left" w:pos="1134"/>
        </w:tabs>
        <w:autoSpaceDE w:val="0"/>
        <w:autoSpaceDN w:val="0"/>
        <w:adjustRightInd w:val="0"/>
        <w:spacing w:after="0"/>
        <w:ind w:left="1134"/>
        <w:jc w:val="both"/>
        <w:rPr>
          <w:rFonts w:ascii="Times New Roman" w:hAnsi="Times New Roman" w:cs="Times New Roman"/>
          <w:b/>
          <w:color w:val="000000"/>
          <w:sz w:val="24"/>
          <w:szCs w:val="24"/>
        </w:rPr>
      </w:pPr>
      <w:r w:rsidRPr="002E3795">
        <w:rPr>
          <w:rFonts w:ascii="Times New Roman" w:hAnsi="Times New Roman" w:cs="Times New Roman"/>
          <w:color w:val="000000"/>
          <w:sz w:val="24"/>
          <w:szCs w:val="24"/>
        </w:rPr>
        <w:t>представление о культурном пространстве России в XIX в., осознание роли и места культурного наследия России в общемировом культурном наследии.</w:t>
      </w:r>
    </w:p>
    <w:p w:rsidR="00E738BF" w:rsidRDefault="00E738BF" w:rsidP="005C620D">
      <w:pPr>
        <w:pStyle w:val="af2"/>
        <w:spacing w:line="276" w:lineRule="auto"/>
        <w:jc w:val="both"/>
        <w:rPr>
          <w:rFonts w:ascii="Times New Roman" w:hAnsi="Times New Roman" w:cs="Times New Roman"/>
          <w:sz w:val="24"/>
          <w:szCs w:val="24"/>
        </w:rPr>
      </w:pPr>
    </w:p>
    <w:p w:rsidR="00E738BF" w:rsidRDefault="00E738BF" w:rsidP="005C620D">
      <w:pPr>
        <w:pStyle w:val="af2"/>
        <w:spacing w:line="276" w:lineRule="auto"/>
        <w:jc w:val="both"/>
        <w:rPr>
          <w:rFonts w:ascii="Times New Roman" w:hAnsi="Times New Roman" w:cs="Times New Roman"/>
          <w:sz w:val="24"/>
          <w:szCs w:val="24"/>
        </w:rPr>
      </w:pPr>
    </w:p>
    <w:p w:rsidR="00917DD5" w:rsidRPr="00B47858" w:rsidRDefault="00917DD5" w:rsidP="005C620D">
      <w:pPr>
        <w:tabs>
          <w:tab w:val="left" w:pos="567"/>
        </w:tabs>
        <w:autoSpaceDE w:val="0"/>
        <w:autoSpaceDN w:val="0"/>
        <w:adjustRightInd w:val="0"/>
        <w:spacing w:after="0" w:line="240" w:lineRule="auto"/>
        <w:ind w:left="567"/>
        <w:jc w:val="both"/>
        <w:rPr>
          <w:rFonts w:ascii="Times New Roman" w:hAnsi="Times New Roman" w:cs="Times New Roman"/>
          <w:b/>
          <w:bCs/>
          <w:sz w:val="24"/>
          <w:szCs w:val="24"/>
        </w:rPr>
      </w:pPr>
    </w:p>
    <w:p w:rsidR="00917DD5" w:rsidRDefault="00917DD5" w:rsidP="005C620D">
      <w:pPr>
        <w:spacing w:after="0"/>
        <w:ind w:left="567"/>
        <w:jc w:val="both"/>
        <w:rPr>
          <w:rFonts w:ascii="Times New Roman" w:eastAsia="Times New Roman" w:hAnsi="Times New Roman" w:cs="Times New Roman"/>
          <w:b/>
          <w:color w:val="000000"/>
          <w:sz w:val="24"/>
          <w:szCs w:val="24"/>
        </w:rPr>
      </w:pPr>
      <w:r w:rsidRPr="00B47858">
        <w:rPr>
          <w:rFonts w:ascii="Times New Roman" w:eastAsia="Times New Roman" w:hAnsi="Times New Roman" w:cs="Times New Roman"/>
          <w:b/>
          <w:bCs/>
          <w:color w:val="000000"/>
          <w:sz w:val="24"/>
          <w:szCs w:val="24"/>
        </w:rPr>
        <w:t xml:space="preserve">3  </w:t>
      </w:r>
      <w:r>
        <w:rPr>
          <w:rFonts w:ascii="Times New Roman" w:eastAsia="Times New Roman" w:hAnsi="Times New Roman" w:cs="Times New Roman"/>
          <w:b/>
          <w:bCs/>
          <w:color w:val="000000"/>
          <w:sz w:val="24"/>
          <w:szCs w:val="24"/>
        </w:rPr>
        <w:t>Содержание  учебного предмета,  курса</w:t>
      </w:r>
    </w:p>
    <w:p w:rsidR="00917DD5" w:rsidRPr="00C027B5" w:rsidRDefault="00917DD5" w:rsidP="005C620D">
      <w:pPr>
        <w:pStyle w:val="af2"/>
        <w:spacing w:line="276" w:lineRule="auto"/>
        <w:ind w:left="567"/>
        <w:jc w:val="both"/>
        <w:rPr>
          <w:rFonts w:ascii="Times New Roman" w:hAnsi="Times New Roman" w:cs="Times New Roman"/>
          <w:i/>
          <w:sz w:val="24"/>
          <w:szCs w:val="24"/>
        </w:rPr>
      </w:pPr>
    </w:p>
    <w:p w:rsidR="00B47858" w:rsidRPr="00B47858" w:rsidRDefault="00B47858" w:rsidP="005C620D">
      <w:pPr>
        <w:spacing w:after="0"/>
        <w:ind w:left="567"/>
        <w:jc w:val="both"/>
        <w:rPr>
          <w:rFonts w:ascii="Times New Roman" w:hAnsi="Times New Roman" w:cs="Times New Roman"/>
          <w:bCs/>
          <w:iCs/>
          <w:sz w:val="24"/>
          <w:szCs w:val="24"/>
        </w:rPr>
      </w:pPr>
      <w:r w:rsidRPr="00B47858">
        <w:rPr>
          <w:rFonts w:ascii="Times New Roman" w:hAnsi="Times New Roman" w:cs="Times New Roman"/>
          <w:bCs/>
          <w:iCs/>
          <w:sz w:val="24"/>
          <w:szCs w:val="24"/>
        </w:rPr>
        <w:t xml:space="preserve">Реализация программы исторического образования на уровне основного общего образования предполагает </w:t>
      </w:r>
      <w:r w:rsidRPr="00B47858">
        <w:rPr>
          <w:rFonts w:ascii="Times New Roman" w:hAnsi="Times New Roman" w:cs="Times New Roman"/>
          <w:bCs/>
          <w:i/>
          <w:iCs/>
          <w:sz w:val="24"/>
          <w:szCs w:val="24"/>
        </w:rPr>
        <w:t xml:space="preserve">широкое использование </w:t>
      </w:r>
      <w:proofErr w:type="spellStart"/>
      <w:r w:rsidRPr="00B47858">
        <w:rPr>
          <w:rFonts w:ascii="Times New Roman" w:hAnsi="Times New Roman" w:cs="Times New Roman"/>
          <w:bCs/>
          <w:i/>
          <w:iCs/>
          <w:sz w:val="24"/>
          <w:szCs w:val="24"/>
        </w:rPr>
        <w:t>межпредметных</w:t>
      </w:r>
      <w:proofErr w:type="spellEnd"/>
      <w:r w:rsidRPr="00B47858">
        <w:rPr>
          <w:rFonts w:ascii="Times New Roman" w:hAnsi="Times New Roman" w:cs="Times New Roman"/>
          <w:bCs/>
          <w:i/>
          <w:iCs/>
          <w:sz w:val="24"/>
          <w:szCs w:val="24"/>
        </w:rPr>
        <w:t xml:space="preserve"> связей</w:t>
      </w:r>
      <w:r w:rsidRPr="00B47858">
        <w:rPr>
          <w:rFonts w:ascii="Times New Roman" w:hAnsi="Times New Roman" w:cs="Times New Roman"/>
          <w:bCs/>
          <w:iCs/>
          <w:sz w:val="24"/>
          <w:szCs w:val="24"/>
        </w:rPr>
        <w:t xml:space="preserve">. Интегративное взаимодействие курсов истории и обществознания позволяет учащимся сформировать целостное представление о динамике развития и исторической обусловленности современных форм общественной жизни, критически </w:t>
      </w:r>
      <w:r w:rsidRPr="00B47858">
        <w:rPr>
          <w:rFonts w:ascii="Times New Roman" w:hAnsi="Times New Roman" w:cs="Times New Roman"/>
          <w:bCs/>
          <w:iCs/>
          <w:sz w:val="24"/>
          <w:szCs w:val="24"/>
        </w:rPr>
        <w:lastRenderedPageBreak/>
        <w:t xml:space="preserve">воспринимать получаемую социальную информацию, осмысленно изучать многообразие моделей поведения, существующих в современном поликультурном, многонациональном, </w:t>
      </w:r>
      <w:proofErr w:type="spellStart"/>
      <w:r w:rsidRPr="00B47858">
        <w:rPr>
          <w:rFonts w:ascii="Times New Roman" w:hAnsi="Times New Roman" w:cs="Times New Roman"/>
          <w:bCs/>
          <w:iCs/>
          <w:sz w:val="24"/>
          <w:szCs w:val="24"/>
        </w:rPr>
        <w:t>поликонфессиональном</w:t>
      </w:r>
      <w:proofErr w:type="spellEnd"/>
      <w:r w:rsidRPr="00B47858">
        <w:rPr>
          <w:rFonts w:ascii="Times New Roman" w:hAnsi="Times New Roman" w:cs="Times New Roman"/>
          <w:bCs/>
          <w:iCs/>
          <w:sz w:val="24"/>
          <w:szCs w:val="24"/>
        </w:rPr>
        <w:t xml:space="preserve"> обществе. </w:t>
      </w:r>
    </w:p>
    <w:p w:rsidR="002557C5" w:rsidRPr="00310E44" w:rsidRDefault="00B47858" w:rsidP="005C620D">
      <w:pPr>
        <w:spacing w:after="0"/>
        <w:ind w:left="567"/>
        <w:jc w:val="both"/>
        <w:rPr>
          <w:rFonts w:ascii="Times New Roman" w:hAnsi="Times New Roman" w:cs="Times New Roman"/>
          <w:sz w:val="24"/>
          <w:szCs w:val="24"/>
        </w:rPr>
      </w:pPr>
      <w:r w:rsidRPr="00B47858">
        <w:rPr>
          <w:rFonts w:ascii="Times New Roman" w:hAnsi="Times New Roman" w:cs="Times New Roman"/>
          <w:bCs/>
          <w:iCs/>
          <w:sz w:val="24"/>
          <w:szCs w:val="24"/>
        </w:rPr>
        <w:t xml:space="preserve">Использование потенциала </w:t>
      </w:r>
      <w:proofErr w:type="spellStart"/>
      <w:r w:rsidRPr="00B47858">
        <w:rPr>
          <w:rFonts w:ascii="Times New Roman" w:hAnsi="Times New Roman" w:cs="Times New Roman"/>
          <w:bCs/>
          <w:iCs/>
          <w:sz w:val="24"/>
          <w:szCs w:val="24"/>
        </w:rPr>
        <w:t>межпредметных</w:t>
      </w:r>
      <w:proofErr w:type="spellEnd"/>
      <w:r w:rsidRPr="00B47858">
        <w:rPr>
          <w:rFonts w:ascii="Times New Roman" w:hAnsi="Times New Roman" w:cs="Times New Roman"/>
          <w:bCs/>
          <w:iCs/>
          <w:sz w:val="24"/>
          <w:szCs w:val="24"/>
        </w:rPr>
        <w:t xml:space="preserve"> связей курсов </w:t>
      </w:r>
      <w:r w:rsidRPr="00B47858">
        <w:rPr>
          <w:rFonts w:ascii="Times New Roman" w:hAnsi="Times New Roman" w:cs="Times New Roman"/>
          <w:b/>
          <w:bCs/>
          <w:iCs/>
          <w:sz w:val="24"/>
          <w:szCs w:val="24"/>
        </w:rPr>
        <w:t xml:space="preserve">истории </w:t>
      </w:r>
      <w:r w:rsidRPr="00B47858">
        <w:rPr>
          <w:rFonts w:ascii="Times New Roman" w:hAnsi="Times New Roman" w:cs="Times New Roman"/>
          <w:bCs/>
          <w:iCs/>
          <w:sz w:val="24"/>
          <w:szCs w:val="24"/>
        </w:rPr>
        <w:t xml:space="preserve">и </w:t>
      </w:r>
      <w:r w:rsidRPr="00B47858">
        <w:rPr>
          <w:rFonts w:ascii="Times New Roman" w:hAnsi="Times New Roman" w:cs="Times New Roman"/>
          <w:b/>
          <w:bCs/>
          <w:iCs/>
          <w:sz w:val="24"/>
          <w:szCs w:val="24"/>
        </w:rPr>
        <w:t xml:space="preserve">географии </w:t>
      </w:r>
      <w:r w:rsidRPr="00B47858">
        <w:rPr>
          <w:rFonts w:ascii="Times New Roman" w:hAnsi="Times New Roman" w:cs="Times New Roman"/>
          <w:bCs/>
          <w:iCs/>
          <w:sz w:val="24"/>
          <w:szCs w:val="24"/>
        </w:rPr>
        <w:t xml:space="preserve">расширяет знания учащихся о закономерностях пространственной организации мира, закрепляет умение оперировать статистическим и картографическим материалом. Формирование системы интегративных связей </w:t>
      </w:r>
      <w:r w:rsidRPr="00B47858">
        <w:rPr>
          <w:rFonts w:ascii="Times New Roman" w:hAnsi="Times New Roman" w:cs="Times New Roman"/>
          <w:b/>
          <w:bCs/>
          <w:iCs/>
          <w:sz w:val="24"/>
          <w:szCs w:val="24"/>
        </w:rPr>
        <w:t xml:space="preserve">истории </w:t>
      </w:r>
      <w:r w:rsidRPr="00B47858">
        <w:rPr>
          <w:rFonts w:ascii="Times New Roman" w:hAnsi="Times New Roman" w:cs="Times New Roman"/>
          <w:bCs/>
          <w:iCs/>
          <w:sz w:val="24"/>
          <w:szCs w:val="24"/>
        </w:rPr>
        <w:t xml:space="preserve">и предметов образовательных области </w:t>
      </w:r>
      <w:r w:rsidRPr="00B47858">
        <w:rPr>
          <w:rFonts w:ascii="Times New Roman" w:hAnsi="Times New Roman" w:cs="Times New Roman"/>
          <w:b/>
          <w:bCs/>
          <w:iCs/>
          <w:sz w:val="24"/>
          <w:szCs w:val="24"/>
        </w:rPr>
        <w:t xml:space="preserve">«философия» </w:t>
      </w:r>
      <w:r w:rsidRPr="00B47858">
        <w:rPr>
          <w:rFonts w:ascii="Times New Roman" w:hAnsi="Times New Roman" w:cs="Times New Roman"/>
          <w:bCs/>
          <w:iCs/>
          <w:sz w:val="24"/>
          <w:szCs w:val="24"/>
        </w:rPr>
        <w:t xml:space="preserve">значительно повышает коммуникативный потенциал процесса  обучения, позволяет учащимся на более высоком уровне освоить стилистические и образно-выразительные особенности родного и иностранных языков. Знание учащимися исторического контекста процесса духовного творчества расширяет их возможности при изучении курса </w:t>
      </w:r>
      <w:r w:rsidRPr="00B47858">
        <w:rPr>
          <w:rFonts w:ascii="Times New Roman" w:hAnsi="Times New Roman" w:cs="Times New Roman"/>
          <w:b/>
          <w:bCs/>
          <w:iCs/>
          <w:sz w:val="24"/>
          <w:szCs w:val="24"/>
        </w:rPr>
        <w:t>литературы</w:t>
      </w:r>
      <w:r w:rsidRPr="00B47858">
        <w:rPr>
          <w:rFonts w:ascii="Times New Roman" w:hAnsi="Times New Roman" w:cs="Times New Roman"/>
          <w:bCs/>
          <w:iCs/>
          <w:sz w:val="24"/>
          <w:szCs w:val="24"/>
        </w:rPr>
        <w:t>.</w:t>
      </w:r>
      <w:r w:rsidR="00E738BF">
        <w:rPr>
          <w:rFonts w:ascii="Times New Roman" w:hAnsi="Times New Roman" w:cs="Times New Roman"/>
          <w:bCs/>
          <w:iCs/>
          <w:sz w:val="24"/>
          <w:szCs w:val="24"/>
        </w:rPr>
        <w:t xml:space="preserve">  </w:t>
      </w:r>
    </w:p>
    <w:p w:rsidR="002557C5" w:rsidRDefault="002557C5" w:rsidP="005C620D">
      <w:pPr>
        <w:pStyle w:val="NoSpacing1"/>
        <w:rPr>
          <w:rFonts w:ascii="Times New Roman" w:hAnsi="Times New Roman" w:cs="Times New Roman"/>
          <w:sz w:val="24"/>
          <w:szCs w:val="24"/>
        </w:rPr>
      </w:pPr>
    </w:p>
    <w:p w:rsidR="002557C5" w:rsidRDefault="002557C5" w:rsidP="005C620D">
      <w:pPr>
        <w:tabs>
          <w:tab w:val="left" w:pos="567"/>
        </w:tabs>
        <w:autoSpaceDE w:val="0"/>
        <w:autoSpaceDN w:val="0"/>
        <w:adjustRightInd w:val="0"/>
        <w:spacing w:after="0" w:line="240" w:lineRule="auto"/>
        <w:ind w:left="567"/>
        <w:jc w:val="both"/>
        <w:rPr>
          <w:rFonts w:ascii="Times New Roman" w:hAnsi="Times New Roman" w:cs="Times New Roman"/>
          <w:b/>
          <w:bCs/>
          <w:sz w:val="24"/>
          <w:szCs w:val="24"/>
        </w:rPr>
      </w:pPr>
    </w:p>
    <w:p w:rsidR="002557C5" w:rsidRPr="00B47858" w:rsidRDefault="002557C5" w:rsidP="005C620D">
      <w:pPr>
        <w:tabs>
          <w:tab w:val="left" w:pos="567"/>
        </w:tabs>
        <w:autoSpaceDE w:val="0"/>
        <w:autoSpaceDN w:val="0"/>
        <w:adjustRightInd w:val="0"/>
        <w:spacing w:after="0" w:line="240" w:lineRule="auto"/>
        <w:ind w:left="567"/>
        <w:jc w:val="both"/>
        <w:rPr>
          <w:rFonts w:ascii="Times New Roman" w:hAnsi="Times New Roman" w:cs="Times New Roman"/>
          <w:b/>
          <w:bCs/>
          <w:sz w:val="24"/>
          <w:szCs w:val="24"/>
        </w:rPr>
      </w:pPr>
      <w:r>
        <w:rPr>
          <w:rFonts w:ascii="Times New Roman" w:hAnsi="Times New Roman" w:cs="Times New Roman"/>
          <w:b/>
          <w:bCs/>
          <w:sz w:val="24"/>
          <w:szCs w:val="24"/>
        </w:rPr>
        <w:t>Краткое  с</w:t>
      </w:r>
      <w:r w:rsidRPr="00B47858">
        <w:rPr>
          <w:rFonts w:ascii="Times New Roman" w:hAnsi="Times New Roman" w:cs="Times New Roman"/>
          <w:b/>
          <w:bCs/>
          <w:sz w:val="24"/>
          <w:szCs w:val="24"/>
        </w:rPr>
        <w:t>одержание учебного предмета.</w:t>
      </w:r>
    </w:p>
    <w:p w:rsidR="002557C5" w:rsidRPr="00B47858" w:rsidRDefault="002557C5" w:rsidP="005C620D">
      <w:pPr>
        <w:tabs>
          <w:tab w:val="left" w:pos="567"/>
        </w:tabs>
        <w:autoSpaceDE w:val="0"/>
        <w:autoSpaceDN w:val="0"/>
        <w:adjustRightInd w:val="0"/>
        <w:spacing w:after="0" w:line="240" w:lineRule="auto"/>
        <w:ind w:left="567"/>
        <w:jc w:val="both"/>
        <w:rPr>
          <w:rFonts w:ascii="Times New Roman" w:hAnsi="Times New Roman" w:cs="Times New Roman"/>
          <w:b/>
          <w:bCs/>
          <w:sz w:val="24"/>
          <w:szCs w:val="24"/>
        </w:rPr>
      </w:pP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eastAsia="Times New Roman" w:hAnsi="Times New Roman" w:cs="Times New Roman"/>
          <w:b/>
          <w:bCs/>
          <w:color w:val="000000"/>
          <w:sz w:val="24"/>
          <w:szCs w:val="24"/>
        </w:rPr>
        <w:t xml:space="preserve"> 5 класс  </w:t>
      </w:r>
      <w:r w:rsidRPr="00B47858">
        <w:rPr>
          <w:rFonts w:ascii="Times New Roman" w:hAnsi="Times New Roman" w:cs="Times New Roman"/>
          <w:b/>
          <w:bCs/>
          <w:color w:val="000000"/>
          <w:sz w:val="24"/>
          <w:szCs w:val="24"/>
        </w:rPr>
        <w:t xml:space="preserve">ВСЕОБЩАЯ ИСТОРИЯ. </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b/>
          <w:bCs/>
          <w:color w:val="000000"/>
          <w:sz w:val="24"/>
          <w:szCs w:val="24"/>
        </w:rPr>
        <w:t xml:space="preserve">ИСТОРИЯ ДРЕВНЕГО МИРА </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Понятие «Первобытность» и «Древний мир». Хронологические рамки древней истории. </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b/>
          <w:bCs/>
          <w:color w:val="000000"/>
          <w:sz w:val="24"/>
          <w:szCs w:val="24"/>
        </w:rPr>
        <w:t xml:space="preserve">Первобытное общество </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Предки человека. Расселение древнейшего человечества. Влияние природных условий на жизнь первобытных людей. Стоянки первобытных людей на территории нашей страны, края. Занятия, орудия труда первобытных людей. Родоплеменные отношения. Переход от собирательства к земледелию и скотоводству. Соседская община. Развитие ремесла. Обмен произведенными продуктами. Представления первобытных людей об окружающем мире. Первобытные верования. Зарождение искусства. </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b/>
          <w:bCs/>
          <w:color w:val="000000"/>
          <w:sz w:val="24"/>
          <w:szCs w:val="24"/>
        </w:rPr>
        <w:t xml:space="preserve">Древний Восток </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Древний Египет: природные условия, население. Земледельцы и ремесленники, их труд, жилища, быт. Рабы и их роль в хозяйственной жизни. Возникновение государства в Древнем Египте. Фараон, жрецы, чиновники. Религия древних египтян. Мифы о богах. Храмы и пирамиды. Научные познания, письменность и школа в Древнем Египте. Древние государства Передней Азии и Восточного Средиземноморья. Древнее Междуречье: природные условия, население. Сказания о героях и богах. Древний Вавилон. Законы Хаммурапи. Ассирийская держава. Палестина и Финикия: природные условия, занятия жителей, ремесла и торговля. Религиозные верования. Возвышение Персидской державы и ее завоевания. Древняя Индия: природные условия, население. Варны. Касты. Религиозные верования, легенды и сказания. Будда. Древний Китай: природные условия, население. Империя </w:t>
      </w:r>
      <w:proofErr w:type="spellStart"/>
      <w:r w:rsidRPr="00B47858">
        <w:rPr>
          <w:rFonts w:ascii="Times New Roman" w:hAnsi="Times New Roman" w:cs="Times New Roman"/>
          <w:color w:val="000000"/>
          <w:sz w:val="24"/>
          <w:szCs w:val="24"/>
        </w:rPr>
        <w:t>Цинь</w:t>
      </w:r>
      <w:proofErr w:type="spellEnd"/>
      <w:r w:rsidRPr="00B47858">
        <w:rPr>
          <w:rFonts w:ascii="Times New Roman" w:hAnsi="Times New Roman" w:cs="Times New Roman"/>
          <w:color w:val="000000"/>
          <w:sz w:val="24"/>
          <w:szCs w:val="24"/>
        </w:rPr>
        <w:t xml:space="preserve">. Император и его подданные. Возникновение религиозно-философских учений. Конфуций. Научные знания и изобретения. Великая китайская стена. Культурное наследие цивилизаций Древнего Востока. </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b/>
          <w:bCs/>
          <w:color w:val="000000"/>
          <w:sz w:val="24"/>
          <w:szCs w:val="24"/>
        </w:rPr>
        <w:t xml:space="preserve">Древняя Греция и эллинистический мир </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lastRenderedPageBreak/>
        <w:t xml:space="preserve">Природные условия Древней Греции. Население, его занятия. Эллины. Древнейшие государства (Крит, Микены). Древнегреческая мифология. Легенды о людях и богах. Поэмы Гомера «Илиада» и «Одиссея». Полис – город-государство. Развитие земледелия, ремесла и торговли. Свободные и рабы. Афины. Афинская демократия. Демос и знать. Спарта. Греческие колонии. Греко-персидские войны. Пелопонесские войны. Возвышение Македонии. Завоевания Александра Македонского и его держава. Греция и государства Востока под властью преемников Александра. Культурное наследие Древней Греции и эллинистического мира. Развитие научных и философских знаний. Архимед. Платон. Аристотель. Школа и образование. Литература и театральное искусство. Архитектура и скульптура. Олимпийские игры. </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b/>
          <w:bCs/>
          <w:color w:val="000000"/>
          <w:sz w:val="24"/>
          <w:szCs w:val="24"/>
        </w:rPr>
        <w:t xml:space="preserve">Древний Рим </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Природные условия и население древней Италии. Этруски. Легенды об основании Рима. Религиозные верования римлян. Патриции и плебеи. Возникновение Римской республики. Консулы, сенаторы и трибуны. Войны с Карфагеном. Господство Рима в Средиземноморье. Рабство в Древнем Риме. Восстания рабов. Спартак. Гражданские войны. Гай Юлий Цезарь. Установление императорской власти. Римская империя: территория, управление. Римское право. Империя и соседние народы. Возникновение и распространение христианства. Библия. Гонения на христиан. Христианские святые мученики. Признание христианства государственной религией Римской империи. Разделение Римской империи на Западную и Восточную. Рим и варвары. Готы и гунны. Падение Западной Римской империи. Культурное наследие Древнего Рима. Архитектура и скульптура. Римская литература и театр, «золотой век» поэзии. Ораторское искусство</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b/>
          <w:bCs/>
          <w:color w:val="000000"/>
          <w:sz w:val="24"/>
          <w:szCs w:val="24"/>
        </w:rPr>
        <w:t>6  класс   ВСЕОБЩАЯ ИСТОРИЯ</w:t>
      </w:r>
      <w:r>
        <w:rPr>
          <w:rFonts w:ascii="Times New Roman" w:hAnsi="Times New Roman" w:cs="Times New Roman"/>
          <w:b/>
          <w:bCs/>
          <w:color w:val="000000"/>
          <w:sz w:val="24"/>
          <w:szCs w:val="24"/>
        </w:rPr>
        <w:t xml:space="preserve">.     </w:t>
      </w:r>
      <w:r w:rsidRPr="00B47858">
        <w:rPr>
          <w:rFonts w:ascii="Times New Roman" w:hAnsi="Times New Roman" w:cs="Times New Roman"/>
          <w:b/>
          <w:bCs/>
          <w:color w:val="000000"/>
          <w:sz w:val="24"/>
          <w:szCs w:val="24"/>
        </w:rPr>
        <w:t xml:space="preserve">ИСТОРИЯ СРЕДНИХ ВЕКОВ </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Понятие «средние века». Хронологические рамки средневековья. </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Западная и Центральная Европа в V-XIII вв. </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Великое переселение народов. Кельты, германцы, славяне, тюрки. Образование варварских королевств. Расселение франков, занятия, общественное устройство. Роль христианства в раннем средневековье. Христианизация Европы. </w:t>
      </w:r>
      <w:proofErr w:type="spellStart"/>
      <w:r w:rsidRPr="00B47858">
        <w:rPr>
          <w:rFonts w:ascii="Times New Roman" w:hAnsi="Times New Roman" w:cs="Times New Roman"/>
          <w:color w:val="000000"/>
          <w:sz w:val="24"/>
          <w:szCs w:val="24"/>
        </w:rPr>
        <w:t>Аврелий</w:t>
      </w:r>
      <w:proofErr w:type="spellEnd"/>
      <w:r w:rsidRPr="00B47858">
        <w:rPr>
          <w:rFonts w:ascii="Times New Roman" w:hAnsi="Times New Roman" w:cs="Times New Roman"/>
          <w:color w:val="000000"/>
          <w:sz w:val="24"/>
          <w:szCs w:val="24"/>
        </w:rPr>
        <w:t xml:space="preserve"> Августин. Иоанн Златоуст. Создание и распад империи Карла Великого. Образование государств в Западной Европе. Политическая раздробленность. Норманнские завоевания. Ранние славянские государства. Просветители славян – Кирилл и Мефодий. </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b/>
          <w:bCs/>
          <w:color w:val="000000"/>
          <w:sz w:val="24"/>
          <w:szCs w:val="24"/>
        </w:rPr>
        <w:t xml:space="preserve">Средневековое европейское общество </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Сословное общество в средневековой Европе. Феодализм. Власть духовная и светская. Образование двух ветвей христианства – православия и католицизма. Римско-католическая церковь в средневековье. Фома Аквинский. Монастыри и монахи. Ереси и борьба церкви против их распространения. Феодальное землевладение. Сеньоры и вассалы. Европейское рыцарство: образ жизни и правила поведения. Особенности хозяйственной жизни. Феодалы и крестьянская община. Феодальные повинности. Жизнь, быт и труд крестьян. Средневековый город. Жизнь и быт горожан. Цехи и гильдии. </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b/>
          <w:bCs/>
          <w:color w:val="000000"/>
          <w:sz w:val="24"/>
          <w:szCs w:val="24"/>
        </w:rPr>
        <w:t xml:space="preserve">Византия и арабский мир. Крестовые походы </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Византийская империя: территория, хозяйство, государственное устройство. Императоры Византии. Арабские племена: расселение, занятия. Возникновение ислама. Мухаммед. Коран. Арабские завоевания в Азии, Северной Африке, Европе. Крестовые походы и их </w:t>
      </w:r>
      <w:r w:rsidRPr="00B47858">
        <w:rPr>
          <w:rFonts w:ascii="Times New Roman" w:hAnsi="Times New Roman" w:cs="Times New Roman"/>
          <w:color w:val="000000"/>
          <w:sz w:val="24"/>
          <w:szCs w:val="24"/>
        </w:rPr>
        <w:lastRenderedPageBreak/>
        <w:t xml:space="preserve">влияние на жизнь европейского общества. Католицизм, православие и ислам в эпоху крестовых походов. Начало Реконкисты на Пиренейском полуострове. </w:t>
      </w:r>
    </w:p>
    <w:p w:rsidR="002557C5" w:rsidRPr="009D6B29" w:rsidRDefault="002557C5" w:rsidP="005C620D">
      <w:pPr>
        <w:pStyle w:val="af2"/>
        <w:spacing w:line="276" w:lineRule="auto"/>
        <w:ind w:left="567"/>
        <w:jc w:val="both"/>
        <w:rPr>
          <w:rFonts w:ascii="Times New Roman" w:hAnsi="Times New Roman" w:cs="Times New Roman"/>
          <w:sz w:val="24"/>
          <w:szCs w:val="24"/>
        </w:rPr>
      </w:pPr>
      <w:r w:rsidRPr="009D6B29">
        <w:rPr>
          <w:rFonts w:ascii="Times New Roman" w:hAnsi="Times New Roman" w:cs="Times New Roman"/>
          <w:sz w:val="24"/>
          <w:szCs w:val="24"/>
        </w:rPr>
        <w:t>Завоевания сельджуков и османов. Падение Византии. Османская империя.</w:t>
      </w:r>
    </w:p>
    <w:p w:rsidR="002557C5" w:rsidRPr="009D6B29" w:rsidRDefault="002557C5" w:rsidP="005C620D">
      <w:pPr>
        <w:pStyle w:val="af2"/>
        <w:spacing w:line="276" w:lineRule="auto"/>
        <w:ind w:left="567"/>
        <w:jc w:val="both"/>
        <w:rPr>
          <w:rFonts w:ascii="Times New Roman" w:hAnsi="Times New Roman" w:cs="Times New Roman"/>
          <w:sz w:val="24"/>
          <w:szCs w:val="24"/>
        </w:rPr>
      </w:pPr>
      <w:r w:rsidRPr="009D6B29">
        <w:rPr>
          <w:rFonts w:ascii="Times New Roman" w:hAnsi="Times New Roman" w:cs="Times New Roman"/>
          <w:b/>
          <w:bCs/>
          <w:sz w:val="24"/>
          <w:szCs w:val="24"/>
        </w:rPr>
        <w:t xml:space="preserve">Страны Азии и Америки в эпоху средневековья (V-XV вв.) </w:t>
      </w:r>
    </w:p>
    <w:p w:rsidR="002557C5" w:rsidRPr="009D6B29" w:rsidRDefault="002557C5" w:rsidP="005C620D">
      <w:pPr>
        <w:pStyle w:val="af2"/>
        <w:spacing w:line="276" w:lineRule="auto"/>
        <w:ind w:left="567"/>
        <w:jc w:val="both"/>
        <w:rPr>
          <w:rFonts w:ascii="Times New Roman" w:hAnsi="Times New Roman" w:cs="Times New Roman"/>
          <w:sz w:val="24"/>
          <w:szCs w:val="24"/>
        </w:rPr>
      </w:pPr>
      <w:r w:rsidRPr="009D6B29">
        <w:rPr>
          <w:rFonts w:ascii="Times New Roman" w:hAnsi="Times New Roman" w:cs="Times New Roman"/>
          <w:sz w:val="24"/>
          <w:szCs w:val="24"/>
        </w:rPr>
        <w:t xml:space="preserve">Китай: распад и восстановление единой державы. Империи </w:t>
      </w:r>
      <w:proofErr w:type="spellStart"/>
      <w:r w:rsidRPr="009D6B29">
        <w:rPr>
          <w:rFonts w:ascii="Times New Roman" w:hAnsi="Times New Roman" w:cs="Times New Roman"/>
          <w:sz w:val="24"/>
          <w:szCs w:val="24"/>
        </w:rPr>
        <w:t>Тан</w:t>
      </w:r>
      <w:proofErr w:type="spellEnd"/>
      <w:r w:rsidRPr="009D6B29">
        <w:rPr>
          <w:rFonts w:ascii="Times New Roman" w:hAnsi="Times New Roman" w:cs="Times New Roman"/>
          <w:sz w:val="24"/>
          <w:szCs w:val="24"/>
        </w:rPr>
        <w:t xml:space="preserve"> и </w:t>
      </w:r>
      <w:proofErr w:type="spellStart"/>
      <w:r w:rsidRPr="009D6B29">
        <w:rPr>
          <w:rFonts w:ascii="Times New Roman" w:hAnsi="Times New Roman" w:cs="Times New Roman"/>
          <w:sz w:val="24"/>
          <w:szCs w:val="24"/>
        </w:rPr>
        <w:t>Сун</w:t>
      </w:r>
      <w:proofErr w:type="spellEnd"/>
      <w:r w:rsidRPr="009D6B29">
        <w:rPr>
          <w:rFonts w:ascii="Times New Roman" w:hAnsi="Times New Roman" w:cs="Times New Roman"/>
          <w:sz w:val="24"/>
          <w:szCs w:val="24"/>
        </w:rPr>
        <w:t xml:space="preserve">. Крестьянские восстания, нашествия кочевников. Создание империи Мин. Индийские княжества. Создание государства Великих Моголов. Делийский султанат. Средневековая Япония. Государства Центральной Азии в средние века. Государство Хорезм и его покорение монголами. Походы Тимура (Тамерлана). Доколумбовы цивилизации Америки. Майя, ацтеки и инки: государства, верования, особенности хозяйственной жизни. </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b/>
          <w:bCs/>
          <w:color w:val="000000"/>
          <w:sz w:val="24"/>
          <w:szCs w:val="24"/>
        </w:rPr>
        <w:t xml:space="preserve">Государства Европы в XIV-XV вв. </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Возникновение сословно-представительных монархий в европейских странах. Генеральные штаты во Франции. Особенности сословно-представительной монархии в Англии. Великая хартия вольностей. Парламент. Священная Римская империя германской нации. Германские государства в XIV-XV вв. Кризис европейского сословного общества в XIV-XV вв. Столетняя война: причины и итоги. Жанна </w:t>
      </w:r>
      <w:proofErr w:type="spellStart"/>
      <w:r w:rsidRPr="00B47858">
        <w:rPr>
          <w:rFonts w:ascii="Times New Roman" w:hAnsi="Times New Roman" w:cs="Times New Roman"/>
          <w:color w:val="000000"/>
          <w:sz w:val="24"/>
          <w:szCs w:val="24"/>
        </w:rPr>
        <w:t>д’Арк</w:t>
      </w:r>
      <w:proofErr w:type="spellEnd"/>
      <w:r w:rsidRPr="00B47858">
        <w:rPr>
          <w:rFonts w:ascii="Times New Roman" w:hAnsi="Times New Roman" w:cs="Times New Roman"/>
          <w:color w:val="000000"/>
          <w:sz w:val="24"/>
          <w:szCs w:val="24"/>
        </w:rPr>
        <w:t xml:space="preserve">. Война Алой и Белой розы. Крестьянские и городские восстания. Жакерия. Восстание </w:t>
      </w:r>
      <w:proofErr w:type="spellStart"/>
      <w:r w:rsidRPr="00B47858">
        <w:rPr>
          <w:rFonts w:ascii="Times New Roman" w:hAnsi="Times New Roman" w:cs="Times New Roman"/>
          <w:color w:val="000000"/>
          <w:sz w:val="24"/>
          <w:szCs w:val="24"/>
        </w:rPr>
        <w:t>УотаТайлера</w:t>
      </w:r>
      <w:proofErr w:type="spellEnd"/>
      <w:r w:rsidRPr="00B47858">
        <w:rPr>
          <w:rFonts w:ascii="Times New Roman" w:hAnsi="Times New Roman" w:cs="Times New Roman"/>
          <w:color w:val="000000"/>
          <w:sz w:val="24"/>
          <w:szCs w:val="24"/>
        </w:rPr>
        <w:t xml:space="preserve">. Кризис католической церкви. Папы и императоры. Гуситское движение в Чехии. Ян Гус. </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b/>
          <w:bCs/>
          <w:color w:val="000000"/>
          <w:sz w:val="24"/>
          <w:szCs w:val="24"/>
        </w:rPr>
        <w:t xml:space="preserve">Культурное наследие Средневековья </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Духовный мир средневекового человека. Быт и праздники. Средневековый эпос. Рыцарская литература. Городской и крестьянский фольклор. Романский и готический стили в архитектуре, скульптуре и декоративном искусстве. Развитие науки и техники. Появление университетов. Схоластика. Начало книгопечатания в Европе. Культурное наследие Византии. Особенности средневековой культуры народов Востока. Архитектура и поэзия. </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b/>
          <w:bCs/>
          <w:color w:val="000000"/>
          <w:sz w:val="24"/>
          <w:szCs w:val="24"/>
        </w:rPr>
        <w:t xml:space="preserve">6  класс  ИСТОРИЯ РОССИИ С ДРЕВНЕЙШИХ ВРЕМЕН ДО КОНЦА XVI ВЕКА </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b/>
          <w:bCs/>
          <w:color w:val="000000"/>
          <w:sz w:val="24"/>
          <w:szCs w:val="24"/>
        </w:rPr>
        <w:t xml:space="preserve">Народы и государства на территории нашей страны в древности </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Заселение Евразии. Великое переселение народов. Народы на территории нашей страны до середины I тысячелетия до н.э. Влияние географического положения и природных условий на занятия, образ жизни, верования. Города-государства Северного Причерноморья. Скифское царство. Тюркский каганат. Хазарский каганат. Волжская </w:t>
      </w:r>
      <w:proofErr w:type="spellStart"/>
      <w:r w:rsidRPr="00B47858">
        <w:rPr>
          <w:rFonts w:ascii="Times New Roman" w:hAnsi="Times New Roman" w:cs="Times New Roman"/>
          <w:color w:val="000000"/>
          <w:sz w:val="24"/>
          <w:szCs w:val="24"/>
        </w:rPr>
        <w:t>Булгария</w:t>
      </w:r>
      <w:proofErr w:type="spellEnd"/>
      <w:r w:rsidRPr="00B47858">
        <w:rPr>
          <w:rFonts w:ascii="Times New Roman" w:hAnsi="Times New Roman" w:cs="Times New Roman"/>
          <w:color w:val="000000"/>
          <w:sz w:val="24"/>
          <w:szCs w:val="24"/>
        </w:rPr>
        <w:t xml:space="preserve">. Кочевые народы Степи. Язычество. Распространение христианства, ислама, иудаизма на территории нашей страны в древности. </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b/>
          <w:bCs/>
          <w:color w:val="000000"/>
          <w:sz w:val="24"/>
          <w:szCs w:val="24"/>
        </w:rPr>
        <w:t xml:space="preserve">Восточные славяне в древности (VI - IX вв.) </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proofErr w:type="spellStart"/>
      <w:r w:rsidRPr="00B47858">
        <w:rPr>
          <w:rFonts w:ascii="Times New Roman" w:hAnsi="Times New Roman" w:cs="Times New Roman"/>
          <w:color w:val="000000"/>
          <w:sz w:val="24"/>
          <w:szCs w:val="24"/>
        </w:rPr>
        <w:t>Праславяне</w:t>
      </w:r>
      <w:proofErr w:type="spellEnd"/>
      <w:r w:rsidRPr="00B47858">
        <w:rPr>
          <w:rFonts w:ascii="Times New Roman" w:hAnsi="Times New Roman" w:cs="Times New Roman"/>
          <w:color w:val="000000"/>
          <w:sz w:val="24"/>
          <w:szCs w:val="24"/>
        </w:rPr>
        <w:t xml:space="preserve">. Расселение, соседи, занятия, общественный строй, верования восточных славян. Предпосылки образования государства. Соседская община. Союзы восточнославянских племен. «Повесть временных лет» о начале Руси. </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eastAsia="Times New Roman" w:hAnsi="Times New Roman" w:cs="Times New Roman"/>
          <w:b/>
          <w:bCs/>
          <w:color w:val="000000"/>
          <w:sz w:val="24"/>
          <w:szCs w:val="24"/>
        </w:rPr>
        <w:t xml:space="preserve">Древнерусское государство (IX - начало XII в.) </w:t>
      </w:r>
      <w:r w:rsidRPr="00B47858">
        <w:rPr>
          <w:rFonts w:ascii="Times New Roman" w:hAnsi="Times New Roman" w:cs="Times New Roman"/>
          <w:color w:val="000000"/>
          <w:sz w:val="24"/>
          <w:szCs w:val="24"/>
        </w:rPr>
        <w:t xml:space="preserve">Новгород и Киев – центры древнерусской государственности. Первые Рюриковичи. Складывание крупной земельной собственности. Древнерусские города. Русь и Византия. Владимир I и принятие христианства. </w:t>
      </w:r>
      <w:r w:rsidRPr="00B47858">
        <w:rPr>
          <w:rFonts w:ascii="Times New Roman" w:hAnsi="Times New Roman" w:cs="Times New Roman"/>
          <w:color w:val="000000"/>
          <w:sz w:val="24"/>
          <w:szCs w:val="24"/>
        </w:rPr>
        <w:lastRenderedPageBreak/>
        <w:t xml:space="preserve">Расцвет Руси при Ярославе Мудром. «Русская правда». Русь и народы Степи. Княжеские усобицы. Владимир Мономах. Международные связи Древней Руси. Распад Древнерусского государства. </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b/>
          <w:bCs/>
          <w:color w:val="000000"/>
          <w:sz w:val="24"/>
          <w:szCs w:val="24"/>
        </w:rPr>
        <w:t xml:space="preserve">Русские земли и княжества в начале удельного периода (начало XII – первая половина XIII вв.) </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Удельный период: экономические и политические причины раздробленности. Формы землевладения. Князья и бояре. Свободное и зависимое население. Рост числа городов. Географическое положение, хозяйство, политический строй крупнейших русских земель (Новгород Великий, Киевское, Владимиро-Суздальское, Галицко-Волынское княжества). Идея единства русских земель в период раздробленности. «Слово о полку Игореве». </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b/>
          <w:bCs/>
          <w:color w:val="000000"/>
          <w:sz w:val="24"/>
          <w:szCs w:val="24"/>
        </w:rPr>
        <w:t xml:space="preserve">Культура Руси в </w:t>
      </w:r>
      <w:proofErr w:type="spellStart"/>
      <w:r w:rsidRPr="00B47858">
        <w:rPr>
          <w:rFonts w:ascii="Times New Roman" w:hAnsi="Times New Roman" w:cs="Times New Roman"/>
          <w:b/>
          <w:bCs/>
          <w:color w:val="000000"/>
          <w:sz w:val="24"/>
          <w:szCs w:val="24"/>
        </w:rPr>
        <w:t>домонгольское</w:t>
      </w:r>
      <w:proofErr w:type="spellEnd"/>
      <w:r w:rsidRPr="00B47858">
        <w:rPr>
          <w:rFonts w:ascii="Times New Roman" w:hAnsi="Times New Roman" w:cs="Times New Roman"/>
          <w:b/>
          <w:bCs/>
          <w:color w:val="000000"/>
          <w:sz w:val="24"/>
          <w:szCs w:val="24"/>
        </w:rPr>
        <w:t xml:space="preserve"> время </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Языческая культура восточных славян. Религиозно-культурное влияние Византии. Особенности развития древнерусской культуры. Единство и своеобразие культурных традиций в русских землях и княжествах накануне монгольского завоевания. Фольклор. Происхождение славянской письменности. Берестяные грамоты. Зодчество и живопись. Быт и нравы </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b/>
          <w:bCs/>
          <w:color w:val="000000"/>
          <w:sz w:val="24"/>
          <w:szCs w:val="24"/>
        </w:rPr>
        <w:t xml:space="preserve">Борьба в внешней агрессией в XIII в. </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proofErr w:type="spellStart"/>
      <w:r w:rsidRPr="00B47858">
        <w:rPr>
          <w:rFonts w:ascii="Times New Roman" w:hAnsi="Times New Roman" w:cs="Times New Roman"/>
          <w:color w:val="000000"/>
          <w:sz w:val="24"/>
          <w:szCs w:val="24"/>
        </w:rPr>
        <w:t>Чингис</w:t>
      </w:r>
      <w:proofErr w:type="spellEnd"/>
      <w:r w:rsidRPr="00B47858">
        <w:rPr>
          <w:rFonts w:ascii="Times New Roman" w:hAnsi="Times New Roman" w:cs="Times New Roman"/>
          <w:color w:val="000000"/>
          <w:sz w:val="24"/>
          <w:szCs w:val="24"/>
        </w:rPr>
        <w:t xml:space="preserve">-хан и объединение монгольских племен. Монгольские завоевания. Походы Батыя на Русь. Борьба народов нашей страны с завоевателями. Золотая Орда и Русь. Экспансия с Запада. Ливонский орден. Александр Невский. Сражение на Неве и Ледовое побоище. Последствия монгольского нашествия и борьбы с экспансией Запада для дальнейшего развития нашей страны. </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b/>
          <w:bCs/>
          <w:color w:val="000000"/>
          <w:sz w:val="24"/>
          <w:szCs w:val="24"/>
        </w:rPr>
        <w:t xml:space="preserve">Складывание предпосылок образования Российского государства (вторая половина XIII – середина XV вв.) </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Русские земли во второй половине XIII – первой половине XV вв. Борьба против ордынского ига. Русские земли в составе Великого княжества Литовского. Восстановление хозяйства на Руси. Вотчинное, монастырское, помещичье и черносошное землевладение. Города и их роль в объединении русских земель. Иван Калита и утверждение ведущей роли Москвы. Куликовская битва. Дмитрий Донской. Роль церкви в общественной жизни. Сергий Радонежский. </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b/>
          <w:bCs/>
          <w:color w:val="000000"/>
          <w:sz w:val="24"/>
          <w:szCs w:val="24"/>
        </w:rPr>
        <w:t xml:space="preserve">Завершение образования Российского государства в конце XV – начале XVI вв. </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Предпосылки образования Российского государства. Иван III. Василий III. Свержение ордынского ига. Распад Золотой Орды. Присоединение Москвой северо-восточных и северо-западных земель Руси. Многонациональный состав населения страны. Становление центральных органов власти и управления. Судебник 1497 г. Местничество. Традиционный характер экономики. </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b/>
          <w:bCs/>
          <w:color w:val="000000"/>
          <w:sz w:val="24"/>
          <w:szCs w:val="24"/>
        </w:rPr>
        <w:t xml:space="preserve">Русская культура второй половины XIII-XV вв. </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Монгольское завоевание и культурное развитие Руси. Куликовская победа и подъем русского национального самосознания. Москва – центр складывающейся культуры русской народности. Отражение идеи общерусского единства в устном народном творчестве, летописании, литературе. «</w:t>
      </w:r>
      <w:proofErr w:type="spellStart"/>
      <w:r w:rsidRPr="00B47858">
        <w:rPr>
          <w:rFonts w:ascii="Times New Roman" w:hAnsi="Times New Roman" w:cs="Times New Roman"/>
          <w:color w:val="000000"/>
          <w:sz w:val="24"/>
          <w:szCs w:val="24"/>
        </w:rPr>
        <w:t>Задонщина</w:t>
      </w:r>
      <w:proofErr w:type="spellEnd"/>
      <w:r w:rsidRPr="00B47858">
        <w:rPr>
          <w:rFonts w:ascii="Times New Roman" w:hAnsi="Times New Roman" w:cs="Times New Roman"/>
          <w:color w:val="000000"/>
          <w:sz w:val="24"/>
          <w:szCs w:val="24"/>
        </w:rPr>
        <w:t xml:space="preserve">». Теория «Москва – Третий Рим». Феофан Грек. Строительство Московского Кремля. Андрей Рублев. </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p>
    <w:p w:rsidR="002557C5" w:rsidRDefault="002557C5" w:rsidP="005C620D">
      <w:pPr>
        <w:tabs>
          <w:tab w:val="left" w:pos="567"/>
        </w:tabs>
        <w:autoSpaceDE w:val="0"/>
        <w:autoSpaceDN w:val="0"/>
        <w:adjustRightInd w:val="0"/>
        <w:spacing w:after="0"/>
        <w:ind w:left="567"/>
        <w:jc w:val="both"/>
        <w:rPr>
          <w:rFonts w:ascii="Times New Roman" w:eastAsia="Times New Roman" w:hAnsi="Times New Roman" w:cs="Times New Roman"/>
          <w:b/>
          <w:sz w:val="24"/>
          <w:szCs w:val="24"/>
        </w:rPr>
      </w:pPr>
      <w:r>
        <w:rPr>
          <w:rFonts w:ascii="Times New Roman" w:hAnsi="Times New Roman" w:cs="Times New Roman"/>
          <w:b/>
          <w:bCs/>
          <w:color w:val="000000"/>
          <w:sz w:val="24"/>
          <w:szCs w:val="24"/>
        </w:rPr>
        <w:t xml:space="preserve">7 класс </w:t>
      </w:r>
      <w:r w:rsidRPr="00B47858">
        <w:rPr>
          <w:rFonts w:ascii="Times New Roman" w:hAnsi="Times New Roman" w:cs="Times New Roman"/>
          <w:b/>
          <w:bCs/>
          <w:color w:val="000000"/>
          <w:sz w:val="24"/>
          <w:szCs w:val="24"/>
        </w:rPr>
        <w:t xml:space="preserve"> ВСЕОБЩАЯ ИСТОРИЯ</w:t>
      </w:r>
      <w:r>
        <w:rPr>
          <w:rFonts w:ascii="Times New Roman" w:hAnsi="Times New Roman" w:cs="Times New Roman"/>
          <w:b/>
          <w:bCs/>
          <w:color w:val="000000"/>
          <w:sz w:val="24"/>
          <w:szCs w:val="24"/>
        </w:rPr>
        <w:t xml:space="preserve">.  </w:t>
      </w:r>
      <w:r w:rsidRPr="00B47858">
        <w:rPr>
          <w:rFonts w:ascii="Times New Roman" w:hAnsi="Times New Roman" w:cs="Times New Roman"/>
          <w:b/>
          <w:bCs/>
          <w:color w:val="000000"/>
          <w:sz w:val="24"/>
          <w:szCs w:val="24"/>
        </w:rPr>
        <w:t>ИСТОРИЯ  НОВОГО ВРЕМЕНИ</w:t>
      </w:r>
      <w:r>
        <w:rPr>
          <w:rFonts w:ascii="Times New Roman" w:eastAsia="Times New Roman" w:hAnsi="Times New Roman" w:cs="Times New Roman"/>
          <w:b/>
          <w:sz w:val="24"/>
          <w:szCs w:val="24"/>
        </w:rPr>
        <w:t>.</w:t>
      </w:r>
    </w:p>
    <w:p w:rsidR="002557C5" w:rsidRDefault="002557C5" w:rsidP="005C620D">
      <w:pPr>
        <w:tabs>
          <w:tab w:val="left" w:pos="567"/>
        </w:tabs>
        <w:autoSpaceDE w:val="0"/>
        <w:autoSpaceDN w:val="0"/>
        <w:adjustRightInd w:val="0"/>
        <w:spacing w:after="0"/>
        <w:ind w:left="567"/>
        <w:jc w:val="both"/>
        <w:rPr>
          <w:rFonts w:ascii="Times New Roman" w:eastAsia="Times New Roman" w:hAnsi="Times New Roman" w:cs="Times New Roman"/>
          <w:b/>
          <w:sz w:val="24"/>
          <w:szCs w:val="24"/>
        </w:rPr>
      </w:pPr>
    </w:p>
    <w:p w:rsidR="002557C5"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1D5134">
        <w:rPr>
          <w:rFonts w:ascii="Times New Roman" w:hAnsi="Times New Roman" w:cs="Times New Roman"/>
          <w:b/>
          <w:color w:val="000000"/>
          <w:sz w:val="24"/>
          <w:szCs w:val="24"/>
        </w:rPr>
        <w:lastRenderedPageBreak/>
        <w:t xml:space="preserve">Мир в начале Нового времени. Великие географические открытия. Возрождение. Реформация. </w:t>
      </w:r>
      <w:r w:rsidRPr="001D5134">
        <w:rPr>
          <w:rFonts w:ascii="Times New Roman" w:hAnsi="Times New Roman" w:cs="Times New Roman"/>
          <w:color w:val="000000"/>
          <w:sz w:val="24"/>
          <w:szCs w:val="24"/>
        </w:rPr>
        <w:t xml:space="preserve">Введение. От Средневековья к Новому времени. Технические открытия и выход к Мировому океану. Встреча миров. Великие географические открытия и их последствия. Усиление королевской власти в </w:t>
      </w:r>
      <w:r w:rsidRPr="001D5134">
        <w:rPr>
          <w:rFonts w:ascii="Times New Roman" w:hAnsi="Times New Roman" w:cs="Times New Roman"/>
          <w:color w:val="000000"/>
          <w:sz w:val="24"/>
          <w:szCs w:val="24"/>
          <w:lang w:val="en-US"/>
        </w:rPr>
        <w:t>XVI</w:t>
      </w:r>
      <w:r w:rsidRPr="001D5134">
        <w:rPr>
          <w:rFonts w:ascii="Times New Roman" w:hAnsi="Times New Roman" w:cs="Times New Roman"/>
          <w:color w:val="000000"/>
          <w:sz w:val="24"/>
          <w:szCs w:val="24"/>
        </w:rPr>
        <w:t>-</w:t>
      </w:r>
      <w:r w:rsidRPr="001D5134">
        <w:rPr>
          <w:rFonts w:ascii="Times New Roman" w:hAnsi="Times New Roman" w:cs="Times New Roman"/>
          <w:color w:val="000000"/>
          <w:sz w:val="24"/>
          <w:szCs w:val="24"/>
          <w:lang w:val="en-US"/>
        </w:rPr>
        <w:t>XVII</w:t>
      </w:r>
      <w:r w:rsidRPr="001D5134">
        <w:rPr>
          <w:rFonts w:ascii="Times New Roman" w:hAnsi="Times New Roman" w:cs="Times New Roman"/>
          <w:color w:val="000000"/>
          <w:sz w:val="24"/>
          <w:szCs w:val="24"/>
        </w:rPr>
        <w:t xml:space="preserve"> вв. Абсолютизм в Европе. Дух предпринимательства преобразует экономику. Европейское общество в раннее Новое время. Повседневная жизнь. Великие гуманисты Европы. Мир художественной культуры Возрождения. Рождение новой европейской науки. Начало Реформации в Европе. Обновление христианства. Распространение Реформации в Европе. Контрреформация. Королевская власть и Реформация в Англии. Борьба за господство на море. Религиозные войны и укрепление абсолютной монархии во Франции. </w:t>
      </w:r>
    </w:p>
    <w:p w:rsidR="002557C5"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1D5134">
        <w:rPr>
          <w:rFonts w:ascii="Times New Roman" w:hAnsi="Times New Roman" w:cs="Times New Roman"/>
          <w:b/>
          <w:color w:val="000000"/>
          <w:sz w:val="24"/>
          <w:szCs w:val="24"/>
        </w:rPr>
        <w:t xml:space="preserve">Первые революции Нового времени. Международные отношения (борьба за первенство в Европе и колониях). </w:t>
      </w:r>
      <w:r w:rsidRPr="001D5134">
        <w:rPr>
          <w:rFonts w:ascii="Times New Roman" w:hAnsi="Times New Roman" w:cs="Times New Roman"/>
          <w:color w:val="000000"/>
          <w:sz w:val="24"/>
          <w:szCs w:val="24"/>
        </w:rPr>
        <w:t xml:space="preserve">Освободительная война в Нидерландах. Рождение Республики Соединённых провинций. Парламент против короля. Революция в Англии. Путь к парламентской монархии. Международные отношения в XVI – XVII вв. </w:t>
      </w:r>
    </w:p>
    <w:p w:rsidR="002557C5" w:rsidRPr="001D5134"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1D5134">
        <w:rPr>
          <w:rFonts w:ascii="Times New Roman" w:hAnsi="Times New Roman" w:cs="Times New Roman"/>
          <w:b/>
          <w:color w:val="000000"/>
          <w:sz w:val="24"/>
          <w:szCs w:val="24"/>
        </w:rPr>
        <w:t xml:space="preserve">Традиционные общества Востока. Начало европейской колонизации. </w:t>
      </w:r>
      <w:r w:rsidRPr="001D5134">
        <w:rPr>
          <w:rFonts w:ascii="Times New Roman" w:hAnsi="Times New Roman" w:cs="Times New Roman"/>
          <w:color w:val="000000"/>
          <w:sz w:val="24"/>
          <w:szCs w:val="24"/>
        </w:rPr>
        <w:t>Государства Востока: традиционное общество в эпоху раннего Нового времени. Начало европейской колонизации.</w:t>
      </w:r>
    </w:p>
    <w:p w:rsidR="002557C5" w:rsidRPr="00943180"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p>
    <w:p w:rsidR="002557C5" w:rsidRDefault="002557C5" w:rsidP="005C620D">
      <w:pPr>
        <w:tabs>
          <w:tab w:val="left" w:pos="567"/>
        </w:tabs>
        <w:autoSpaceDE w:val="0"/>
        <w:autoSpaceDN w:val="0"/>
        <w:adjustRightInd w:val="0"/>
        <w:ind w:left="567"/>
        <w:jc w:val="both"/>
        <w:rPr>
          <w:rFonts w:ascii="Times New Roman" w:hAnsi="Times New Roman" w:cs="Times New Roman"/>
          <w:sz w:val="24"/>
          <w:szCs w:val="24"/>
        </w:rPr>
      </w:pPr>
      <w:r>
        <w:rPr>
          <w:rFonts w:ascii="Times New Roman" w:hAnsi="Times New Roman" w:cs="Times New Roman"/>
          <w:b/>
          <w:bCs/>
          <w:color w:val="000000"/>
          <w:sz w:val="24"/>
          <w:szCs w:val="24"/>
        </w:rPr>
        <w:t xml:space="preserve">7 класс.   </w:t>
      </w:r>
      <w:r w:rsidRPr="00B47858">
        <w:rPr>
          <w:rFonts w:ascii="Times New Roman" w:hAnsi="Times New Roman" w:cs="Times New Roman"/>
          <w:b/>
          <w:bCs/>
          <w:color w:val="000000"/>
          <w:sz w:val="24"/>
          <w:szCs w:val="24"/>
        </w:rPr>
        <w:t xml:space="preserve">ИСТОРИЯ  РОССИИ </w:t>
      </w:r>
      <w:r>
        <w:rPr>
          <w:rFonts w:ascii="Times New Roman" w:hAnsi="Times New Roman" w:cs="Times New Roman"/>
          <w:b/>
          <w:bCs/>
          <w:color w:val="000000"/>
          <w:sz w:val="24"/>
          <w:szCs w:val="24"/>
        </w:rPr>
        <w:t xml:space="preserve"> XVI – XVI</w:t>
      </w:r>
      <w:r w:rsidRPr="00B47858">
        <w:rPr>
          <w:rFonts w:ascii="Times New Roman" w:hAnsi="Times New Roman" w:cs="Times New Roman"/>
          <w:b/>
          <w:bCs/>
          <w:color w:val="000000"/>
          <w:sz w:val="24"/>
          <w:szCs w:val="24"/>
        </w:rPr>
        <w:t>I</w:t>
      </w:r>
      <w:r>
        <w:rPr>
          <w:rFonts w:ascii="Times New Roman" w:hAnsi="Times New Roman" w:cs="Times New Roman"/>
          <w:b/>
          <w:bCs/>
          <w:color w:val="000000"/>
          <w:sz w:val="24"/>
          <w:szCs w:val="24"/>
        </w:rPr>
        <w:t xml:space="preserve"> в</w:t>
      </w:r>
      <w:r w:rsidRPr="00B47858">
        <w:rPr>
          <w:rFonts w:ascii="Times New Roman" w:hAnsi="Times New Roman" w:cs="Times New Roman"/>
          <w:b/>
          <w:bCs/>
          <w:color w:val="000000"/>
          <w:sz w:val="24"/>
          <w:szCs w:val="24"/>
        </w:rPr>
        <w:t>в</w:t>
      </w:r>
      <w:r w:rsidRPr="00B47858">
        <w:rPr>
          <w:rFonts w:ascii="Times New Roman" w:hAnsi="Times New Roman" w:cs="Times New Roman"/>
          <w:bCs/>
          <w:color w:val="000000"/>
          <w:sz w:val="24"/>
          <w:szCs w:val="24"/>
        </w:rPr>
        <w:t xml:space="preserve">.  </w:t>
      </w:r>
    </w:p>
    <w:p w:rsidR="002557C5" w:rsidRPr="001D5134" w:rsidRDefault="002557C5" w:rsidP="005C620D">
      <w:pPr>
        <w:autoSpaceDE w:val="0"/>
        <w:autoSpaceDN w:val="0"/>
        <w:adjustRightInd w:val="0"/>
        <w:spacing w:after="0"/>
        <w:ind w:left="567"/>
        <w:jc w:val="both"/>
        <w:rPr>
          <w:rFonts w:ascii="Times New Roman" w:hAnsi="Times New Roman" w:cs="Times New Roman"/>
          <w:sz w:val="24"/>
          <w:szCs w:val="24"/>
        </w:rPr>
      </w:pPr>
      <w:r w:rsidRPr="001D5134">
        <w:rPr>
          <w:rFonts w:ascii="Times New Roman" w:hAnsi="Times New Roman" w:cs="Times New Roman"/>
          <w:b/>
          <w:bCs/>
          <w:sz w:val="24"/>
          <w:szCs w:val="24"/>
        </w:rPr>
        <w:t xml:space="preserve">Россия в XVI в. </w:t>
      </w:r>
      <w:r w:rsidRPr="001D5134">
        <w:rPr>
          <w:rFonts w:ascii="Times New Roman" w:hAnsi="Times New Roman" w:cs="Times New Roman"/>
          <w:sz w:val="24"/>
          <w:szCs w:val="24"/>
        </w:rPr>
        <w:t xml:space="preserve">Мир и Россия в начале эпохи Великих географических открытий. Территория, население и хозяйство России в начале XVI в.  Формирование единых государств в Европе и России. Российское государство в первой трети XVI в. Внешняя политика Российского государства в первой трети XVI в. Государства Поволжья, Северного Причерноморья, Сибири в середине XVI в. Внешняя политика России во второй половине XVI в. Российское общество XVI в.: «служилые» и «тяглые». Опричнина. Россия в конце XVI в. Церковь и государство в XVI в.  Культура и повседневная жизнь народов России в XVI в. </w:t>
      </w:r>
    </w:p>
    <w:p w:rsidR="002557C5" w:rsidRDefault="002557C5" w:rsidP="005C620D">
      <w:pPr>
        <w:autoSpaceDE w:val="0"/>
        <w:autoSpaceDN w:val="0"/>
        <w:adjustRightInd w:val="0"/>
        <w:spacing w:after="0"/>
        <w:ind w:left="567"/>
        <w:jc w:val="both"/>
        <w:rPr>
          <w:rFonts w:ascii="Times New Roman" w:hAnsi="Times New Roman" w:cs="Times New Roman"/>
          <w:sz w:val="24"/>
          <w:szCs w:val="24"/>
        </w:rPr>
      </w:pPr>
      <w:r w:rsidRPr="001D5134">
        <w:rPr>
          <w:rFonts w:ascii="Times New Roman" w:hAnsi="Times New Roman" w:cs="Times New Roman"/>
          <w:b/>
          <w:bCs/>
          <w:sz w:val="24"/>
          <w:szCs w:val="24"/>
        </w:rPr>
        <w:t xml:space="preserve">Смутное время. Россия при первых Романовых. </w:t>
      </w:r>
      <w:r w:rsidRPr="001D5134">
        <w:rPr>
          <w:rFonts w:ascii="Times New Roman" w:hAnsi="Times New Roman" w:cs="Times New Roman"/>
          <w:sz w:val="24"/>
          <w:szCs w:val="24"/>
        </w:rPr>
        <w:t xml:space="preserve">Внешнеполитические связи России с Европой и Азией в конце XVI — начале XVII в. Смута в Российском государстве. Окончание Смутного времени. Экономическое развитие России в XVII в. Россия при первых Романовых: перемены в государственном устройстве. Изменения в социальной структуре российского общества. Народные движения в XVII в. Россия в системе международных отношений. «Под рукой» российского государя: вхождение Украины в состав России. Русская православная церковь в XVII в. Реформа патриарха Никона и раскол. Русские путешественники и первопроходцы XVII в. Культура народов России в XVII в. Народы России в XVII в. </w:t>
      </w:r>
      <w:proofErr w:type="spellStart"/>
      <w:r w:rsidRPr="001D5134">
        <w:rPr>
          <w:rFonts w:ascii="Times New Roman" w:hAnsi="Times New Roman" w:cs="Times New Roman"/>
          <w:sz w:val="24"/>
          <w:szCs w:val="24"/>
        </w:rPr>
        <w:t>Cословный</w:t>
      </w:r>
      <w:proofErr w:type="spellEnd"/>
      <w:r w:rsidRPr="001D5134">
        <w:rPr>
          <w:rFonts w:ascii="Times New Roman" w:hAnsi="Times New Roman" w:cs="Times New Roman"/>
          <w:sz w:val="24"/>
          <w:szCs w:val="24"/>
        </w:rPr>
        <w:t xml:space="preserve"> быт и картина мира русского человека в XVII в. Повседневная жизнь народов Украины, Поволжья, Сиби</w:t>
      </w:r>
      <w:r>
        <w:rPr>
          <w:rFonts w:ascii="Times New Roman" w:hAnsi="Times New Roman" w:cs="Times New Roman"/>
          <w:sz w:val="24"/>
          <w:szCs w:val="24"/>
        </w:rPr>
        <w:t>ри и Северного Кавказа в XVII в</w:t>
      </w:r>
    </w:p>
    <w:p w:rsidR="002557C5" w:rsidRDefault="002557C5" w:rsidP="005C620D">
      <w:pPr>
        <w:autoSpaceDE w:val="0"/>
        <w:autoSpaceDN w:val="0"/>
        <w:adjustRightInd w:val="0"/>
        <w:spacing w:after="0"/>
        <w:ind w:left="567"/>
        <w:jc w:val="both"/>
        <w:rPr>
          <w:rFonts w:ascii="Times New Roman" w:hAnsi="Times New Roman" w:cs="Times New Roman"/>
          <w:sz w:val="24"/>
          <w:szCs w:val="24"/>
        </w:rPr>
      </w:pPr>
    </w:p>
    <w:p w:rsidR="002557C5" w:rsidRDefault="002557C5" w:rsidP="005C620D">
      <w:pPr>
        <w:tabs>
          <w:tab w:val="left" w:pos="567"/>
        </w:tabs>
        <w:autoSpaceDE w:val="0"/>
        <w:autoSpaceDN w:val="0"/>
        <w:adjustRightInd w:val="0"/>
        <w:spacing w:after="0"/>
        <w:ind w:left="567"/>
        <w:jc w:val="both"/>
        <w:rPr>
          <w:rFonts w:ascii="Times New Roman" w:hAnsi="Times New Roman" w:cs="Times New Roman"/>
          <w:b/>
          <w:bCs/>
          <w:color w:val="000000"/>
          <w:sz w:val="24"/>
          <w:szCs w:val="24"/>
        </w:rPr>
      </w:pPr>
      <w:r w:rsidRPr="00B47858">
        <w:rPr>
          <w:rFonts w:ascii="Times New Roman" w:hAnsi="Times New Roman" w:cs="Times New Roman"/>
          <w:b/>
          <w:bCs/>
          <w:color w:val="000000"/>
          <w:sz w:val="24"/>
          <w:szCs w:val="24"/>
        </w:rPr>
        <w:t xml:space="preserve">8 класс  ВСЕОБЩАЯ ИСТОРИЯ </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b/>
          <w:color w:val="000000"/>
          <w:sz w:val="24"/>
          <w:szCs w:val="24"/>
        </w:rPr>
      </w:pPr>
      <w:r w:rsidRPr="00B47858">
        <w:rPr>
          <w:rFonts w:ascii="Times New Roman" w:hAnsi="Times New Roman" w:cs="Times New Roman"/>
          <w:b/>
          <w:color w:val="000000"/>
          <w:sz w:val="24"/>
          <w:szCs w:val="24"/>
        </w:rPr>
        <w:t xml:space="preserve">Эпоха Просвещения </w:t>
      </w:r>
    </w:p>
    <w:p w:rsidR="007069F3" w:rsidRDefault="007069F3" w:rsidP="005C620D">
      <w:pPr>
        <w:tabs>
          <w:tab w:val="left" w:pos="567"/>
        </w:tabs>
        <w:autoSpaceDE w:val="0"/>
        <w:autoSpaceDN w:val="0"/>
        <w:adjustRightInd w:val="0"/>
        <w:spacing w:after="0"/>
        <w:ind w:left="567"/>
        <w:jc w:val="both"/>
        <w:rPr>
          <w:rFonts w:ascii="Times New Roman" w:hAnsi="Times New Roman" w:cs="Times New Roman"/>
          <w:b/>
          <w:bCs/>
          <w:color w:val="000000"/>
          <w:sz w:val="24"/>
          <w:szCs w:val="24"/>
        </w:rPr>
      </w:pPr>
      <w:r w:rsidRPr="00B47858">
        <w:rPr>
          <w:rFonts w:ascii="Times New Roman" w:hAnsi="Times New Roman" w:cs="Times New Roman"/>
          <w:b/>
          <w:bCs/>
          <w:color w:val="000000"/>
          <w:sz w:val="24"/>
          <w:szCs w:val="24"/>
        </w:rPr>
        <w:t xml:space="preserve">Формирование мировоззрения нового времени. Идеи европейского Просвещения </w:t>
      </w:r>
      <w:r w:rsidRPr="00B47858">
        <w:rPr>
          <w:rFonts w:ascii="Times New Roman" w:hAnsi="Times New Roman" w:cs="Times New Roman"/>
          <w:b/>
          <w:bCs/>
          <w:color w:val="000000"/>
          <w:sz w:val="24"/>
          <w:szCs w:val="24"/>
          <w:lang w:val="en-US"/>
        </w:rPr>
        <w:t>XVIII</w:t>
      </w:r>
      <w:r w:rsidRPr="00B47858">
        <w:rPr>
          <w:rFonts w:ascii="Times New Roman" w:hAnsi="Times New Roman" w:cs="Times New Roman"/>
          <w:b/>
          <w:bCs/>
          <w:color w:val="000000"/>
          <w:sz w:val="24"/>
          <w:szCs w:val="24"/>
        </w:rPr>
        <w:t xml:space="preserve"> в. </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lastRenderedPageBreak/>
        <w:t>Развитие научных взглядов и кризис средневековой картины мира. Революция в естествознании. Складывание ми</w:t>
      </w:r>
      <w:r w:rsidRPr="00B47858">
        <w:rPr>
          <w:rFonts w:ascii="Times New Roman" w:hAnsi="Times New Roman" w:cs="Times New Roman"/>
          <w:color w:val="000000"/>
          <w:sz w:val="24"/>
          <w:szCs w:val="24"/>
        </w:rPr>
        <w:softHyphen/>
        <w:t>ровоззрения нового времени. Научные открытия и появление механической картины мира. Рациона</w:t>
      </w:r>
      <w:r w:rsidRPr="00B47858">
        <w:rPr>
          <w:rFonts w:ascii="Times New Roman" w:hAnsi="Times New Roman" w:cs="Times New Roman"/>
          <w:color w:val="000000"/>
          <w:sz w:val="24"/>
          <w:szCs w:val="24"/>
        </w:rPr>
        <w:softHyphen/>
        <w:t>лизм.</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Общественная мысль эпохи Просвещения. Энци</w:t>
      </w:r>
      <w:r w:rsidRPr="00B47858">
        <w:rPr>
          <w:rFonts w:ascii="Times New Roman" w:hAnsi="Times New Roman" w:cs="Times New Roman"/>
          <w:color w:val="000000"/>
          <w:sz w:val="24"/>
          <w:szCs w:val="24"/>
        </w:rPr>
        <w:softHyphen/>
        <w:t>клопедия и энциклопедисты. Теория общественного договора, идеи правового государства, разделения властей. Экономические идеи Просвещения. А. Смит.</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b/>
          <w:bCs/>
          <w:color w:val="000000"/>
          <w:sz w:val="24"/>
          <w:szCs w:val="24"/>
        </w:rPr>
        <w:t>Просвещенный абсолютизм в странах Европы. По</w:t>
      </w:r>
      <w:r w:rsidRPr="00B47858">
        <w:rPr>
          <w:rFonts w:ascii="Times New Roman" w:hAnsi="Times New Roman" w:cs="Times New Roman"/>
          <w:b/>
          <w:bCs/>
          <w:color w:val="000000"/>
          <w:sz w:val="24"/>
          <w:szCs w:val="24"/>
        </w:rPr>
        <w:softHyphen/>
        <w:t xml:space="preserve">вседневная жизнь европейцев в </w:t>
      </w:r>
      <w:r w:rsidRPr="00B47858">
        <w:rPr>
          <w:rFonts w:ascii="Times New Roman" w:hAnsi="Times New Roman" w:cs="Times New Roman"/>
          <w:b/>
          <w:bCs/>
          <w:color w:val="000000"/>
          <w:sz w:val="24"/>
          <w:szCs w:val="24"/>
          <w:lang w:val="en-US"/>
        </w:rPr>
        <w:t>XVIII</w:t>
      </w:r>
      <w:r w:rsidRPr="00B47858">
        <w:rPr>
          <w:rFonts w:ascii="Times New Roman" w:hAnsi="Times New Roman" w:cs="Times New Roman"/>
          <w:b/>
          <w:bCs/>
          <w:color w:val="000000"/>
          <w:sz w:val="24"/>
          <w:szCs w:val="24"/>
        </w:rPr>
        <w:t xml:space="preserve"> в. </w:t>
      </w:r>
      <w:r w:rsidRPr="00B47858">
        <w:rPr>
          <w:rFonts w:ascii="Times New Roman" w:hAnsi="Times New Roman" w:cs="Times New Roman"/>
          <w:color w:val="000000"/>
          <w:sz w:val="24"/>
          <w:szCs w:val="24"/>
        </w:rPr>
        <w:t>Идеи Про</w:t>
      </w:r>
      <w:r w:rsidRPr="00B47858">
        <w:rPr>
          <w:rFonts w:ascii="Times New Roman" w:hAnsi="Times New Roman" w:cs="Times New Roman"/>
          <w:color w:val="000000"/>
          <w:sz w:val="24"/>
          <w:szCs w:val="24"/>
        </w:rPr>
        <w:softHyphen/>
        <w:t>свещения и изменения в политике европейских монархов. Просвещенный абсолютизм. Реформы под влиянием идей Просвещения. Идея «регулярно</w:t>
      </w:r>
      <w:r w:rsidRPr="00B47858">
        <w:rPr>
          <w:rFonts w:ascii="Times New Roman" w:hAnsi="Times New Roman" w:cs="Times New Roman"/>
          <w:color w:val="000000"/>
          <w:sz w:val="24"/>
          <w:szCs w:val="24"/>
        </w:rPr>
        <w:softHyphen/>
        <w:t xml:space="preserve">го» государства и повседневная жизнь европейцев в </w:t>
      </w:r>
      <w:r w:rsidRPr="00B47858">
        <w:rPr>
          <w:rFonts w:ascii="Times New Roman" w:hAnsi="Times New Roman" w:cs="Times New Roman"/>
          <w:b/>
          <w:bCs/>
          <w:color w:val="000000"/>
          <w:sz w:val="24"/>
          <w:szCs w:val="24"/>
          <w:lang w:val="en-US"/>
        </w:rPr>
        <w:t>XVIII</w:t>
      </w:r>
      <w:r w:rsidRPr="00B47858">
        <w:rPr>
          <w:rFonts w:ascii="Times New Roman" w:hAnsi="Times New Roman" w:cs="Times New Roman"/>
          <w:color w:val="000000"/>
          <w:sz w:val="24"/>
          <w:szCs w:val="24"/>
        </w:rPr>
        <w:t>в.</w:t>
      </w:r>
    </w:p>
    <w:p w:rsidR="002557C5" w:rsidRDefault="007069F3"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Pr>
          <w:rFonts w:ascii="Times New Roman" w:hAnsi="Times New Roman" w:cs="Times New Roman"/>
          <w:b/>
          <w:bCs/>
          <w:color w:val="000000"/>
          <w:sz w:val="24"/>
          <w:szCs w:val="24"/>
        </w:rPr>
        <w:t>Искусство и литература</w:t>
      </w:r>
      <w:r w:rsidR="002557C5" w:rsidRPr="00B47858">
        <w:rPr>
          <w:rFonts w:ascii="Times New Roman" w:hAnsi="Times New Roman" w:cs="Times New Roman"/>
          <w:b/>
          <w:bCs/>
          <w:color w:val="000000"/>
          <w:sz w:val="24"/>
          <w:szCs w:val="24"/>
          <w:lang w:val="en-US"/>
        </w:rPr>
        <w:t>XVIII</w:t>
      </w:r>
      <w:r w:rsidR="002557C5" w:rsidRPr="00B47858">
        <w:rPr>
          <w:rFonts w:ascii="Times New Roman" w:hAnsi="Times New Roman" w:cs="Times New Roman"/>
          <w:b/>
          <w:bCs/>
          <w:color w:val="000000"/>
          <w:sz w:val="24"/>
          <w:szCs w:val="24"/>
        </w:rPr>
        <w:t xml:space="preserve">вв. </w:t>
      </w:r>
      <w:r w:rsidR="002557C5" w:rsidRPr="00B47858">
        <w:rPr>
          <w:rFonts w:ascii="Times New Roman" w:hAnsi="Times New Roman" w:cs="Times New Roman"/>
          <w:color w:val="000000"/>
          <w:sz w:val="24"/>
          <w:szCs w:val="24"/>
        </w:rPr>
        <w:t>Влияние Реформации и Контрреформации на формирование стилей  и  направлений  в  искусстве  и  литературе</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7069F3">
        <w:rPr>
          <w:rFonts w:ascii="Times New Roman" w:hAnsi="Times New Roman" w:cs="Times New Roman"/>
          <w:color w:val="000000"/>
          <w:sz w:val="24"/>
          <w:szCs w:val="24"/>
          <w:lang w:val="en-US"/>
        </w:rPr>
        <w:t>XVII</w:t>
      </w:r>
      <w:r w:rsidR="007069F3" w:rsidRPr="007069F3">
        <w:rPr>
          <w:rFonts w:ascii="Times New Roman" w:hAnsi="Times New Roman" w:cs="Times New Roman"/>
          <w:color w:val="000000"/>
          <w:sz w:val="24"/>
          <w:szCs w:val="24"/>
          <w:lang w:val="en-US"/>
        </w:rPr>
        <w:t>I</w:t>
      </w:r>
      <w:r w:rsidRPr="007069F3">
        <w:rPr>
          <w:rFonts w:ascii="Times New Roman" w:hAnsi="Times New Roman" w:cs="Times New Roman"/>
          <w:color w:val="000000"/>
          <w:sz w:val="24"/>
          <w:szCs w:val="24"/>
        </w:rPr>
        <w:t xml:space="preserve"> в. Барокко и церковная католическая культура</w:t>
      </w:r>
      <w:r w:rsidRPr="00B47858">
        <w:rPr>
          <w:rFonts w:ascii="Times New Roman" w:hAnsi="Times New Roman" w:cs="Times New Roman"/>
          <w:color w:val="000000"/>
          <w:sz w:val="24"/>
          <w:szCs w:val="24"/>
        </w:rPr>
        <w:t xml:space="preserve">. Особенности художественного языка стиля барокко. Реализм в европейской живописи </w:t>
      </w:r>
      <w:r w:rsidRPr="00B47858">
        <w:rPr>
          <w:rFonts w:ascii="Times New Roman" w:hAnsi="Times New Roman" w:cs="Times New Roman"/>
          <w:color w:val="000000"/>
          <w:sz w:val="24"/>
          <w:szCs w:val="24"/>
          <w:lang w:val="en-US"/>
        </w:rPr>
        <w:t>XVII</w:t>
      </w:r>
      <w:r w:rsidR="007069F3">
        <w:rPr>
          <w:rFonts w:ascii="Times New Roman" w:hAnsi="Times New Roman" w:cs="Times New Roman"/>
          <w:color w:val="000000"/>
          <w:sz w:val="24"/>
          <w:szCs w:val="24"/>
          <w:lang w:val="en-US"/>
        </w:rPr>
        <w:t>I</w:t>
      </w:r>
      <w:r w:rsidRPr="00B47858">
        <w:rPr>
          <w:rFonts w:ascii="Times New Roman" w:hAnsi="Times New Roman" w:cs="Times New Roman"/>
          <w:color w:val="000000"/>
          <w:sz w:val="24"/>
          <w:szCs w:val="24"/>
        </w:rPr>
        <w:t xml:space="preserve"> в. Художест</w:t>
      </w:r>
      <w:r w:rsidRPr="00B47858">
        <w:rPr>
          <w:rFonts w:ascii="Times New Roman" w:hAnsi="Times New Roman" w:cs="Times New Roman"/>
          <w:color w:val="000000"/>
          <w:sz w:val="24"/>
          <w:szCs w:val="24"/>
        </w:rPr>
        <w:softHyphen/>
        <w:t>венная школа протестантской Голландии." «Малые голландцы», Рембрандт. Возникновение классициз</w:t>
      </w:r>
      <w:r w:rsidRPr="00B47858">
        <w:rPr>
          <w:rFonts w:ascii="Times New Roman" w:hAnsi="Times New Roman" w:cs="Times New Roman"/>
          <w:color w:val="000000"/>
          <w:sz w:val="24"/>
          <w:szCs w:val="24"/>
        </w:rPr>
        <w:softHyphen/>
        <w:t>ма, его идейное содержание и предназначение. Жи</w:t>
      </w:r>
      <w:r w:rsidRPr="00B47858">
        <w:rPr>
          <w:rFonts w:ascii="Times New Roman" w:hAnsi="Times New Roman" w:cs="Times New Roman"/>
          <w:color w:val="000000"/>
          <w:sz w:val="24"/>
          <w:szCs w:val="24"/>
        </w:rPr>
        <w:softHyphen/>
        <w:t>вопись, архитектура и литература классицизма. Клас</w:t>
      </w:r>
      <w:r w:rsidRPr="00B47858">
        <w:rPr>
          <w:rFonts w:ascii="Times New Roman" w:hAnsi="Times New Roman" w:cs="Times New Roman"/>
          <w:color w:val="000000"/>
          <w:sz w:val="24"/>
          <w:szCs w:val="24"/>
        </w:rPr>
        <w:softHyphen/>
        <w:t>сицизм и Просвещение. Придворный стиль рококо и его характерные черты. Господство светского направ</w:t>
      </w:r>
      <w:r w:rsidRPr="00B47858">
        <w:rPr>
          <w:rFonts w:ascii="Times New Roman" w:hAnsi="Times New Roman" w:cs="Times New Roman"/>
          <w:color w:val="000000"/>
          <w:sz w:val="24"/>
          <w:szCs w:val="24"/>
        </w:rPr>
        <w:softHyphen/>
        <w:t>ления в искусстве.</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b/>
          <w:color w:val="000000"/>
          <w:sz w:val="24"/>
          <w:szCs w:val="24"/>
        </w:rPr>
      </w:pPr>
      <w:r w:rsidRPr="00B47858">
        <w:rPr>
          <w:rFonts w:ascii="Times New Roman" w:hAnsi="Times New Roman" w:cs="Times New Roman"/>
          <w:b/>
          <w:bCs/>
          <w:color w:val="000000"/>
          <w:sz w:val="24"/>
          <w:szCs w:val="24"/>
        </w:rPr>
        <w:t xml:space="preserve">Промышленный переворот в Англии. </w:t>
      </w:r>
      <w:r w:rsidRPr="00B47858">
        <w:rPr>
          <w:rFonts w:ascii="Times New Roman" w:hAnsi="Times New Roman" w:cs="Times New Roman"/>
          <w:color w:val="000000"/>
          <w:sz w:val="24"/>
          <w:szCs w:val="24"/>
        </w:rPr>
        <w:t>Экономи</w:t>
      </w:r>
      <w:r w:rsidRPr="00B47858">
        <w:rPr>
          <w:rFonts w:ascii="Times New Roman" w:hAnsi="Times New Roman" w:cs="Times New Roman"/>
          <w:color w:val="000000"/>
          <w:sz w:val="24"/>
          <w:szCs w:val="24"/>
        </w:rPr>
        <w:softHyphen/>
        <w:t>ческие и политические предпосылки промышлен</w:t>
      </w:r>
      <w:r w:rsidRPr="00B47858">
        <w:rPr>
          <w:rFonts w:ascii="Times New Roman" w:hAnsi="Times New Roman" w:cs="Times New Roman"/>
          <w:color w:val="000000"/>
          <w:sz w:val="24"/>
          <w:szCs w:val="24"/>
        </w:rPr>
        <w:softHyphen/>
        <w:t>ного переворота в Англии. Технические изобретения и создание первых машин. Прялка «Дженни», па</w:t>
      </w:r>
      <w:r w:rsidRPr="00B47858">
        <w:rPr>
          <w:rFonts w:ascii="Times New Roman" w:hAnsi="Times New Roman" w:cs="Times New Roman"/>
          <w:color w:val="000000"/>
          <w:sz w:val="24"/>
          <w:szCs w:val="24"/>
        </w:rPr>
        <w:softHyphen/>
        <w:t>ровая машина Дж. Уатта. Начало использования энергии пара. Появление фабрик и замена ручно</w:t>
      </w:r>
      <w:r w:rsidRPr="00B47858">
        <w:rPr>
          <w:rFonts w:ascii="Times New Roman" w:hAnsi="Times New Roman" w:cs="Times New Roman"/>
          <w:color w:val="000000"/>
          <w:sz w:val="24"/>
          <w:szCs w:val="24"/>
        </w:rPr>
        <w:softHyphen/>
        <w:t>го труда машинным. Социальные и экономические последствия промышленного переворота. Форми</w:t>
      </w:r>
      <w:r w:rsidRPr="00B47858">
        <w:rPr>
          <w:rFonts w:ascii="Times New Roman" w:hAnsi="Times New Roman" w:cs="Times New Roman"/>
          <w:color w:val="000000"/>
          <w:sz w:val="24"/>
          <w:szCs w:val="24"/>
        </w:rPr>
        <w:softHyphen/>
        <w:t>рование новых классов и возникновение противоре</w:t>
      </w:r>
      <w:r w:rsidRPr="00B47858">
        <w:rPr>
          <w:rFonts w:ascii="Times New Roman" w:hAnsi="Times New Roman" w:cs="Times New Roman"/>
          <w:color w:val="000000"/>
          <w:sz w:val="24"/>
          <w:szCs w:val="24"/>
        </w:rPr>
        <w:softHyphen/>
        <w:t>чий между ними. Зарождение индустриального об</w:t>
      </w:r>
      <w:r w:rsidRPr="00B47858">
        <w:rPr>
          <w:rFonts w:ascii="Times New Roman" w:hAnsi="Times New Roman" w:cs="Times New Roman"/>
          <w:color w:val="000000"/>
          <w:sz w:val="24"/>
          <w:szCs w:val="24"/>
        </w:rPr>
        <w:softHyphen/>
        <w:t>щества</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b/>
          <w:bCs/>
          <w:color w:val="000000"/>
          <w:sz w:val="24"/>
          <w:szCs w:val="24"/>
        </w:rPr>
        <w:t xml:space="preserve">Североамериканские   колонии   Англии   в   </w:t>
      </w:r>
      <w:r w:rsidRPr="00B47858">
        <w:rPr>
          <w:rFonts w:ascii="Times New Roman" w:hAnsi="Times New Roman" w:cs="Times New Roman"/>
          <w:b/>
          <w:bCs/>
          <w:color w:val="000000"/>
          <w:sz w:val="24"/>
          <w:szCs w:val="24"/>
          <w:lang w:val="en-US"/>
        </w:rPr>
        <w:t>XVII</w:t>
      </w:r>
      <w:r w:rsidRPr="00B47858">
        <w:rPr>
          <w:rFonts w:ascii="Times New Roman" w:hAnsi="Times New Roman" w:cs="Times New Roman"/>
          <w:b/>
          <w:bCs/>
          <w:color w:val="000000"/>
          <w:sz w:val="24"/>
          <w:szCs w:val="24"/>
        </w:rPr>
        <w:t>—</w:t>
      </w:r>
      <w:r w:rsidRPr="00B47858">
        <w:rPr>
          <w:rFonts w:ascii="Times New Roman" w:hAnsi="Times New Roman" w:cs="Times New Roman"/>
          <w:b/>
          <w:bCs/>
          <w:color w:val="000000"/>
          <w:sz w:val="24"/>
          <w:szCs w:val="24"/>
          <w:lang w:val="en-US"/>
        </w:rPr>
        <w:t>XVIII</w:t>
      </w:r>
      <w:r w:rsidRPr="00B47858">
        <w:rPr>
          <w:rFonts w:ascii="Times New Roman" w:hAnsi="Times New Roman" w:cs="Times New Roman"/>
          <w:b/>
          <w:bCs/>
          <w:color w:val="000000"/>
          <w:sz w:val="24"/>
          <w:szCs w:val="24"/>
        </w:rPr>
        <w:t xml:space="preserve"> вв. </w:t>
      </w:r>
      <w:r w:rsidRPr="00B47858">
        <w:rPr>
          <w:rFonts w:ascii="Times New Roman" w:hAnsi="Times New Roman" w:cs="Times New Roman"/>
          <w:color w:val="000000"/>
          <w:sz w:val="24"/>
          <w:szCs w:val="24"/>
        </w:rPr>
        <w:t>Английские колонии в Северной Америке: географическое положение и природные условия. Ре</w:t>
      </w:r>
      <w:r w:rsidRPr="00B47858">
        <w:rPr>
          <w:rFonts w:ascii="Times New Roman" w:hAnsi="Times New Roman" w:cs="Times New Roman"/>
          <w:color w:val="000000"/>
          <w:sz w:val="24"/>
          <w:szCs w:val="24"/>
        </w:rPr>
        <w:softHyphen/>
        <w:t>лигиозный и национальный состав европейских пе</w:t>
      </w:r>
      <w:r w:rsidRPr="00B47858">
        <w:rPr>
          <w:rFonts w:ascii="Times New Roman" w:hAnsi="Times New Roman" w:cs="Times New Roman"/>
          <w:color w:val="000000"/>
          <w:sz w:val="24"/>
          <w:szCs w:val="24"/>
        </w:rPr>
        <w:softHyphen/>
        <w:t>реселенцев. Белые переселенцы и индейцы — взаи</w:t>
      </w:r>
      <w:r w:rsidRPr="00B47858">
        <w:rPr>
          <w:rFonts w:ascii="Times New Roman" w:hAnsi="Times New Roman" w:cs="Times New Roman"/>
          <w:color w:val="000000"/>
          <w:sz w:val="24"/>
          <w:szCs w:val="24"/>
        </w:rPr>
        <w:softHyphen/>
        <w:t>модействие и конфликты. Экономические противо</w:t>
      </w:r>
      <w:r w:rsidRPr="00B47858">
        <w:rPr>
          <w:rFonts w:ascii="Times New Roman" w:hAnsi="Times New Roman" w:cs="Times New Roman"/>
          <w:color w:val="000000"/>
          <w:sz w:val="24"/>
          <w:szCs w:val="24"/>
        </w:rPr>
        <w:softHyphen/>
        <w:t>речия между Англией и ее колониями. Движение за отмену гербового сбора. «Бостонское чаепитие». Идеи Просвещения в Северной Америке.</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b/>
          <w:bCs/>
          <w:color w:val="000000"/>
          <w:sz w:val="24"/>
          <w:szCs w:val="24"/>
        </w:rPr>
        <w:t xml:space="preserve">Американская революция </w:t>
      </w:r>
      <w:r w:rsidRPr="00B47858">
        <w:rPr>
          <w:rFonts w:ascii="Times New Roman" w:hAnsi="Times New Roman" w:cs="Times New Roman"/>
          <w:b/>
          <w:bCs/>
          <w:color w:val="000000"/>
          <w:sz w:val="24"/>
          <w:szCs w:val="24"/>
          <w:lang w:val="en-US"/>
        </w:rPr>
        <w:t>XVIII</w:t>
      </w:r>
      <w:r w:rsidRPr="00B47858">
        <w:rPr>
          <w:rFonts w:ascii="Times New Roman" w:hAnsi="Times New Roman" w:cs="Times New Roman"/>
          <w:b/>
          <w:bCs/>
          <w:color w:val="000000"/>
          <w:sz w:val="24"/>
          <w:szCs w:val="24"/>
        </w:rPr>
        <w:t xml:space="preserve"> в. Образование США. </w:t>
      </w:r>
      <w:r w:rsidRPr="00B47858">
        <w:rPr>
          <w:rFonts w:ascii="Times New Roman" w:hAnsi="Times New Roman" w:cs="Times New Roman"/>
          <w:color w:val="000000"/>
          <w:sz w:val="24"/>
          <w:szCs w:val="24"/>
        </w:rPr>
        <w:t>Первый Континентальный конгресс и начало Войны за независимость. Основные этапы и события Войны за независимость. Дж. Вашингтон. Деклара</w:t>
      </w:r>
      <w:r w:rsidRPr="00B47858">
        <w:rPr>
          <w:rFonts w:ascii="Times New Roman" w:hAnsi="Times New Roman" w:cs="Times New Roman"/>
          <w:color w:val="000000"/>
          <w:sz w:val="24"/>
          <w:szCs w:val="24"/>
        </w:rPr>
        <w:softHyphen/>
        <w:t xml:space="preserve">ция независимости США. Т. </w:t>
      </w:r>
      <w:proofErr w:type="spellStart"/>
      <w:r w:rsidRPr="00B47858">
        <w:rPr>
          <w:rFonts w:ascii="Times New Roman" w:hAnsi="Times New Roman" w:cs="Times New Roman"/>
          <w:color w:val="000000"/>
          <w:sz w:val="24"/>
          <w:szCs w:val="24"/>
        </w:rPr>
        <w:t>Джефферсон</w:t>
      </w:r>
      <w:proofErr w:type="spellEnd"/>
      <w:r w:rsidRPr="00B47858">
        <w:rPr>
          <w:rFonts w:ascii="Times New Roman" w:hAnsi="Times New Roman" w:cs="Times New Roman"/>
          <w:color w:val="000000"/>
          <w:sz w:val="24"/>
          <w:szCs w:val="24"/>
        </w:rPr>
        <w:t>. Конститу</w:t>
      </w:r>
      <w:r w:rsidRPr="00B47858">
        <w:rPr>
          <w:rFonts w:ascii="Times New Roman" w:hAnsi="Times New Roman" w:cs="Times New Roman"/>
          <w:color w:val="000000"/>
          <w:sz w:val="24"/>
          <w:szCs w:val="24"/>
        </w:rPr>
        <w:softHyphen/>
        <w:t>ция 1787 г., «Билль о правах». Формирование поли</w:t>
      </w:r>
      <w:r w:rsidRPr="00B47858">
        <w:rPr>
          <w:rFonts w:ascii="Times New Roman" w:hAnsi="Times New Roman" w:cs="Times New Roman"/>
          <w:color w:val="000000"/>
          <w:sz w:val="24"/>
          <w:szCs w:val="24"/>
        </w:rPr>
        <w:softHyphen/>
        <w:t>тических основ американского общества. Окончание Войны за независимость США. Война за независи</w:t>
      </w:r>
      <w:r w:rsidRPr="00B47858">
        <w:rPr>
          <w:rFonts w:ascii="Times New Roman" w:hAnsi="Times New Roman" w:cs="Times New Roman"/>
          <w:color w:val="000000"/>
          <w:sz w:val="24"/>
          <w:szCs w:val="24"/>
        </w:rPr>
        <w:softHyphen/>
        <w:t>мость как буржуазная революция.</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b/>
          <w:bCs/>
          <w:color w:val="000000"/>
          <w:sz w:val="24"/>
          <w:szCs w:val="24"/>
        </w:rPr>
        <w:t>Установление конституционной монархии во Фран</w:t>
      </w:r>
      <w:r w:rsidRPr="00B47858">
        <w:rPr>
          <w:rFonts w:ascii="Times New Roman" w:hAnsi="Times New Roman" w:cs="Times New Roman"/>
          <w:b/>
          <w:bCs/>
          <w:color w:val="000000"/>
          <w:sz w:val="24"/>
          <w:szCs w:val="24"/>
        </w:rPr>
        <w:softHyphen/>
        <w:t xml:space="preserve">ции. </w:t>
      </w:r>
      <w:r w:rsidRPr="00B47858">
        <w:rPr>
          <w:rFonts w:ascii="Times New Roman" w:hAnsi="Times New Roman" w:cs="Times New Roman"/>
          <w:color w:val="000000"/>
          <w:sz w:val="24"/>
          <w:szCs w:val="24"/>
        </w:rPr>
        <w:t>Кризис французского абсолютизма. Влияние идей Просвещения на общественное сознание во Франции. Французское общество и королевская власть накануне революции. Причины созыва Гене</w:t>
      </w:r>
      <w:r w:rsidRPr="00B47858">
        <w:rPr>
          <w:rFonts w:ascii="Times New Roman" w:hAnsi="Times New Roman" w:cs="Times New Roman"/>
          <w:color w:val="000000"/>
          <w:sz w:val="24"/>
          <w:szCs w:val="24"/>
        </w:rPr>
        <w:softHyphen/>
        <w:t>ральных штатов. Мероприятия Национального и Уч</w:t>
      </w:r>
      <w:r w:rsidRPr="00B47858">
        <w:rPr>
          <w:rFonts w:ascii="Times New Roman" w:hAnsi="Times New Roman" w:cs="Times New Roman"/>
          <w:color w:val="000000"/>
          <w:sz w:val="24"/>
          <w:szCs w:val="24"/>
        </w:rPr>
        <w:softHyphen/>
        <w:t>редительного собраний. Начало Великой француз</w:t>
      </w:r>
      <w:r w:rsidRPr="00B47858">
        <w:rPr>
          <w:rFonts w:ascii="Times New Roman" w:hAnsi="Times New Roman" w:cs="Times New Roman"/>
          <w:color w:val="000000"/>
          <w:sz w:val="24"/>
          <w:szCs w:val="24"/>
        </w:rPr>
        <w:softHyphen/>
        <w:t>ской революции. Взятие Бастилии. Антифеодальное законодательство Учредительного собрания. Деклара</w:t>
      </w:r>
      <w:r w:rsidRPr="00B47858">
        <w:rPr>
          <w:rFonts w:ascii="Times New Roman" w:hAnsi="Times New Roman" w:cs="Times New Roman"/>
          <w:color w:val="000000"/>
          <w:sz w:val="24"/>
          <w:szCs w:val="24"/>
        </w:rPr>
        <w:softHyphen/>
        <w:t>ция прав человека и гражданина и ее значение. Ос</w:t>
      </w:r>
      <w:r w:rsidRPr="00B47858">
        <w:rPr>
          <w:rFonts w:ascii="Times New Roman" w:hAnsi="Times New Roman" w:cs="Times New Roman"/>
          <w:color w:val="000000"/>
          <w:sz w:val="24"/>
          <w:szCs w:val="24"/>
        </w:rPr>
        <w:softHyphen/>
        <w:t xml:space="preserve">новные политические течения во время революции. Виднейшие деятели революции: </w:t>
      </w:r>
      <w:proofErr w:type="spellStart"/>
      <w:r w:rsidRPr="00B47858">
        <w:rPr>
          <w:rFonts w:ascii="Times New Roman" w:hAnsi="Times New Roman" w:cs="Times New Roman"/>
          <w:color w:val="000000"/>
          <w:sz w:val="24"/>
          <w:szCs w:val="24"/>
        </w:rPr>
        <w:t>Мирабо</w:t>
      </w:r>
      <w:proofErr w:type="spellEnd"/>
      <w:r w:rsidRPr="00B47858">
        <w:rPr>
          <w:rFonts w:ascii="Times New Roman" w:hAnsi="Times New Roman" w:cs="Times New Roman"/>
          <w:color w:val="000000"/>
          <w:sz w:val="24"/>
          <w:szCs w:val="24"/>
        </w:rPr>
        <w:t>, Лафайет, Робеспьер, Марат, Дантон. Установление конститу</w:t>
      </w:r>
      <w:r w:rsidRPr="00B47858">
        <w:rPr>
          <w:rFonts w:ascii="Times New Roman" w:hAnsi="Times New Roman" w:cs="Times New Roman"/>
          <w:color w:val="000000"/>
          <w:sz w:val="24"/>
          <w:szCs w:val="24"/>
        </w:rPr>
        <w:softHyphen/>
        <w:t>ционной монархии во Франции. Королевская власть и революция.</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b/>
          <w:bCs/>
          <w:color w:val="000000"/>
          <w:sz w:val="24"/>
          <w:szCs w:val="24"/>
        </w:rPr>
        <w:lastRenderedPageBreak/>
        <w:t xml:space="preserve">Падение монархии. Якобинская диктатура. </w:t>
      </w:r>
      <w:r w:rsidRPr="00B47858">
        <w:rPr>
          <w:rFonts w:ascii="Times New Roman" w:hAnsi="Times New Roman" w:cs="Times New Roman"/>
          <w:color w:val="000000"/>
          <w:sz w:val="24"/>
          <w:szCs w:val="24"/>
        </w:rPr>
        <w:t>Законо</w:t>
      </w:r>
      <w:r w:rsidRPr="00B47858">
        <w:rPr>
          <w:rFonts w:ascii="Times New Roman" w:hAnsi="Times New Roman" w:cs="Times New Roman"/>
          <w:color w:val="000000"/>
          <w:sz w:val="24"/>
          <w:szCs w:val="24"/>
        </w:rPr>
        <w:softHyphen/>
        <w:t xml:space="preserve">дательное собрание. Политика жирондистов. Начало революционных войн Франции, их причины и ход. Установление республики во Франции. Казнь короля и ее воздействие на ситуацию во Франции и вокруг нее. Законодательство Конвента. Свержение власти жирондистов и установление якобинской диктатуры. Якобинская политика террора </w:t>
      </w:r>
      <w:r w:rsidRPr="00B47858">
        <w:rPr>
          <w:rFonts w:ascii="Times New Roman" w:hAnsi="Times New Roman" w:cs="Times New Roman"/>
          <w:b/>
          <w:bCs/>
          <w:color w:val="000000"/>
          <w:sz w:val="24"/>
          <w:szCs w:val="24"/>
        </w:rPr>
        <w:t xml:space="preserve">и </w:t>
      </w:r>
      <w:r w:rsidRPr="00B47858">
        <w:rPr>
          <w:rFonts w:ascii="Times New Roman" w:hAnsi="Times New Roman" w:cs="Times New Roman"/>
          <w:color w:val="000000"/>
          <w:sz w:val="24"/>
          <w:szCs w:val="24"/>
        </w:rPr>
        <w:t>ее последствия. Тер</w:t>
      </w:r>
      <w:r w:rsidRPr="00B47858">
        <w:rPr>
          <w:rFonts w:ascii="Times New Roman" w:hAnsi="Times New Roman" w:cs="Times New Roman"/>
          <w:color w:val="000000"/>
          <w:sz w:val="24"/>
          <w:szCs w:val="24"/>
        </w:rPr>
        <w:softHyphen/>
        <w:t>мидорианский переворот. Причины краха якобин</w:t>
      </w:r>
      <w:r w:rsidRPr="00B47858">
        <w:rPr>
          <w:rFonts w:ascii="Times New Roman" w:hAnsi="Times New Roman" w:cs="Times New Roman"/>
          <w:color w:val="000000"/>
          <w:sz w:val="24"/>
          <w:szCs w:val="24"/>
        </w:rPr>
        <w:softHyphen/>
        <w:t>ской диктатуры. Военные успехи республики. Влия</w:t>
      </w:r>
      <w:r w:rsidRPr="00B47858">
        <w:rPr>
          <w:rFonts w:ascii="Times New Roman" w:hAnsi="Times New Roman" w:cs="Times New Roman"/>
          <w:color w:val="000000"/>
          <w:sz w:val="24"/>
          <w:szCs w:val="24"/>
        </w:rPr>
        <w:softHyphen/>
        <w:t>ние Великой французской революции на другие страны. Характер и итоги революции.</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b/>
          <w:bCs/>
          <w:color w:val="000000"/>
          <w:sz w:val="24"/>
          <w:szCs w:val="24"/>
        </w:rPr>
        <w:t>Франция: от термидорианского Конвента к кон</w:t>
      </w:r>
      <w:r w:rsidRPr="00B47858">
        <w:rPr>
          <w:rFonts w:ascii="Times New Roman" w:hAnsi="Times New Roman" w:cs="Times New Roman"/>
          <w:b/>
          <w:bCs/>
          <w:color w:val="000000"/>
          <w:sz w:val="24"/>
          <w:szCs w:val="24"/>
        </w:rPr>
        <w:softHyphen/>
        <w:t xml:space="preserve">сульству. </w:t>
      </w:r>
      <w:r w:rsidRPr="00B47858">
        <w:rPr>
          <w:rFonts w:ascii="Times New Roman" w:hAnsi="Times New Roman" w:cs="Times New Roman"/>
          <w:color w:val="000000"/>
          <w:sz w:val="24"/>
          <w:szCs w:val="24"/>
        </w:rPr>
        <w:t>Внутренняя и внешняя политика термидо</w:t>
      </w:r>
      <w:r w:rsidRPr="00B47858">
        <w:rPr>
          <w:rFonts w:ascii="Times New Roman" w:hAnsi="Times New Roman" w:cs="Times New Roman"/>
          <w:color w:val="000000"/>
          <w:sz w:val="24"/>
          <w:szCs w:val="24"/>
        </w:rPr>
        <w:softHyphen/>
        <w:t>рианцев. Буржуазия, народные низы и власть в пери</w:t>
      </w:r>
      <w:r w:rsidRPr="00B47858">
        <w:rPr>
          <w:rFonts w:ascii="Times New Roman" w:hAnsi="Times New Roman" w:cs="Times New Roman"/>
          <w:color w:val="000000"/>
          <w:sz w:val="24"/>
          <w:szCs w:val="24"/>
        </w:rPr>
        <w:softHyphen/>
        <w:t>од термидорианского Конвента. «Заговор равных» Г. Бабефа. Переворот 18 брюмера. Консульство На</w:t>
      </w:r>
      <w:r w:rsidRPr="00B47858">
        <w:rPr>
          <w:rFonts w:ascii="Times New Roman" w:hAnsi="Times New Roman" w:cs="Times New Roman"/>
          <w:color w:val="000000"/>
          <w:sz w:val="24"/>
          <w:szCs w:val="24"/>
        </w:rPr>
        <w:softHyphen/>
        <w:t>полеона Бонапарта. Особенности развития буржуаз</w:t>
      </w:r>
      <w:r w:rsidRPr="00B47858">
        <w:rPr>
          <w:rFonts w:ascii="Times New Roman" w:hAnsi="Times New Roman" w:cs="Times New Roman"/>
          <w:color w:val="000000"/>
          <w:sz w:val="24"/>
          <w:szCs w:val="24"/>
        </w:rPr>
        <w:softHyphen/>
        <w:t>ных отношений и формирования гражданского об</w:t>
      </w:r>
      <w:r w:rsidRPr="00B47858">
        <w:rPr>
          <w:rFonts w:ascii="Times New Roman" w:hAnsi="Times New Roman" w:cs="Times New Roman"/>
          <w:color w:val="000000"/>
          <w:sz w:val="24"/>
          <w:szCs w:val="24"/>
        </w:rPr>
        <w:softHyphen/>
        <w:t xml:space="preserve">щества во Франции в конце </w:t>
      </w:r>
      <w:r w:rsidRPr="00B47858">
        <w:rPr>
          <w:rFonts w:ascii="Times New Roman" w:hAnsi="Times New Roman" w:cs="Times New Roman"/>
          <w:b/>
          <w:bCs/>
          <w:color w:val="000000"/>
          <w:sz w:val="24"/>
          <w:szCs w:val="24"/>
          <w:lang w:val="en-US"/>
        </w:rPr>
        <w:t>XVIII</w:t>
      </w:r>
      <w:r w:rsidRPr="00B47858">
        <w:rPr>
          <w:rFonts w:ascii="Times New Roman" w:hAnsi="Times New Roman" w:cs="Times New Roman"/>
          <w:b/>
          <w:bCs/>
          <w:color w:val="000000"/>
          <w:sz w:val="24"/>
          <w:szCs w:val="24"/>
        </w:rPr>
        <w:t xml:space="preserve"> в.</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Воздействие идей Просвещения на политические </w:t>
      </w:r>
      <w:r w:rsidRPr="00B47858">
        <w:rPr>
          <w:rFonts w:ascii="Times New Roman" w:hAnsi="Times New Roman" w:cs="Times New Roman"/>
          <w:b/>
          <w:bCs/>
          <w:color w:val="000000"/>
          <w:sz w:val="24"/>
          <w:szCs w:val="24"/>
        </w:rPr>
        <w:t xml:space="preserve">и </w:t>
      </w:r>
      <w:r w:rsidRPr="00B47858">
        <w:rPr>
          <w:rFonts w:ascii="Times New Roman" w:hAnsi="Times New Roman" w:cs="Times New Roman"/>
          <w:color w:val="000000"/>
          <w:sz w:val="24"/>
          <w:szCs w:val="24"/>
        </w:rPr>
        <w:t xml:space="preserve">духовные процессы Европы и Северной </w:t>
      </w:r>
      <w:r w:rsidRPr="00B47858">
        <w:rPr>
          <w:rFonts w:ascii="Times New Roman" w:hAnsi="Times New Roman" w:cs="Times New Roman"/>
          <w:b/>
          <w:bCs/>
          <w:color w:val="000000"/>
          <w:sz w:val="24"/>
          <w:szCs w:val="24"/>
        </w:rPr>
        <w:t xml:space="preserve">Америки </w:t>
      </w:r>
      <w:r w:rsidRPr="00B47858">
        <w:rPr>
          <w:rFonts w:ascii="Times New Roman" w:hAnsi="Times New Roman" w:cs="Times New Roman"/>
          <w:color w:val="000000"/>
          <w:sz w:val="24"/>
          <w:szCs w:val="24"/>
        </w:rPr>
        <w:t>раннего нового времени. Просвещение и революция] Влияние Великой французской революции на политическое развитие Европы. Промышленный переворот в Англии — начало становления индустриальной цивилизации.</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b/>
          <w:color w:val="000000"/>
          <w:sz w:val="24"/>
          <w:szCs w:val="24"/>
        </w:rPr>
      </w:pPr>
      <w:r w:rsidRPr="00B47858">
        <w:rPr>
          <w:rFonts w:ascii="Times New Roman" w:hAnsi="Times New Roman" w:cs="Times New Roman"/>
          <w:b/>
          <w:bCs/>
          <w:color w:val="000000"/>
          <w:sz w:val="24"/>
          <w:szCs w:val="24"/>
        </w:rPr>
        <w:t xml:space="preserve">Колониальный период в Латинской Америке </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 xml:space="preserve">Цивилизационные особенности Востока. Взаимовлияние Востока </w:t>
      </w:r>
      <w:r w:rsidRPr="00B47858">
        <w:rPr>
          <w:rFonts w:ascii="Times New Roman" w:hAnsi="Times New Roman" w:cs="Times New Roman"/>
          <w:b/>
          <w:bCs/>
          <w:color w:val="000000"/>
          <w:sz w:val="24"/>
          <w:szCs w:val="24"/>
        </w:rPr>
        <w:t xml:space="preserve">и </w:t>
      </w:r>
      <w:r w:rsidRPr="00B47858">
        <w:rPr>
          <w:rFonts w:ascii="Times New Roman" w:hAnsi="Times New Roman" w:cs="Times New Roman"/>
          <w:color w:val="000000"/>
          <w:sz w:val="24"/>
          <w:szCs w:val="24"/>
        </w:rPr>
        <w:t>Запада. Начало европейской экспансии на Восток, колониализм.</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b/>
          <w:bCs/>
          <w:color w:val="000000"/>
          <w:sz w:val="24"/>
          <w:szCs w:val="24"/>
        </w:rPr>
        <w:t xml:space="preserve">Исламские страны в раннее новое время. </w:t>
      </w:r>
      <w:r w:rsidRPr="00B47858">
        <w:rPr>
          <w:rFonts w:ascii="Times New Roman" w:hAnsi="Times New Roman" w:cs="Times New Roman"/>
          <w:color w:val="000000"/>
          <w:sz w:val="24"/>
          <w:szCs w:val="24"/>
        </w:rPr>
        <w:t>Основные черты исламской цивилизации.</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i/>
          <w:iCs/>
          <w:color w:val="000000"/>
          <w:sz w:val="24"/>
          <w:szCs w:val="24"/>
        </w:rPr>
        <w:t xml:space="preserve">Османская империя в </w:t>
      </w:r>
      <w:r w:rsidRPr="00B47858">
        <w:rPr>
          <w:rFonts w:ascii="Times New Roman" w:hAnsi="Times New Roman" w:cs="Times New Roman"/>
          <w:i/>
          <w:iCs/>
          <w:color w:val="000000"/>
          <w:sz w:val="24"/>
          <w:szCs w:val="24"/>
          <w:lang w:val="en-US"/>
        </w:rPr>
        <w:t>XV</w:t>
      </w:r>
      <w:r w:rsidRPr="00B47858">
        <w:rPr>
          <w:rFonts w:ascii="Times New Roman" w:hAnsi="Times New Roman" w:cs="Times New Roman"/>
          <w:i/>
          <w:iCs/>
          <w:color w:val="000000"/>
          <w:sz w:val="24"/>
          <w:szCs w:val="24"/>
        </w:rPr>
        <w:t>—</w:t>
      </w:r>
      <w:r w:rsidRPr="00B47858">
        <w:rPr>
          <w:rFonts w:ascii="Times New Roman" w:hAnsi="Times New Roman" w:cs="Times New Roman"/>
          <w:i/>
          <w:iCs/>
          <w:color w:val="000000"/>
          <w:sz w:val="24"/>
          <w:szCs w:val="24"/>
          <w:lang w:val="en-US"/>
        </w:rPr>
        <w:t>XVIII</w:t>
      </w:r>
      <w:r w:rsidRPr="00B47858">
        <w:rPr>
          <w:rFonts w:ascii="Times New Roman" w:hAnsi="Times New Roman" w:cs="Times New Roman"/>
          <w:i/>
          <w:iCs/>
          <w:color w:val="000000"/>
          <w:sz w:val="24"/>
          <w:szCs w:val="24"/>
        </w:rPr>
        <w:t xml:space="preserve"> вв. </w:t>
      </w:r>
      <w:r w:rsidRPr="00B47858">
        <w:rPr>
          <w:rFonts w:ascii="Times New Roman" w:hAnsi="Times New Roman" w:cs="Times New Roman"/>
          <w:color w:val="000000"/>
          <w:sz w:val="24"/>
          <w:szCs w:val="24"/>
        </w:rPr>
        <w:t>Социально-экономическое положение и политический строй Ос</w:t>
      </w:r>
      <w:r w:rsidRPr="00B47858">
        <w:rPr>
          <w:rFonts w:ascii="Times New Roman" w:hAnsi="Times New Roman" w:cs="Times New Roman"/>
          <w:color w:val="000000"/>
          <w:sz w:val="24"/>
          <w:szCs w:val="24"/>
        </w:rPr>
        <w:softHyphen/>
        <w:t>манской империи. Завоевания турок-османов. Нача</w:t>
      </w:r>
      <w:r w:rsidRPr="00B47858">
        <w:rPr>
          <w:rFonts w:ascii="Times New Roman" w:hAnsi="Times New Roman" w:cs="Times New Roman"/>
          <w:color w:val="000000"/>
          <w:sz w:val="24"/>
          <w:szCs w:val="24"/>
        </w:rPr>
        <w:softHyphen/>
        <w:t>ло упадка могущества Османской империи.</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i/>
          <w:iCs/>
          <w:color w:val="000000"/>
          <w:sz w:val="24"/>
          <w:szCs w:val="24"/>
        </w:rPr>
        <w:t xml:space="preserve">Иран в </w:t>
      </w:r>
      <w:r w:rsidRPr="00B47858">
        <w:rPr>
          <w:rFonts w:ascii="Times New Roman" w:hAnsi="Times New Roman" w:cs="Times New Roman"/>
          <w:i/>
          <w:iCs/>
          <w:color w:val="000000"/>
          <w:sz w:val="24"/>
          <w:szCs w:val="24"/>
          <w:lang w:val="en-US"/>
        </w:rPr>
        <w:t>XVI</w:t>
      </w:r>
      <w:r w:rsidRPr="00B47858">
        <w:rPr>
          <w:rFonts w:ascii="Times New Roman" w:hAnsi="Times New Roman" w:cs="Times New Roman"/>
          <w:i/>
          <w:iCs/>
          <w:color w:val="000000"/>
          <w:sz w:val="24"/>
          <w:szCs w:val="24"/>
        </w:rPr>
        <w:t>—</w:t>
      </w:r>
      <w:r w:rsidRPr="00B47858">
        <w:rPr>
          <w:rFonts w:ascii="Times New Roman" w:hAnsi="Times New Roman" w:cs="Times New Roman"/>
          <w:i/>
          <w:iCs/>
          <w:color w:val="000000"/>
          <w:sz w:val="24"/>
          <w:szCs w:val="24"/>
          <w:lang w:val="en-US"/>
        </w:rPr>
        <w:t>XVIII</w:t>
      </w:r>
      <w:r w:rsidRPr="00B47858">
        <w:rPr>
          <w:rFonts w:ascii="Times New Roman" w:hAnsi="Times New Roman" w:cs="Times New Roman"/>
          <w:i/>
          <w:iCs/>
          <w:color w:val="000000"/>
          <w:sz w:val="24"/>
          <w:szCs w:val="24"/>
        </w:rPr>
        <w:t xml:space="preserve"> вв. </w:t>
      </w:r>
      <w:r w:rsidRPr="00B47858">
        <w:rPr>
          <w:rFonts w:ascii="Times New Roman" w:hAnsi="Times New Roman" w:cs="Times New Roman"/>
          <w:color w:val="000000"/>
          <w:sz w:val="24"/>
          <w:szCs w:val="24"/>
        </w:rPr>
        <w:t xml:space="preserve">Политические и культурные традиции Ирана. Реформы Аббаса </w:t>
      </w:r>
      <w:r w:rsidRPr="00B47858">
        <w:rPr>
          <w:rFonts w:ascii="Times New Roman" w:hAnsi="Times New Roman" w:cs="Times New Roman"/>
          <w:color w:val="000000"/>
          <w:sz w:val="24"/>
          <w:szCs w:val="24"/>
          <w:lang w:val="en-US"/>
        </w:rPr>
        <w:t>I</w:t>
      </w:r>
      <w:r w:rsidRPr="00B47858">
        <w:rPr>
          <w:rFonts w:ascii="Times New Roman" w:hAnsi="Times New Roman" w:cs="Times New Roman"/>
          <w:color w:val="000000"/>
          <w:sz w:val="24"/>
          <w:szCs w:val="24"/>
        </w:rPr>
        <w:t>. Соперничество Ирана и Османской империи.</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Взаимодействие исламской, европейской и право</w:t>
      </w:r>
      <w:r w:rsidRPr="00B47858">
        <w:rPr>
          <w:rFonts w:ascii="Times New Roman" w:hAnsi="Times New Roman" w:cs="Times New Roman"/>
          <w:color w:val="000000"/>
          <w:sz w:val="24"/>
          <w:szCs w:val="24"/>
        </w:rPr>
        <w:softHyphen/>
        <w:t>славной цивилизаций. Европейское влияние на по</w:t>
      </w:r>
      <w:r w:rsidRPr="00B47858">
        <w:rPr>
          <w:rFonts w:ascii="Times New Roman" w:hAnsi="Times New Roman" w:cs="Times New Roman"/>
          <w:color w:val="000000"/>
          <w:sz w:val="24"/>
          <w:szCs w:val="24"/>
        </w:rPr>
        <w:softHyphen/>
        <w:t>литику, экономику и культуру Османской империи. Прекращение военной и религиозной экспансии ту</w:t>
      </w:r>
      <w:r w:rsidRPr="00B47858">
        <w:rPr>
          <w:rFonts w:ascii="Times New Roman" w:hAnsi="Times New Roman" w:cs="Times New Roman"/>
          <w:color w:val="000000"/>
          <w:sz w:val="24"/>
          <w:szCs w:val="24"/>
        </w:rPr>
        <w:softHyphen/>
        <w:t xml:space="preserve">рок в Европе. Русско-турецкие отношения: войны </w:t>
      </w:r>
      <w:r w:rsidRPr="00B47858">
        <w:rPr>
          <w:rFonts w:ascii="Times New Roman" w:hAnsi="Times New Roman" w:cs="Times New Roman"/>
          <w:b/>
          <w:bCs/>
          <w:color w:val="000000"/>
          <w:sz w:val="24"/>
          <w:szCs w:val="24"/>
        </w:rPr>
        <w:t xml:space="preserve">и </w:t>
      </w:r>
      <w:r w:rsidRPr="00B47858">
        <w:rPr>
          <w:rFonts w:ascii="Times New Roman" w:hAnsi="Times New Roman" w:cs="Times New Roman"/>
          <w:color w:val="000000"/>
          <w:sz w:val="24"/>
          <w:szCs w:val="24"/>
        </w:rPr>
        <w:t xml:space="preserve">дипломатия </w:t>
      </w:r>
      <w:r w:rsidRPr="00B47858">
        <w:rPr>
          <w:rFonts w:ascii="Times New Roman" w:hAnsi="Times New Roman" w:cs="Times New Roman"/>
          <w:color w:val="000000"/>
          <w:sz w:val="24"/>
          <w:szCs w:val="24"/>
          <w:lang w:val="en-US"/>
        </w:rPr>
        <w:t>XVII</w:t>
      </w:r>
      <w:r w:rsidRPr="00B47858">
        <w:rPr>
          <w:rFonts w:ascii="Times New Roman" w:hAnsi="Times New Roman" w:cs="Times New Roman"/>
          <w:color w:val="000000"/>
          <w:sz w:val="24"/>
          <w:szCs w:val="24"/>
        </w:rPr>
        <w:t>—</w:t>
      </w:r>
      <w:r w:rsidRPr="00B47858">
        <w:rPr>
          <w:rFonts w:ascii="Times New Roman" w:hAnsi="Times New Roman" w:cs="Times New Roman"/>
          <w:color w:val="000000"/>
          <w:sz w:val="24"/>
          <w:szCs w:val="24"/>
          <w:lang w:val="en-US"/>
        </w:rPr>
        <w:t>XVIII</w:t>
      </w:r>
      <w:r w:rsidRPr="00B47858">
        <w:rPr>
          <w:rFonts w:ascii="Times New Roman" w:hAnsi="Times New Roman" w:cs="Times New Roman"/>
          <w:color w:val="000000"/>
          <w:sz w:val="24"/>
          <w:szCs w:val="24"/>
        </w:rPr>
        <w:t xml:space="preserve"> вв. Балканские страны под властью турок. Начало национального возрождения балканских народов. Культурные и религиозные свя</w:t>
      </w:r>
      <w:r w:rsidRPr="00B47858">
        <w:rPr>
          <w:rFonts w:ascii="Times New Roman" w:hAnsi="Times New Roman" w:cs="Times New Roman"/>
          <w:color w:val="000000"/>
          <w:sz w:val="24"/>
          <w:szCs w:val="24"/>
        </w:rPr>
        <w:softHyphen/>
        <w:t>зи Балканских стран с Россией.</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b/>
          <w:bCs/>
          <w:color w:val="000000"/>
          <w:sz w:val="24"/>
          <w:szCs w:val="24"/>
        </w:rPr>
        <w:t xml:space="preserve">Традиционные общества Востока в раннее новое время. </w:t>
      </w:r>
      <w:r w:rsidRPr="00B47858">
        <w:rPr>
          <w:rFonts w:ascii="Times New Roman" w:hAnsi="Times New Roman" w:cs="Times New Roman"/>
          <w:i/>
          <w:iCs/>
          <w:color w:val="000000"/>
          <w:sz w:val="24"/>
          <w:szCs w:val="24"/>
        </w:rPr>
        <w:t xml:space="preserve">Индия. </w:t>
      </w:r>
      <w:r w:rsidRPr="00B47858">
        <w:rPr>
          <w:rFonts w:ascii="Times New Roman" w:hAnsi="Times New Roman" w:cs="Times New Roman"/>
          <w:color w:val="000000"/>
          <w:sz w:val="24"/>
          <w:szCs w:val="24"/>
        </w:rPr>
        <w:t>Взаимодействие и переплетение циви</w:t>
      </w:r>
      <w:r w:rsidRPr="00B47858">
        <w:rPr>
          <w:rFonts w:ascii="Times New Roman" w:hAnsi="Times New Roman" w:cs="Times New Roman"/>
          <w:color w:val="000000"/>
          <w:sz w:val="24"/>
          <w:szCs w:val="24"/>
        </w:rPr>
        <w:softHyphen/>
        <w:t>лизаций в Индии. Образование и распад державы Ве</w:t>
      </w:r>
      <w:r w:rsidRPr="00B47858">
        <w:rPr>
          <w:rFonts w:ascii="Times New Roman" w:hAnsi="Times New Roman" w:cs="Times New Roman"/>
          <w:color w:val="000000"/>
          <w:sz w:val="24"/>
          <w:szCs w:val="24"/>
        </w:rPr>
        <w:softHyphen/>
        <w:t xml:space="preserve">ликих Моголов. Захват Северной Индии афганцами. Проникновение европейцев </w:t>
      </w:r>
      <w:r w:rsidRPr="00B47858">
        <w:rPr>
          <w:rFonts w:ascii="Times New Roman" w:hAnsi="Times New Roman" w:cs="Times New Roman"/>
          <w:b/>
          <w:bCs/>
          <w:color w:val="000000"/>
          <w:sz w:val="24"/>
          <w:szCs w:val="24"/>
        </w:rPr>
        <w:t xml:space="preserve">в </w:t>
      </w:r>
      <w:r w:rsidRPr="00B47858">
        <w:rPr>
          <w:rFonts w:ascii="Times New Roman" w:hAnsi="Times New Roman" w:cs="Times New Roman"/>
          <w:color w:val="000000"/>
          <w:sz w:val="24"/>
          <w:szCs w:val="24"/>
        </w:rPr>
        <w:t>Индию. Деятельность Ост-Индских компаний. Захват англичанами Бенгалии и других земель. Управление захваченными территориями.</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i/>
          <w:iCs/>
          <w:color w:val="000000"/>
          <w:sz w:val="24"/>
          <w:szCs w:val="24"/>
        </w:rPr>
        <w:t xml:space="preserve">Китай. </w:t>
      </w:r>
      <w:r w:rsidRPr="00B47858">
        <w:rPr>
          <w:rFonts w:ascii="Times New Roman" w:hAnsi="Times New Roman" w:cs="Times New Roman"/>
          <w:color w:val="000000"/>
          <w:sz w:val="24"/>
          <w:szCs w:val="24"/>
        </w:rPr>
        <w:t>Черты китайской цивилизации. Роль го</w:t>
      </w:r>
      <w:r w:rsidRPr="00B47858">
        <w:rPr>
          <w:rFonts w:ascii="Times New Roman" w:hAnsi="Times New Roman" w:cs="Times New Roman"/>
          <w:color w:val="000000"/>
          <w:sz w:val="24"/>
          <w:szCs w:val="24"/>
        </w:rPr>
        <w:softHyphen/>
        <w:t>сударства в Китае. Народные восстания и завоева</w:t>
      </w:r>
      <w:r w:rsidRPr="00B47858">
        <w:rPr>
          <w:rFonts w:ascii="Times New Roman" w:hAnsi="Times New Roman" w:cs="Times New Roman"/>
          <w:color w:val="000000"/>
          <w:sz w:val="24"/>
          <w:szCs w:val="24"/>
        </w:rPr>
        <w:softHyphen/>
        <w:t>ние Китая маньчжурами. Взаимоотношения между китайцами и маньчжурами. Проникновение европей</w:t>
      </w:r>
      <w:r w:rsidRPr="00B47858">
        <w:rPr>
          <w:rFonts w:ascii="Times New Roman" w:hAnsi="Times New Roman" w:cs="Times New Roman"/>
          <w:color w:val="000000"/>
          <w:sz w:val="24"/>
          <w:szCs w:val="24"/>
        </w:rPr>
        <w:softHyphen/>
        <w:t>цев в Китай. Попытки китайских властей закрыть</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страну.</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i/>
          <w:iCs/>
          <w:color w:val="000000"/>
          <w:sz w:val="24"/>
          <w:szCs w:val="24"/>
        </w:rPr>
        <w:t xml:space="preserve">Япония. </w:t>
      </w:r>
      <w:r w:rsidRPr="00B47858">
        <w:rPr>
          <w:rFonts w:ascii="Times New Roman" w:hAnsi="Times New Roman" w:cs="Times New Roman"/>
          <w:color w:val="000000"/>
          <w:sz w:val="24"/>
          <w:szCs w:val="24"/>
        </w:rPr>
        <w:t>Особенности японской цивилизации. Со</w:t>
      </w:r>
      <w:r w:rsidRPr="00B47858">
        <w:rPr>
          <w:rFonts w:ascii="Times New Roman" w:hAnsi="Times New Roman" w:cs="Times New Roman"/>
          <w:color w:val="000000"/>
          <w:sz w:val="24"/>
          <w:szCs w:val="24"/>
        </w:rPr>
        <w:softHyphen/>
        <w:t xml:space="preserve">циальная структура японского общества. Японское государство. Внутренняя политика </w:t>
      </w:r>
      <w:proofErr w:type="spellStart"/>
      <w:r w:rsidRPr="00B47858">
        <w:rPr>
          <w:rFonts w:ascii="Times New Roman" w:hAnsi="Times New Roman" w:cs="Times New Roman"/>
          <w:color w:val="000000"/>
          <w:sz w:val="24"/>
          <w:szCs w:val="24"/>
        </w:rPr>
        <w:t>сёгунатаТокугава</w:t>
      </w:r>
      <w:proofErr w:type="spellEnd"/>
      <w:r w:rsidRPr="00B47858">
        <w:rPr>
          <w:rFonts w:ascii="Times New Roman" w:hAnsi="Times New Roman" w:cs="Times New Roman"/>
          <w:color w:val="000000"/>
          <w:sz w:val="24"/>
          <w:szCs w:val="24"/>
        </w:rPr>
        <w:t>. Проникновение в Японию европейцев. Причины за</w:t>
      </w:r>
      <w:r w:rsidRPr="00B47858">
        <w:rPr>
          <w:rFonts w:ascii="Times New Roman" w:hAnsi="Times New Roman" w:cs="Times New Roman"/>
          <w:color w:val="000000"/>
          <w:sz w:val="24"/>
          <w:szCs w:val="24"/>
        </w:rPr>
        <w:softHyphen/>
        <w:t>крытия страны.</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b/>
          <w:bCs/>
          <w:color w:val="000000"/>
          <w:sz w:val="24"/>
          <w:szCs w:val="24"/>
        </w:rPr>
        <w:t xml:space="preserve">Освоение европейцами Нового Света. </w:t>
      </w:r>
      <w:r w:rsidRPr="00B47858">
        <w:rPr>
          <w:rFonts w:ascii="Times New Roman" w:hAnsi="Times New Roman" w:cs="Times New Roman"/>
          <w:color w:val="000000"/>
          <w:sz w:val="24"/>
          <w:szCs w:val="24"/>
        </w:rPr>
        <w:t xml:space="preserve">Встреча культур </w:t>
      </w:r>
      <w:r w:rsidRPr="00B47858">
        <w:rPr>
          <w:rFonts w:ascii="Times New Roman" w:hAnsi="Times New Roman" w:cs="Times New Roman"/>
          <w:b/>
          <w:bCs/>
          <w:color w:val="000000"/>
          <w:sz w:val="24"/>
          <w:szCs w:val="24"/>
        </w:rPr>
        <w:t xml:space="preserve">и </w:t>
      </w:r>
      <w:r w:rsidRPr="00B47858">
        <w:rPr>
          <w:rFonts w:ascii="Times New Roman" w:hAnsi="Times New Roman" w:cs="Times New Roman"/>
          <w:color w:val="000000"/>
          <w:sz w:val="24"/>
          <w:szCs w:val="24"/>
        </w:rPr>
        <w:t>цивилизаций в Новом Свете. Переселен</w:t>
      </w:r>
      <w:r w:rsidRPr="00B47858">
        <w:rPr>
          <w:rFonts w:ascii="Times New Roman" w:hAnsi="Times New Roman" w:cs="Times New Roman"/>
          <w:color w:val="000000"/>
          <w:sz w:val="24"/>
          <w:szCs w:val="24"/>
        </w:rPr>
        <w:softHyphen/>
        <w:t>ческие потоки из Европы в Новый Свет. Гибель ин</w:t>
      </w:r>
      <w:r w:rsidRPr="00B47858">
        <w:rPr>
          <w:rFonts w:ascii="Times New Roman" w:hAnsi="Times New Roman" w:cs="Times New Roman"/>
          <w:color w:val="000000"/>
          <w:sz w:val="24"/>
          <w:szCs w:val="24"/>
        </w:rPr>
        <w:softHyphen/>
        <w:t xml:space="preserve">дейских государств и цивилизаций. Истребление и порабощение местного населения. Хозяйственное освоение </w:t>
      </w:r>
      <w:r w:rsidRPr="00B47858">
        <w:rPr>
          <w:rFonts w:ascii="Times New Roman" w:hAnsi="Times New Roman" w:cs="Times New Roman"/>
          <w:color w:val="000000"/>
          <w:sz w:val="24"/>
          <w:szCs w:val="24"/>
        </w:rPr>
        <w:lastRenderedPageBreak/>
        <w:t>европейцами Америки. Формирование плантационного хозяйства. Ввоз черных рабов и его последствия. Различные пути освоения Латинской и Северной Америки. Слияние индейской, африкан</w:t>
      </w:r>
      <w:r w:rsidRPr="00B47858">
        <w:rPr>
          <w:rFonts w:ascii="Times New Roman" w:hAnsi="Times New Roman" w:cs="Times New Roman"/>
          <w:color w:val="000000"/>
          <w:sz w:val="24"/>
          <w:szCs w:val="24"/>
        </w:rPr>
        <w:softHyphen/>
        <w:t>ской и европейской культур в Америке.</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b/>
          <w:bCs/>
          <w:color w:val="000000"/>
          <w:sz w:val="24"/>
          <w:szCs w:val="24"/>
        </w:rPr>
        <w:t xml:space="preserve">Борьба за колонии и господство на море в </w:t>
      </w:r>
      <w:r w:rsidRPr="00B47858">
        <w:rPr>
          <w:rFonts w:ascii="Times New Roman" w:hAnsi="Times New Roman" w:cs="Times New Roman"/>
          <w:b/>
          <w:bCs/>
          <w:color w:val="000000"/>
          <w:sz w:val="24"/>
          <w:szCs w:val="24"/>
          <w:lang w:val="en-US"/>
        </w:rPr>
        <w:t>XVII</w:t>
      </w:r>
      <w:r w:rsidRPr="00B47858">
        <w:rPr>
          <w:rFonts w:ascii="Times New Roman" w:hAnsi="Times New Roman" w:cs="Times New Roman"/>
          <w:b/>
          <w:bCs/>
          <w:color w:val="000000"/>
          <w:sz w:val="24"/>
          <w:szCs w:val="24"/>
        </w:rPr>
        <w:t xml:space="preserve">— </w:t>
      </w:r>
      <w:r w:rsidRPr="00B47858">
        <w:rPr>
          <w:rFonts w:ascii="Times New Roman" w:hAnsi="Times New Roman" w:cs="Times New Roman"/>
          <w:b/>
          <w:bCs/>
          <w:color w:val="000000"/>
          <w:sz w:val="24"/>
          <w:szCs w:val="24"/>
          <w:lang w:val="en-US"/>
        </w:rPr>
        <w:t>XVIII</w:t>
      </w:r>
      <w:r w:rsidRPr="00B47858">
        <w:rPr>
          <w:rFonts w:ascii="Times New Roman" w:hAnsi="Times New Roman" w:cs="Times New Roman"/>
          <w:b/>
          <w:bCs/>
          <w:color w:val="000000"/>
          <w:sz w:val="24"/>
          <w:szCs w:val="24"/>
        </w:rPr>
        <w:t xml:space="preserve"> вв. </w:t>
      </w:r>
      <w:r w:rsidRPr="00B47858">
        <w:rPr>
          <w:rFonts w:ascii="Times New Roman" w:hAnsi="Times New Roman" w:cs="Times New Roman"/>
          <w:color w:val="000000"/>
          <w:sz w:val="24"/>
          <w:szCs w:val="24"/>
        </w:rPr>
        <w:t>Создание мировых колониальных держав после великих географических открытий. Упадок Ис</w:t>
      </w:r>
      <w:r w:rsidRPr="00B47858">
        <w:rPr>
          <w:rFonts w:ascii="Times New Roman" w:hAnsi="Times New Roman" w:cs="Times New Roman"/>
          <w:color w:val="000000"/>
          <w:sz w:val="24"/>
          <w:szCs w:val="24"/>
        </w:rPr>
        <w:softHyphen/>
        <w:t>пании и Португалии как морских держав. Переход первенства к англичанам и голландцам. Географиче</w:t>
      </w:r>
      <w:r w:rsidRPr="00B47858">
        <w:rPr>
          <w:rFonts w:ascii="Times New Roman" w:hAnsi="Times New Roman" w:cs="Times New Roman"/>
          <w:color w:val="000000"/>
          <w:sz w:val="24"/>
          <w:szCs w:val="24"/>
        </w:rPr>
        <w:softHyphen/>
        <w:t xml:space="preserve">ские открытия второй половины </w:t>
      </w:r>
      <w:r w:rsidRPr="00B47858">
        <w:rPr>
          <w:rFonts w:ascii="Times New Roman" w:hAnsi="Times New Roman" w:cs="Times New Roman"/>
          <w:color w:val="000000"/>
          <w:sz w:val="24"/>
          <w:szCs w:val="24"/>
          <w:lang w:val="en-US"/>
        </w:rPr>
        <w:t>XVI</w:t>
      </w:r>
      <w:r w:rsidRPr="00B47858">
        <w:rPr>
          <w:rFonts w:ascii="Times New Roman" w:hAnsi="Times New Roman" w:cs="Times New Roman"/>
          <w:color w:val="000000"/>
          <w:sz w:val="24"/>
          <w:szCs w:val="24"/>
        </w:rPr>
        <w:t>—</w:t>
      </w:r>
      <w:r w:rsidRPr="00B47858">
        <w:rPr>
          <w:rFonts w:ascii="Times New Roman" w:hAnsi="Times New Roman" w:cs="Times New Roman"/>
          <w:color w:val="000000"/>
          <w:sz w:val="24"/>
          <w:szCs w:val="24"/>
          <w:lang w:val="en-US"/>
        </w:rPr>
        <w:t>XVIII</w:t>
      </w:r>
      <w:r w:rsidRPr="00B47858">
        <w:rPr>
          <w:rFonts w:ascii="Times New Roman" w:hAnsi="Times New Roman" w:cs="Times New Roman"/>
          <w:color w:val="000000"/>
          <w:sz w:val="24"/>
          <w:szCs w:val="24"/>
        </w:rPr>
        <w:t xml:space="preserve"> в. Пи</w:t>
      </w:r>
      <w:r w:rsidRPr="00B47858">
        <w:rPr>
          <w:rFonts w:ascii="Times New Roman" w:hAnsi="Times New Roman" w:cs="Times New Roman"/>
          <w:color w:val="000000"/>
          <w:sz w:val="24"/>
          <w:szCs w:val="24"/>
        </w:rPr>
        <w:softHyphen/>
        <w:t>ратство и каперство.</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r w:rsidRPr="00B47858">
        <w:rPr>
          <w:rFonts w:ascii="Times New Roman" w:hAnsi="Times New Roman" w:cs="Times New Roman"/>
          <w:color w:val="000000"/>
          <w:sz w:val="24"/>
          <w:szCs w:val="24"/>
        </w:rPr>
        <w:t>Новый этап европейского колониализма. Торго</w:t>
      </w:r>
      <w:r w:rsidRPr="00B47858">
        <w:rPr>
          <w:rFonts w:ascii="Times New Roman" w:hAnsi="Times New Roman" w:cs="Times New Roman"/>
          <w:color w:val="000000"/>
          <w:sz w:val="24"/>
          <w:szCs w:val="24"/>
        </w:rPr>
        <w:softHyphen/>
        <w:t>вые компании Англии и Голландии и их экономиче</w:t>
      </w:r>
      <w:r w:rsidRPr="00B47858">
        <w:rPr>
          <w:rFonts w:ascii="Times New Roman" w:hAnsi="Times New Roman" w:cs="Times New Roman"/>
          <w:color w:val="000000"/>
          <w:sz w:val="24"/>
          <w:szCs w:val="24"/>
        </w:rPr>
        <w:softHyphen/>
        <w:t>ское проникновение в азиатские и африканские страны. Работорговля. Превращение Англии в силь</w:t>
      </w:r>
      <w:r w:rsidRPr="00B47858">
        <w:rPr>
          <w:rFonts w:ascii="Times New Roman" w:hAnsi="Times New Roman" w:cs="Times New Roman"/>
          <w:color w:val="000000"/>
          <w:sz w:val="24"/>
          <w:szCs w:val="24"/>
        </w:rPr>
        <w:softHyphen/>
        <w:t>нейшую морскую и колониальную державу.   Мир в эпоху раннего нового времени. Итоги раз</w:t>
      </w:r>
      <w:r w:rsidRPr="00B47858">
        <w:rPr>
          <w:rFonts w:ascii="Times New Roman" w:hAnsi="Times New Roman" w:cs="Times New Roman"/>
          <w:color w:val="000000"/>
          <w:sz w:val="24"/>
          <w:szCs w:val="24"/>
        </w:rPr>
        <w:softHyphen/>
        <w:t xml:space="preserve">вития европейской цивилизации и цивилизаций Востока к концу </w:t>
      </w:r>
      <w:r w:rsidRPr="00B47858">
        <w:rPr>
          <w:rFonts w:ascii="Times New Roman" w:hAnsi="Times New Roman" w:cs="Times New Roman"/>
          <w:color w:val="000000"/>
          <w:sz w:val="24"/>
          <w:szCs w:val="24"/>
          <w:lang w:val="en-US"/>
        </w:rPr>
        <w:t>XVIII</w:t>
      </w:r>
      <w:r w:rsidRPr="00B47858">
        <w:rPr>
          <w:rFonts w:ascii="Times New Roman" w:hAnsi="Times New Roman" w:cs="Times New Roman"/>
          <w:color w:val="000000"/>
          <w:sz w:val="24"/>
          <w:szCs w:val="24"/>
        </w:rPr>
        <w:t xml:space="preserve"> в. Два варианта развития цивили</w:t>
      </w:r>
      <w:r w:rsidRPr="00B47858">
        <w:rPr>
          <w:rFonts w:ascii="Times New Roman" w:hAnsi="Times New Roman" w:cs="Times New Roman"/>
          <w:color w:val="000000"/>
          <w:sz w:val="24"/>
          <w:szCs w:val="24"/>
        </w:rPr>
        <w:softHyphen/>
        <w:t>зации Запада. Промышленный переворот в Англии — начало становления индустриальной цивилизации.</w:t>
      </w:r>
    </w:p>
    <w:p w:rsidR="002557C5" w:rsidRPr="00B47858" w:rsidRDefault="002557C5" w:rsidP="005C620D">
      <w:pPr>
        <w:tabs>
          <w:tab w:val="left" w:pos="567"/>
        </w:tabs>
        <w:autoSpaceDE w:val="0"/>
        <w:autoSpaceDN w:val="0"/>
        <w:adjustRightInd w:val="0"/>
        <w:spacing w:after="0"/>
        <w:ind w:left="567"/>
        <w:jc w:val="both"/>
        <w:rPr>
          <w:rFonts w:ascii="Times New Roman" w:hAnsi="Times New Roman" w:cs="Times New Roman"/>
          <w:color w:val="000000"/>
          <w:sz w:val="24"/>
          <w:szCs w:val="24"/>
        </w:rPr>
      </w:pPr>
    </w:p>
    <w:p w:rsidR="002557C5" w:rsidRPr="00B47858" w:rsidRDefault="002557C5" w:rsidP="005C620D">
      <w:pPr>
        <w:tabs>
          <w:tab w:val="left" w:pos="567"/>
        </w:tabs>
        <w:autoSpaceDE w:val="0"/>
        <w:autoSpaceDN w:val="0"/>
        <w:adjustRightInd w:val="0"/>
        <w:ind w:left="567"/>
        <w:jc w:val="both"/>
        <w:rPr>
          <w:rFonts w:ascii="Times New Roman" w:hAnsi="Times New Roman" w:cs="Times New Roman"/>
          <w:b/>
          <w:bCs/>
          <w:color w:val="000000"/>
          <w:sz w:val="24"/>
          <w:szCs w:val="24"/>
        </w:rPr>
      </w:pPr>
      <w:r w:rsidRPr="00B47858">
        <w:rPr>
          <w:rFonts w:ascii="Times New Roman" w:hAnsi="Times New Roman" w:cs="Times New Roman"/>
          <w:b/>
          <w:bCs/>
          <w:color w:val="000000"/>
          <w:sz w:val="24"/>
          <w:szCs w:val="24"/>
        </w:rPr>
        <w:t xml:space="preserve">ИСТОРИЯ  РОССИИ </w:t>
      </w:r>
      <w:r w:rsidRPr="00B47858">
        <w:rPr>
          <w:rFonts w:ascii="Times New Roman" w:hAnsi="Times New Roman" w:cs="Times New Roman"/>
          <w:b/>
          <w:bCs/>
          <w:color w:val="000000"/>
          <w:sz w:val="24"/>
          <w:szCs w:val="24"/>
          <w:lang w:val="en-US"/>
        </w:rPr>
        <w:t>XVIII</w:t>
      </w:r>
      <w:r w:rsidR="000F25CB">
        <w:rPr>
          <w:rFonts w:ascii="Times New Roman" w:hAnsi="Times New Roman" w:cs="Times New Roman"/>
          <w:b/>
          <w:bCs/>
          <w:color w:val="000000"/>
          <w:sz w:val="24"/>
          <w:szCs w:val="24"/>
        </w:rPr>
        <w:t xml:space="preserve"> </w:t>
      </w:r>
      <w:r w:rsidRPr="00B47858">
        <w:rPr>
          <w:rFonts w:ascii="Times New Roman" w:hAnsi="Times New Roman" w:cs="Times New Roman"/>
          <w:b/>
          <w:bCs/>
          <w:color w:val="000000"/>
          <w:sz w:val="24"/>
          <w:szCs w:val="24"/>
        </w:rPr>
        <w:t xml:space="preserve">в. </w:t>
      </w:r>
    </w:p>
    <w:p w:rsidR="002557C5" w:rsidRPr="00B47858" w:rsidRDefault="002557C5" w:rsidP="005C620D">
      <w:pPr>
        <w:tabs>
          <w:tab w:val="left" w:pos="567"/>
        </w:tabs>
        <w:autoSpaceDE w:val="0"/>
        <w:autoSpaceDN w:val="0"/>
        <w:adjustRightInd w:val="0"/>
        <w:ind w:left="567"/>
        <w:jc w:val="both"/>
        <w:rPr>
          <w:rFonts w:ascii="Times New Roman" w:hAnsi="Times New Roman" w:cs="Times New Roman"/>
          <w:bCs/>
          <w:color w:val="000000"/>
          <w:sz w:val="24"/>
          <w:szCs w:val="24"/>
        </w:rPr>
      </w:pPr>
      <w:r w:rsidRPr="00B47858">
        <w:rPr>
          <w:rFonts w:ascii="Times New Roman" w:hAnsi="Times New Roman" w:cs="Times New Roman"/>
          <w:b/>
          <w:bCs/>
          <w:color w:val="000000"/>
          <w:sz w:val="24"/>
          <w:szCs w:val="24"/>
        </w:rPr>
        <w:t>Россия в конце XVII — первой четверти XVIII в</w:t>
      </w:r>
      <w:r w:rsidRPr="00B47858">
        <w:rPr>
          <w:rFonts w:ascii="Times New Roman" w:hAnsi="Times New Roman" w:cs="Times New Roman"/>
          <w:bCs/>
          <w:color w:val="000000"/>
          <w:sz w:val="24"/>
          <w:szCs w:val="24"/>
        </w:rPr>
        <w:t xml:space="preserve">.  Политическая карта мира к началу XVIII в. Новые формы организации труда в передовых странах. Формирование мировой торговли и предпосылок мирового разделения труда. Новый характер взаимоотношений между Востоком  и Западом. Политика колониализма. Роль и место России  в мире.  Предпосылки масштабных реформ. А. Л. </w:t>
      </w:r>
      <w:proofErr w:type="spellStart"/>
      <w:r w:rsidRPr="00B47858">
        <w:rPr>
          <w:rFonts w:ascii="Times New Roman" w:hAnsi="Times New Roman" w:cs="Times New Roman"/>
          <w:bCs/>
          <w:color w:val="000000"/>
          <w:sz w:val="24"/>
          <w:szCs w:val="24"/>
        </w:rPr>
        <w:t>Ордин-Нащокин</w:t>
      </w:r>
      <w:proofErr w:type="spellEnd"/>
      <w:r w:rsidRPr="00B47858">
        <w:rPr>
          <w:rFonts w:ascii="Times New Roman" w:hAnsi="Times New Roman" w:cs="Times New Roman"/>
          <w:bCs/>
          <w:color w:val="000000"/>
          <w:sz w:val="24"/>
          <w:szCs w:val="24"/>
        </w:rPr>
        <w:t xml:space="preserve">. В. В. Голицын.  Начало царствования Петра I. Азовские походы. Великое посольство.   Особенности абсолютизма в Европе и России. Преобразования Петра I. Реформы местного управления: городская  и областная (губернская) реформы. Реформы государственного управления: учреждение Сената, коллегий, органов  надзора и суда. Реорганизация армии: создание флота, рекрутские наборы, гвардия. Указ о единонаследии.  Церковная реформа. Упразднение патриаршества, учреждение Синода. Старообрядчество при Петре I. Положение протестантов, мусульман, буддистов, язычников.  Оппозиция реформам Петра I. Дело царевича Алексея.  Развитие промышленности. Мануфактуры и крепостной труд. Денежная и налоговая реформы. Подушная подать. Ревизии. Особенности российского крепостничества  в XVIII в. и территория его распространения.  Российское общество в Петровскую эпоху. Изменение  социального статуса сословий и групп: дворянство, духовенство, купечество, горожане, крестьянство, казачество.  Зарождение чиновничье-бюрократической системы. Табель  о рангах.  Правовой статус народов и территорий империи: Украина, Прибалтика, Поволжье, </w:t>
      </w:r>
      <w:proofErr w:type="spellStart"/>
      <w:r w:rsidRPr="00B47858">
        <w:rPr>
          <w:rFonts w:ascii="Times New Roman" w:hAnsi="Times New Roman" w:cs="Times New Roman"/>
          <w:bCs/>
          <w:color w:val="000000"/>
          <w:sz w:val="24"/>
          <w:szCs w:val="24"/>
        </w:rPr>
        <w:t>Приуралье</w:t>
      </w:r>
      <w:proofErr w:type="spellEnd"/>
      <w:r w:rsidRPr="00B47858">
        <w:rPr>
          <w:rFonts w:ascii="Times New Roman" w:hAnsi="Times New Roman" w:cs="Times New Roman"/>
          <w:bCs/>
          <w:color w:val="000000"/>
          <w:sz w:val="24"/>
          <w:szCs w:val="24"/>
        </w:rPr>
        <w:t xml:space="preserve">, Северный Кавказ,  Сибирь, Дальний Восток.  Социальные и национальные движения в первой четверти XVIII в. Восстания в Астрахани, Башкирии, на Дону.  Религиозные выступления.   Россия в системе европейских и мировых международных связей. Внешняя политика России в первой четверти  XVIII в. Северная война: причины, основные события, итоги. </w:t>
      </w:r>
      <w:proofErr w:type="spellStart"/>
      <w:r w:rsidRPr="00B47858">
        <w:rPr>
          <w:rFonts w:ascii="Times New Roman" w:hAnsi="Times New Roman" w:cs="Times New Roman"/>
          <w:bCs/>
          <w:color w:val="000000"/>
          <w:sz w:val="24"/>
          <w:szCs w:val="24"/>
        </w:rPr>
        <w:t>Ништадтский</w:t>
      </w:r>
      <w:proofErr w:type="spellEnd"/>
      <w:r w:rsidRPr="00B47858">
        <w:rPr>
          <w:rFonts w:ascii="Times New Roman" w:hAnsi="Times New Roman" w:cs="Times New Roman"/>
          <w:bCs/>
          <w:color w:val="000000"/>
          <w:sz w:val="24"/>
          <w:szCs w:val="24"/>
        </w:rPr>
        <w:t xml:space="preserve"> мир. </w:t>
      </w:r>
      <w:proofErr w:type="spellStart"/>
      <w:r w:rsidRPr="00B47858">
        <w:rPr>
          <w:rFonts w:ascii="Times New Roman" w:hAnsi="Times New Roman" w:cs="Times New Roman"/>
          <w:bCs/>
          <w:color w:val="000000"/>
          <w:sz w:val="24"/>
          <w:szCs w:val="24"/>
        </w:rPr>
        <w:t>Прутский</w:t>
      </w:r>
      <w:proofErr w:type="spellEnd"/>
      <w:r w:rsidRPr="00B47858">
        <w:rPr>
          <w:rFonts w:ascii="Times New Roman" w:hAnsi="Times New Roman" w:cs="Times New Roman"/>
          <w:bCs/>
          <w:color w:val="000000"/>
          <w:sz w:val="24"/>
          <w:szCs w:val="24"/>
        </w:rPr>
        <w:t xml:space="preserve"> и Каспийский походы.  Провозглашение России империей. Формирование системы  национальных интересов Российской империи на международной арене, рост её авторитета и влияния на мировой  арене.</w:t>
      </w:r>
    </w:p>
    <w:p w:rsidR="002557C5" w:rsidRPr="00B47858" w:rsidRDefault="002557C5" w:rsidP="005C620D">
      <w:pPr>
        <w:tabs>
          <w:tab w:val="left" w:pos="567"/>
        </w:tabs>
        <w:autoSpaceDE w:val="0"/>
        <w:autoSpaceDN w:val="0"/>
        <w:adjustRightInd w:val="0"/>
        <w:ind w:left="567"/>
        <w:jc w:val="both"/>
        <w:rPr>
          <w:rFonts w:ascii="Times New Roman" w:hAnsi="Times New Roman" w:cs="Times New Roman"/>
          <w:bCs/>
          <w:color w:val="000000"/>
          <w:sz w:val="24"/>
          <w:szCs w:val="24"/>
        </w:rPr>
      </w:pPr>
      <w:r w:rsidRPr="00B47858">
        <w:rPr>
          <w:rFonts w:ascii="Times New Roman" w:hAnsi="Times New Roman" w:cs="Times New Roman"/>
          <w:b/>
          <w:bCs/>
          <w:color w:val="000000"/>
          <w:sz w:val="24"/>
          <w:szCs w:val="24"/>
        </w:rPr>
        <w:t xml:space="preserve">Культурное пространство империи в первой четверти  XVIII в.  </w:t>
      </w:r>
      <w:r w:rsidRPr="00B47858">
        <w:rPr>
          <w:rFonts w:ascii="Times New Roman" w:hAnsi="Times New Roman" w:cs="Times New Roman"/>
          <w:bCs/>
          <w:color w:val="000000"/>
          <w:sz w:val="24"/>
          <w:szCs w:val="24"/>
        </w:rPr>
        <w:t xml:space="preserve">Культура и нравы. Повседневная жизнь и быт </w:t>
      </w:r>
      <w:proofErr w:type="spellStart"/>
      <w:r w:rsidRPr="00B47858">
        <w:rPr>
          <w:rFonts w:ascii="Times New Roman" w:hAnsi="Times New Roman" w:cs="Times New Roman"/>
          <w:bCs/>
          <w:color w:val="000000"/>
          <w:sz w:val="24"/>
          <w:szCs w:val="24"/>
        </w:rPr>
        <w:t>правящейэлиты</w:t>
      </w:r>
      <w:proofErr w:type="spellEnd"/>
      <w:r w:rsidRPr="00B47858">
        <w:rPr>
          <w:rFonts w:ascii="Times New Roman" w:hAnsi="Times New Roman" w:cs="Times New Roman"/>
          <w:bCs/>
          <w:color w:val="000000"/>
          <w:sz w:val="24"/>
          <w:szCs w:val="24"/>
        </w:rPr>
        <w:t xml:space="preserve"> и основной массы населения. Нововведения, европеизация, традиционализм. Просвещение и научные знания.   Введение гражданского шрифта и книгопечатание. Новое  летоисчисление. Первая печатная газета «Ведомости». Ассамблеи, фейерверки.  Санкт-Петербург — </w:t>
      </w:r>
      <w:r w:rsidRPr="00B47858">
        <w:rPr>
          <w:rFonts w:ascii="Times New Roman" w:hAnsi="Times New Roman" w:cs="Times New Roman"/>
          <w:bCs/>
          <w:color w:val="000000"/>
          <w:sz w:val="24"/>
          <w:szCs w:val="24"/>
        </w:rPr>
        <w:lastRenderedPageBreak/>
        <w:t>новая столица. Кунсткамера. Создание сети школ и специальных учебных заведений. Основание Академии наук и университета. Развитие техники. Строительство городов, крепостей, каналов.  Литература, архитектура и изобразительное искусство.  Петровское барокко. Итоги, последствия и значение петровских преобразований. Образ Петра I в русской истории и культуре.  Человек в эпоху модернизации. Изменения в повседневной жизни сословий и народов России.  После Петра Великого: эпоха дворцовых переворотов.  Изменение места и роли России в Европе. Отношения</w:t>
      </w:r>
      <w:r w:rsidR="000F25CB">
        <w:rPr>
          <w:rFonts w:ascii="Times New Roman" w:hAnsi="Times New Roman" w:cs="Times New Roman"/>
          <w:bCs/>
          <w:color w:val="000000"/>
          <w:sz w:val="24"/>
          <w:szCs w:val="24"/>
        </w:rPr>
        <w:t xml:space="preserve"> </w:t>
      </w:r>
      <w:r w:rsidRPr="00B47858">
        <w:rPr>
          <w:rFonts w:ascii="Times New Roman" w:hAnsi="Times New Roman" w:cs="Times New Roman"/>
          <w:bCs/>
          <w:color w:val="000000"/>
          <w:sz w:val="24"/>
          <w:szCs w:val="24"/>
        </w:rPr>
        <w:t>с Османской империей в политике европейских стран  и России.  Дворцовые перевороты: причины, сущность, последствия. Фаворитизм. Усиление роли гвардии. Екатерина I.   Пётр II. «</w:t>
      </w:r>
      <w:proofErr w:type="spellStart"/>
      <w:r w:rsidRPr="00B47858">
        <w:rPr>
          <w:rFonts w:ascii="Times New Roman" w:hAnsi="Times New Roman" w:cs="Times New Roman"/>
          <w:bCs/>
          <w:color w:val="000000"/>
          <w:sz w:val="24"/>
          <w:szCs w:val="24"/>
        </w:rPr>
        <w:t>Верховники</w:t>
      </w:r>
      <w:proofErr w:type="spellEnd"/>
      <w:r w:rsidRPr="00B47858">
        <w:rPr>
          <w:rFonts w:ascii="Times New Roman" w:hAnsi="Times New Roman" w:cs="Times New Roman"/>
          <w:bCs/>
          <w:color w:val="000000"/>
          <w:sz w:val="24"/>
          <w:szCs w:val="24"/>
        </w:rPr>
        <w:t xml:space="preserve">». Анна Иоанновна. Кондиции — попытка ограничения абсолютной власти. Иоанн Антонович. Елизавета Петровна. Пётр III.   Внутренняя политика в 1725—1762 гг. Изменение системы центрального управления. Верховный тайный совет. Кабинет министров. Конференция при высочайшем дворе.   Расширение привилегий дворянства. Манифест о вольности дворянства. Ужесточение политики в отношении крестьянства, казачества, национальных окраин. Изменения   в системе городского управления.   Начало промышленного переворота в Европе и экономическое развитие России. Экономическая и финансовая   политика. Ликвидация внутренних таможен. Развитие мануфактур и торговли. Учреждение Дворянского и Купеческого банков. Национальная и религиозная политика в 1725—1762 гг.  Внешняя политика в 1725—1762 гг. Основные направления внешней политики. Россия и Речь </w:t>
      </w:r>
      <w:proofErr w:type="spellStart"/>
      <w:r w:rsidRPr="00B47858">
        <w:rPr>
          <w:rFonts w:ascii="Times New Roman" w:hAnsi="Times New Roman" w:cs="Times New Roman"/>
          <w:bCs/>
          <w:color w:val="000000"/>
          <w:sz w:val="24"/>
          <w:szCs w:val="24"/>
        </w:rPr>
        <w:t>Посполитая</w:t>
      </w:r>
      <w:proofErr w:type="spellEnd"/>
      <w:r w:rsidRPr="00B47858">
        <w:rPr>
          <w:rFonts w:ascii="Times New Roman" w:hAnsi="Times New Roman" w:cs="Times New Roman"/>
          <w:bCs/>
          <w:color w:val="000000"/>
          <w:sz w:val="24"/>
          <w:szCs w:val="24"/>
        </w:rPr>
        <w:t>.   Русско-турецкая война 1735—1739 гг. Русско-шведская   война 1741—1742 гг. Начало присоединения к России   казахских земель. Россия в Семилетней войне 1756— 1763 гг. П. А. Румянцев. П. С. Салтыков. Итоги внешней  политики.</w:t>
      </w:r>
    </w:p>
    <w:p w:rsidR="002557C5" w:rsidRPr="00B47858" w:rsidRDefault="002557C5" w:rsidP="005C620D">
      <w:pPr>
        <w:tabs>
          <w:tab w:val="left" w:pos="567"/>
        </w:tabs>
        <w:autoSpaceDE w:val="0"/>
        <w:autoSpaceDN w:val="0"/>
        <w:adjustRightInd w:val="0"/>
        <w:ind w:left="567"/>
        <w:jc w:val="both"/>
        <w:rPr>
          <w:rFonts w:ascii="Times New Roman" w:hAnsi="Times New Roman" w:cs="Times New Roman"/>
          <w:b/>
          <w:bCs/>
          <w:color w:val="000000"/>
          <w:sz w:val="24"/>
          <w:szCs w:val="24"/>
        </w:rPr>
      </w:pPr>
      <w:r w:rsidRPr="00B47858">
        <w:rPr>
          <w:rFonts w:ascii="Times New Roman" w:hAnsi="Times New Roman" w:cs="Times New Roman"/>
          <w:b/>
          <w:bCs/>
          <w:color w:val="000000"/>
          <w:sz w:val="24"/>
          <w:szCs w:val="24"/>
        </w:rPr>
        <w:t xml:space="preserve">Российская империя в период правления Екатерины II.   </w:t>
      </w:r>
      <w:r w:rsidRPr="00B47858">
        <w:rPr>
          <w:rFonts w:ascii="Times New Roman" w:hAnsi="Times New Roman" w:cs="Times New Roman"/>
          <w:bCs/>
          <w:color w:val="000000"/>
          <w:sz w:val="24"/>
          <w:szCs w:val="24"/>
        </w:rPr>
        <w:t>Россия в системе европейских и международных связей.</w:t>
      </w:r>
      <w:r w:rsidR="000F25CB">
        <w:rPr>
          <w:rFonts w:ascii="Times New Roman" w:hAnsi="Times New Roman" w:cs="Times New Roman"/>
          <w:bCs/>
          <w:color w:val="000000"/>
          <w:sz w:val="24"/>
          <w:szCs w:val="24"/>
        </w:rPr>
        <w:t xml:space="preserve"> </w:t>
      </w:r>
      <w:r w:rsidRPr="00B47858">
        <w:rPr>
          <w:rFonts w:ascii="Times New Roman" w:hAnsi="Times New Roman" w:cs="Times New Roman"/>
          <w:bCs/>
          <w:color w:val="000000"/>
          <w:sz w:val="24"/>
          <w:szCs w:val="24"/>
        </w:rPr>
        <w:t>Основные внешние вызовы. Научная революция второй</w:t>
      </w:r>
      <w:r w:rsidR="000F25CB">
        <w:rPr>
          <w:rFonts w:ascii="Times New Roman" w:hAnsi="Times New Roman" w:cs="Times New Roman"/>
          <w:bCs/>
          <w:color w:val="000000"/>
          <w:sz w:val="24"/>
          <w:szCs w:val="24"/>
        </w:rPr>
        <w:t xml:space="preserve"> </w:t>
      </w:r>
      <w:r w:rsidRPr="00B47858">
        <w:rPr>
          <w:rFonts w:ascii="Times New Roman" w:hAnsi="Times New Roman" w:cs="Times New Roman"/>
          <w:bCs/>
          <w:color w:val="000000"/>
          <w:sz w:val="24"/>
          <w:szCs w:val="24"/>
        </w:rPr>
        <w:t>половины XVIII в. Европейское Просвещение и его роль</w:t>
      </w:r>
      <w:r w:rsidR="000F25CB">
        <w:rPr>
          <w:rFonts w:ascii="Times New Roman" w:hAnsi="Times New Roman" w:cs="Times New Roman"/>
          <w:bCs/>
          <w:color w:val="000000"/>
          <w:sz w:val="24"/>
          <w:szCs w:val="24"/>
        </w:rPr>
        <w:t xml:space="preserve"> </w:t>
      </w:r>
      <w:r w:rsidRPr="00B47858">
        <w:rPr>
          <w:rFonts w:ascii="Times New Roman" w:hAnsi="Times New Roman" w:cs="Times New Roman"/>
          <w:bCs/>
          <w:color w:val="000000"/>
          <w:sz w:val="24"/>
          <w:szCs w:val="24"/>
        </w:rPr>
        <w:t>в формировании политики ведущих держав и России.</w:t>
      </w:r>
      <w:r w:rsidR="000F25CB">
        <w:rPr>
          <w:rFonts w:ascii="Times New Roman" w:hAnsi="Times New Roman" w:cs="Times New Roman"/>
          <w:bCs/>
          <w:color w:val="000000"/>
          <w:sz w:val="24"/>
          <w:szCs w:val="24"/>
        </w:rPr>
        <w:t xml:space="preserve"> </w:t>
      </w:r>
      <w:r w:rsidRPr="00B47858">
        <w:rPr>
          <w:rFonts w:ascii="Times New Roman" w:hAnsi="Times New Roman" w:cs="Times New Roman"/>
          <w:bCs/>
          <w:color w:val="000000"/>
          <w:sz w:val="24"/>
          <w:szCs w:val="24"/>
        </w:rPr>
        <w:t>Внутренняя политика Екатерины II. Просвещённый абсолютизм. Секуляризация церковных земель. Проекты реформирования России. Уложенная комиссия. Вольное экономическое общество. Губернская реформа. Жалованные</w:t>
      </w:r>
      <w:r w:rsidR="000F25CB">
        <w:rPr>
          <w:rFonts w:ascii="Times New Roman" w:hAnsi="Times New Roman" w:cs="Times New Roman"/>
          <w:bCs/>
          <w:color w:val="000000"/>
          <w:sz w:val="24"/>
          <w:szCs w:val="24"/>
        </w:rPr>
        <w:t xml:space="preserve"> </w:t>
      </w:r>
      <w:r w:rsidRPr="00B47858">
        <w:rPr>
          <w:rFonts w:ascii="Times New Roman" w:hAnsi="Times New Roman" w:cs="Times New Roman"/>
          <w:bCs/>
          <w:color w:val="000000"/>
          <w:sz w:val="24"/>
          <w:szCs w:val="24"/>
        </w:rPr>
        <w:t>грамоты дворянству и городам.</w:t>
      </w:r>
      <w:r w:rsidR="000F25CB">
        <w:rPr>
          <w:rFonts w:ascii="Times New Roman" w:hAnsi="Times New Roman" w:cs="Times New Roman"/>
          <w:bCs/>
          <w:color w:val="000000"/>
          <w:sz w:val="24"/>
          <w:szCs w:val="24"/>
        </w:rPr>
        <w:t xml:space="preserve"> </w:t>
      </w:r>
      <w:r w:rsidRPr="00B47858">
        <w:rPr>
          <w:rFonts w:ascii="Times New Roman" w:hAnsi="Times New Roman" w:cs="Times New Roman"/>
          <w:bCs/>
          <w:color w:val="000000"/>
          <w:sz w:val="24"/>
          <w:szCs w:val="24"/>
        </w:rPr>
        <w:t>Экономическая и финансовая политика правительства.</w:t>
      </w:r>
      <w:r w:rsidR="000F25CB">
        <w:rPr>
          <w:rFonts w:ascii="Times New Roman" w:hAnsi="Times New Roman" w:cs="Times New Roman"/>
          <w:bCs/>
          <w:color w:val="000000"/>
          <w:sz w:val="24"/>
          <w:szCs w:val="24"/>
        </w:rPr>
        <w:t xml:space="preserve"> </w:t>
      </w:r>
      <w:r w:rsidRPr="00B47858">
        <w:rPr>
          <w:rFonts w:ascii="Times New Roman" w:hAnsi="Times New Roman" w:cs="Times New Roman"/>
          <w:bCs/>
          <w:color w:val="000000"/>
          <w:sz w:val="24"/>
          <w:szCs w:val="24"/>
        </w:rPr>
        <w:t xml:space="preserve">Рост городов. Развитие мануфактурного производства. Барщинное и оброчное крепостное хозяйство. Крупные предпринимательские династии. Хозяйственное освоение </w:t>
      </w:r>
      <w:r w:rsidR="000F25CB">
        <w:rPr>
          <w:rFonts w:ascii="Times New Roman" w:hAnsi="Times New Roman" w:cs="Times New Roman"/>
          <w:bCs/>
          <w:color w:val="000000"/>
          <w:sz w:val="24"/>
          <w:szCs w:val="24"/>
        </w:rPr>
        <w:t xml:space="preserve"> </w:t>
      </w:r>
      <w:proofErr w:type="spellStart"/>
      <w:r w:rsidRPr="00B47858">
        <w:rPr>
          <w:rFonts w:ascii="Times New Roman" w:hAnsi="Times New Roman" w:cs="Times New Roman"/>
          <w:bCs/>
          <w:color w:val="000000"/>
          <w:sz w:val="24"/>
          <w:szCs w:val="24"/>
        </w:rPr>
        <w:t>Новороссии</w:t>
      </w:r>
      <w:proofErr w:type="spellEnd"/>
      <w:r w:rsidRPr="00B47858">
        <w:rPr>
          <w:rFonts w:ascii="Times New Roman" w:hAnsi="Times New Roman" w:cs="Times New Roman"/>
          <w:bCs/>
          <w:color w:val="000000"/>
          <w:sz w:val="24"/>
          <w:szCs w:val="24"/>
        </w:rPr>
        <w:t>, Северного Кавказа, Поволжья, Урала.</w:t>
      </w:r>
      <w:r w:rsidR="000F25CB">
        <w:rPr>
          <w:rFonts w:ascii="Times New Roman" w:hAnsi="Times New Roman" w:cs="Times New Roman"/>
          <w:bCs/>
          <w:color w:val="000000"/>
          <w:sz w:val="24"/>
          <w:szCs w:val="24"/>
        </w:rPr>
        <w:t xml:space="preserve"> </w:t>
      </w:r>
      <w:r w:rsidRPr="00B47858">
        <w:rPr>
          <w:rFonts w:ascii="Times New Roman" w:hAnsi="Times New Roman" w:cs="Times New Roman"/>
          <w:bCs/>
          <w:color w:val="000000"/>
          <w:sz w:val="24"/>
          <w:szCs w:val="24"/>
        </w:rPr>
        <w:t>Социальная структура российского общества. Сословное</w:t>
      </w:r>
      <w:r w:rsidR="000F25CB">
        <w:rPr>
          <w:rFonts w:ascii="Times New Roman" w:hAnsi="Times New Roman" w:cs="Times New Roman"/>
          <w:bCs/>
          <w:color w:val="000000"/>
          <w:sz w:val="24"/>
          <w:szCs w:val="24"/>
        </w:rPr>
        <w:t xml:space="preserve"> </w:t>
      </w:r>
      <w:r w:rsidRPr="00B47858">
        <w:rPr>
          <w:rFonts w:ascii="Times New Roman" w:hAnsi="Times New Roman" w:cs="Times New Roman"/>
          <w:bCs/>
          <w:color w:val="000000"/>
          <w:sz w:val="24"/>
          <w:szCs w:val="24"/>
        </w:rPr>
        <w:t>самоуправление.</w:t>
      </w:r>
      <w:r w:rsidR="000F25CB">
        <w:rPr>
          <w:rFonts w:ascii="Times New Roman" w:hAnsi="Times New Roman" w:cs="Times New Roman"/>
          <w:bCs/>
          <w:color w:val="000000"/>
          <w:sz w:val="24"/>
          <w:szCs w:val="24"/>
        </w:rPr>
        <w:t xml:space="preserve"> </w:t>
      </w:r>
      <w:r w:rsidRPr="00B47858">
        <w:rPr>
          <w:rFonts w:ascii="Times New Roman" w:hAnsi="Times New Roman" w:cs="Times New Roman"/>
          <w:bCs/>
          <w:color w:val="000000"/>
          <w:sz w:val="24"/>
          <w:szCs w:val="24"/>
        </w:rPr>
        <w:t>Социальные и национальные движения. Восстание под</w:t>
      </w:r>
      <w:r w:rsidR="000F25CB">
        <w:rPr>
          <w:rFonts w:ascii="Times New Roman" w:hAnsi="Times New Roman" w:cs="Times New Roman"/>
          <w:bCs/>
          <w:color w:val="000000"/>
          <w:sz w:val="24"/>
          <w:szCs w:val="24"/>
        </w:rPr>
        <w:t xml:space="preserve"> </w:t>
      </w:r>
      <w:r w:rsidRPr="00B47858">
        <w:rPr>
          <w:rFonts w:ascii="Times New Roman" w:hAnsi="Times New Roman" w:cs="Times New Roman"/>
          <w:bCs/>
          <w:color w:val="000000"/>
          <w:sz w:val="24"/>
          <w:szCs w:val="24"/>
        </w:rPr>
        <w:t>предводительством Емельяна Пугачёва.</w:t>
      </w:r>
      <w:r w:rsidR="000F25CB">
        <w:rPr>
          <w:rFonts w:ascii="Times New Roman" w:hAnsi="Times New Roman" w:cs="Times New Roman"/>
          <w:bCs/>
          <w:color w:val="000000"/>
          <w:sz w:val="24"/>
          <w:szCs w:val="24"/>
        </w:rPr>
        <w:t xml:space="preserve"> </w:t>
      </w:r>
      <w:r w:rsidRPr="00B47858">
        <w:rPr>
          <w:rFonts w:ascii="Times New Roman" w:hAnsi="Times New Roman" w:cs="Times New Roman"/>
          <w:bCs/>
          <w:color w:val="000000"/>
          <w:sz w:val="24"/>
          <w:szCs w:val="24"/>
        </w:rPr>
        <w:t>Народы Прибалтики, Польши, Украины, Белоруссии,</w:t>
      </w:r>
      <w:r w:rsidR="000F25CB">
        <w:rPr>
          <w:rFonts w:ascii="Times New Roman" w:hAnsi="Times New Roman" w:cs="Times New Roman"/>
          <w:bCs/>
          <w:color w:val="000000"/>
          <w:sz w:val="24"/>
          <w:szCs w:val="24"/>
        </w:rPr>
        <w:t xml:space="preserve"> </w:t>
      </w:r>
      <w:r w:rsidRPr="00B47858">
        <w:rPr>
          <w:rFonts w:ascii="Times New Roman" w:hAnsi="Times New Roman" w:cs="Times New Roman"/>
          <w:bCs/>
          <w:color w:val="000000"/>
          <w:sz w:val="24"/>
          <w:szCs w:val="24"/>
        </w:rPr>
        <w:t xml:space="preserve">Поволжья, </w:t>
      </w:r>
      <w:proofErr w:type="spellStart"/>
      <w:r w:rsidRPr="00B47858">
        <w:rPr>
          <w:rFonts w:ascii="Times New Roman" w:hAnsi="Times New Roman" w:cs="Times New Roman"/>
          <w:bCs/>
          <w:color w:val="000000"/>
          <w:sz w:val="24"/>
          <w:szCs w:val="24"/>
        </w:rPr>
        <w:t>Новороссии</w:t>
      </w:r>
      <w:proofErr w:type="spellEnd"/>
      <w:r w:rsidRPr="00B47858">
        <w:rPr>
          <w:rFonts w:ascii="Times New Roman" w:hAnsi="Times New Roman" w:cs="Times New Roman"/>
          <w:bCs/>
          <w:color w:val="000000"/>
          <w:sz w:val="24"/>
          <w:szCs w:val="24"/>
        </w:rPr>
        <w:t>, Северного Кавказа, Сибири, Дальнего Востока, Северной Америки в составе Российской империи. Немецкие переселенцы. Национальная политика.</w:t>
      </w:r>
      <w:r w:rsidR="000F25CB">
        <w:rPr>
          <w:rFonts w:ascii="Times New Roman" w:hAnsi="Times New Roman" w:cs="Times New Roman"/>
          <w:bCs/>
          <w:color w:val="000000"/>
          <w:sz w:val="24"/>
          <w:szCs w:val="24"/>
        </w:rPr>
        <w:t xml:space="preserve"> </w:t>
      </w:r>
      <w:r w:rsidRPr="00B47858">
        <w:rPr>
          <w:rFonts w:ascii="Times New Roman" w:hAnsi="Times New Roman" w:cs="Times New Roman"/>
          <w:bCs/>
          <w:color w:val="000000"/>
          <w:sz w:val="24"/>
          <w:szCs w:val="24"/>
        </w:rPr>
        <w:t>Русская православная церковь, католики и протестанты. Положение мусульман, иудеев, буддистов.</w:t>
      </w:r>
      <w:r w:rsidR="000F25CB">
        <w:rPr>
          <w:rFonts w:ascii="Times New Roman" w:hAnsi="Times New Roman" w:cs="Times New Roman"/>
          <w:bCs/>
          <w:color w:val="000000"/>
          <w:sz w:val="24"/>
          <w:szCs w:val="24"/>
        </w:rPr>
        <w:t xml:space="preserve"> </w:t>
      </w:r>
      <w:r w:rsidRPr="00B47858">
        <w:rPr>
          <w:rFonts w:ascii="Times New Roman" w:hAnsi="Times New Roman" w:cs="Times New Roman"/>
          <w:bCs/>
          <w:color w:val="000000"/>
          <w:sz w:val="24"/>
          <w:szCs w:val="24"/>
        </w:rPr>
        <w:t>Основные направления внешней политики. Восточный</w:t>
      </w:r>
      <w:r w:rsidR="000F25CB">
        <w:rPr>
          <w:rFonts w:ascii="Times New Roman" w:hAnsi="Times New Roman" w:cs="Times New Roman"/>
          <w:bCs/>
          <w:color w:val="000000"/>
          <w:sz w:val="24"/>
          <w:szCs w:val="24"/>
        </w:rPr>
        <w:t xml:space="preserve"> </w:t>
      </w:r>
      <w:r w:rsidRPr="00B47858">
        <w:rPr>
          <w:rFonts w:ascii="Times New Roman" w:hAnsi="Times New Roman" w:cs="Times New Roman"/>
          <w:bCs/>
          <w:color w:val="000000"/>
          <w:sz w:val="24"/>
          <w:szCs w:val="24"/>
        </w:rPr>
        <w:t>вопрос и политика России. Русско-турецкие войны. Присоединение Крыма. «Греческий проект». Участие России</w:t>
      </w:r>
      <w:r w:rsidR="000F25CB">
        <w:rPr>
          <w:rFonts w:ascii="Times New Roman" w:hAnsi="Times New Roman" w:cs="Times New Roman"/>
          <w:bCs/>
          <w:color w:val="000000"/>
          <w:sz w:val="24"/>
          <w:szCs w:val="24"/>
        </w:rPr>
        <w:t xml:space="preserve"> </w:t>
      </w:r>
      <w:r w:rsidRPr="00B47858">
        <w:rPr>
          <w:rFonts w:ascii="Times New Roman" w:hAnsi="Times New Roman" w:cs="Times New Roman"/>
          <w:bCs/>
          <w:color w:val="000000"/>
          <w:sz w:val="24"/>
          <w:szCs w:val="24"/>
        </w:rPr>
        <w:t xml:space="preserve">в разделах Речи </w:t>
      </w:r>
      <w:r w:rsidR="000F25CB">
        <w:rPr>
          <w:rFonts w:ascii="Times New Roman" w:hAnsi="Times New Roman" w:cs="Times New Roman"/>
          <w:bCs/>
          <w:color w:val="000000"/>
          <w:sz w:val="24"/>
          <w:szCs w:val="24"/>
        </w:rPr>
        <w:t xml:space="preserve"> </w:t>
      </w:r>
      <w:proofErr w:type="spellStart"/>
      <w:r w:rsidRPr="00B47858">
        <w:rPr>
          <w:rFonts w:ascii="Times New Roman" w:hAnsi="Times New Roman" w:cs="Times New Roman"/>
          <w:bCs/>
          <w:color w:val="000000"/>
          <w:sz w:val="24"/>
          <w:szCs w:val="24"/>
        </w:rPr>
        <w:t>Посполитой</w:t>
      </w:r>
      <w:proofErr w:type="spellEnd"/>
      <w:r w:rsidRPr="00B47858">
        <w:rPr>
          <w:rFonts w:ascii="Times New Roman" w:hAnsi="Times New Roman" w:cs="Times New Roman"/>
          <w:bCs/>
          <w:color w:val="000000"/>
          <w:sz w:val="24"/>
          <w:szCs w:val="24"/>
        </w:rPr>
        <w:t>. Воссоединение Правобережной Украины с Левобережной Украиной. Вхождение в состав России Белоруссии и Литвы.</w:t>
      </w:r>
      <w:r w:rsidR="000F25CB">
        <w:rPr>
          <w:rFonts w:ascii="Times New Roman" w:hAnsi="Times New Roman" w:cs="Times New Roman"/>
          <w:bCs/>
          <w:color w:val="000000"/>
          <w:sz w:val="24"/>
          <w:szCs w:val="24"/>
        </w:rPr>
        <w:t xml:space="preserve"> </w:t>
      </w:r>
      <w:r w:rsidRPr="00B47858">
        <w:rPr>
          <w:rFonts w:ascii="Times New Roman" w:hAnsi="Times New Roman" w:cs="Times New Roman"/>
          <w:bCs/>
          <w:color w:val="000000"/>
          <w:sz w:val="24"/>
          <w:szCs w:val="24"/>
        </w:rPr>
        <w:t>Формирование основ глобальной внешней политики России. Отношения с азиатскими странами и народами. Война</w:t>
      </w:r>
      <w:r w:rsidR="000F25CB">
        <w:rPr>
          <w:rFonts w:ascii="Times New Roman" w:hAnsi="Times New Roman" w:cs="Times New Roman"/>
          <w:bCs/>
          <w:color w:val="000000"/>
          <w:sz w:val="24"/>
          <w:szCs w:val="24"/>
        </w:rPr>
        <w:t xml:space="preserve"> </w:t>
      </w:r>
      <w:r w:rsidRPr="00B47858">
        <w:rPr>
          <w:rFonts w:ascii="Times New Roman" w:hAnsi="Times New Roman" w:cs="Times New Roman"/>
          <w:bCs/>
          <w:color w:val="000000"/>
          <w:sz w:val="24"/>
          <w:szCs w:val="24"/>
        </w:rPr>
        <w:t>за независимость в Северной Америке и Россия. Французская революция конца XVIII в. и политика противостояния</w:t>
      </w:r>
      <w:r w:rsidR="000F25CB">
        <w:rPr>
          <w:rFonts w:ascii="Times New Roman" w:hAnsi="Times New Roman" w:cs="Times New Roman"/>
          <w:bCs/>
          <w:color w:val="000000"/>
          <w:sz w:val="24"/>
          <w:szCs w:val="24"/>
        </w:rPr>
        <w:t xml:space="preserve"> </w:t>
      </w:r>
      <w:r w:rsidRPr="00B47858">
        <w:rPr>
          <w:rFonts w:ascii="Times New Roman" w:hAnsi="Times New Roman" w:cs="Times New Roman"/>
          <w:bCs/>
          <w:color w:val="000000"/>
          <w:sz w:val="24"/>
          <w:szCs w:val="24"/>
        </w:rPr>
        <w:t>России революционным движениям в Европе. Расширение</w:t>
      </w:r>
      <w:r w:rsidR="000F25CB">
        <w:rPr>
          <w:rFonts w:ascii="Times New Roman" w:hAnsi="Times New Roman" w:cs="Times New Roman"/>
          <w:bCs/>
          <w:color w:val="000000"/>
          <w:sz w:val="24"/>
          <w:szCs w:val="24"/>
        </w:rPr>
        <w:t xml:space="preserve"> </w:t>
      </w:r>
      <w:r w:rsidRPr="00B47858">
        <w:rPr>
          <w:rFonts w:ascii="Times New Roman" w:hAnsi="Times New Roman" w:cs="Times New Roman"/>
          <w:bCs/>
          <w:color w:val="000000"/>
          <w:sz w:val="24"/>
          <w:szCs w:val="24"/>
        </w:rPr>
        <w:t>территории России и укрепление её международного положения.  Россия — великая европейская держава.</w:t>
      </w:r>
    </w:p>
    <w:p w:rsidR="002557C5" w:rsidRPr="00B47858" w:rsidRDefault="002557C5" w:rsidP="005C620D">
      <w:pPr>
        <w:tabs>
          <w:tab w:val="left" w:pos="567"/>
        </w:tabs>
        <w:autoSpaceDE w:val="0"/>
        <w:autoSpaceDN w:val="0"/>
        <w:adjustRightInd w:val="0"/>
        <w:ind w:left="567"/>
        <w:jc w:val="both"/>
        <w:rPr>
          <w:rFonts w:ascii="Times New Roman" w:hAnsi="Times New Roman" w:cs="Times New Roman"/>
          <w:b/>
          <w:bCs/>
          <w:color w:val="000000"/>
          <w:sz w:val="24"/>
          <w:szCs w:val="24"/>
        </w:rPr>
      </w:pPr>
      <w:r w:rsidRPr="00B47858">
        <w:rPr>
          <w:rFonts w:ascii="Times New Roman" w:hAnsi="Times New Roman" w:cs="Times New Roman"/>
          <w:b/>
          <w:bCs/>
          <w:color w:val="000000"/>
          <w:sz w:val="24"/>
          <w:szCs w:val="24"/>
        </w:rPr>
        <w:lastRenderedPageBreak/>
        <w:t xml:space="preserve">Россия при Павле I.    </w:t>
      </w:r>
      <w:r w:rsidRPr="00B47858">
        <w:rPr>
          <w:rFonts w:ascii="Times New Roman" w:hAnsi="Times New Roman" w:cs="Times New Roman"/>
          <w:bCs/>
          <w:color w:val="000000"/>
          <w:sz w:val="24"/>
          <w:szCs w:val="24"/>
        </w:rPr>
        <w:t>Изменение порядка престолонаследия. Ограничение  дворянских привилегий. Ставка на мелкопоместное дворянство. Политика в отношении крестьян. Комиссия для</w:t>
      </w:r>
      <w:r w:rsidR="000F25CB">
        <w:rPr>
          <w:rFonts w:ascii="Times New Roman" w:hAnsi="Times New Roman" w:cs="Times New Roman"/>
          <w:bCs/>
          <w:color w:val="000000"/>
          <w:sz w:val="24"/>
          <w:szCs w:val="24"/>
        </w:rPr>
        <w:t xml:space="preserve"> </w:t>
      </w:r>
      <w:r w:rsidRPr="00B47858">
        <w:rPr>
          <w:rFonts w:ascii="Times New Roman" w:hAnsi="Times New Roman" w:cs="Times New Roman"/>
          <w:bCs/>
          <w:color w:val="000000"/>
          <w:sz w:val="24"/>
          <w:szCs w:val="24"/>
        </w:rPr>
        <w:t>составления законов Российской империи. Внешняя политика Павла I. Участие России в антифранцузских коалициях. Итальянский и Швейцарский походы А. В. Суворова. Военные экспедиции Ф. Ф. Ушакова. Заговор 11 марта 1801 г. и убийство императора Павла I.</w:t>
      </w:r>
    </w:p>
    <w:p w:rsidR="00310E44" w:rsidRDefault="002557C5" w:rsidP="005C620D">
      <w:pPr>
        <w:tabs>
          <w:tab w:val="left" w:pos="567"/>
        </w:tabs>
        <w:autoSpaceDE w:val="0"/>
        <w:autoSpaceDN w:val="0"/>
        <w:adjustRightInd w:val="0"/>
        <w:ind w:left="567"/>
        <w:jc w:val="both"/>
        <w:rPr>
          <w:rFonts w:ascii="Times New Roman" w:hAnsi="Times New Roman" w:cs="Times New Roman"/>
          <w:bCs/>
          <w:color w:val="000000"/>
          <w:sz w:val="24"/>
          <w:szCs w:val="24"/>
        </w:rPr>
      </w:pPr>
      <w:r w:rsidRPr="00B47858">
        <w:rPr>
          <w:rFonts w:ascii="Times New Roman" w:hAnsi="Times New Roman" w:cs="Times New Roman"/>
          <w:b/>
          <w:bCs/>
          <w:color w:val="000000"/>
          <w:sz w:val="24"/>
          <w:szCs w:val="24"/>
        </w:rPr>
        <w:t xml:space="preserve">Культурное пространство империи. Повседневная жизнь  сословий в XVIII в.  </w:t>
      </w:r>
      <w:r w:rsidRPr="00B47858">
        <w:rPr>
          <w:rFonts w:ascii="Times New Roman" w:hAnsi="Times New Roman" w:cs="Times New Roman"/>
          <w:bCs/>
          <w:color w:val="000000"/>
          <w:sz w:val="24"/>
          <w:szCs w:val="24"/>
        </w:rPr>
        <w:t>Образование и наука в XVIII в. Влияние идей Просвещения на развитие образования и науки в России. Зарождение общеобразовательной школы. Основание Московского университета и Российской академии художеств. Смольный институт благородных девиц. Кадетский (шляхетский)корпус.</w:t>
      </w:r>
      <w:r w:rsidR="000F25CB">
        <w:rPr>
          <w:rFonts w:ascii="Times New Roman" w:hAnsi="Times New Roman" w:cs="Times New Roman"/>
          <w:bCs/>
          <w:color w:val="000000"/>
          <w:sz w:val="24"/>
          <w:szCs w:val="24"/>
        </w:rPr>
        <w:t xml:space="preserve"> </w:t>
      </w:r>
      <w:r w:rsidRPr="00B47858">
        <w:rPr>
          <w:rFonts w:ascii="Times New Roman" w:hAnsi="Times New Roman" w:cs="Times New Roman"/>
          <w:bCs/>
          <w:color w:val="000000"/>
          <w:sz w:val="24"/>
          <w:szCs w:val="24"/>
        </w:rPr>
        <w:t>Деятельность Академии наук. И. И. Шувалов. М. В. Ломоносов. Развитие естественных и гуманитарных наук.</w:t>
      </w:r>
      <w:r w:rsidR="000F25CB">
        <w:rPr>
          <w:rFonts w:ascii="Times New Roman" w:hAnsi="Times New Roman" w:cs="Times New Roman"/>
          <w:bCs/>
          <w:color w:val="000000"/>
          <w:sz w:val="24"/>
          <w:szCs w:val="24"/>
        </w:rPr>
        <w:t xml:space="preserve"> </w:t>
      </w:r>
      <w:r w:rsidRPr="00B47858">
        <w:rPr>
          <w:rFonts w:ascii="Times New Roman" w:hAnsi="Times New Roman" w:cs="Times New Roman"/>
          <w:bCs/>
          <w:color w:val="000000"/>
          <w:sz w:val="24"/>
          <w:szCs w:val="24"/>
        </w:rPr>
        <w:t>Становление русского литературного языка. Географические экспедиции. Достижения в технике.</w:t>
      </w:r>
      <w:r w:rsidR="000F25CB">
        <w:rPr>
          <w:rFonts w:ascii="Times New Roman" w:hAnsi="Times New Roman" w:cs="Times New Roman"/>
          <w:bCs/>
          <w:color w:val="000000"/>
          <w:sz w:val="24"/>
          <w:szCs w:val="24"/>
        </w:rPr>
        <w:t xml:space="preserve"> </w:t>
      </w:r>
      <w:r w:rsidRPr="00B47858">
        <w:rPr>
          <w:rFonts w:ascii="Times New Roman" w:hAnsi="Times New Roman" w:cs="Times New Roman"/>
          <w:bCs/>
          <w:color w:val="000000"/>
          <w:sz w:val="24"/>
          <w:szCs w:val="24"/>
        </w:rPr>
        <w:t>Литература. Живопись. Театр. Музыка. Архитектура</w:t>
      </w:r>
      <w:r w:rsidR="000F25CB">
        <w:rPr>
          <w:rFonts w:ascii="Times New Roman" w:hAnsi="Times New Roman" w:cs="Times New Roman"/>
          <w:bCs/>
          <w:color w:val="000000"/>
          <w:sz w:val="24"/>
          <w:szCs w:val="24"/>
        </w:rPr>
        <w:t xml:space="preserve"> </w:t>
      </w:r>
      <w:r w:rsidRPr="00B47858">
        <w:rPr>
          <w:rFonts w:ascii="Times New Roman" w:hAnsi="Times New Roman" w:cs="Times New Roman"/>
          <w:bCs/>
          <w:color w:val="000000"/>
          <w:sz w:val="24"/>
          <w:szCs w:val="24"/>
        </w:rPr>
        <w:t>и скульптура. Начало ансамблевой застройки городов.</w:t>
      </w:r>
      <w:r w:rsidR="000F25CB">
        <w:rPr>
          <w:rFonts w:ascii="Times New Roman" w:hAnsi="Times New Roman" w:cs="Times New Roman"/>
          <w:bCs/>
          <w:color w:val="000000"/>
          <w:sz w:val="24"/>
          <w:szCs w:val="24"/>
        </w:rPr>
        <w:t xml:space="preserve"> </w:t>
      </w:r>
      <w:r w:rsidRPr="00B47858">
        <w:rPr>
          <w:rFonts w:ascii="Times New Roman" w:hAnsi="Times New Roman" w:cs="Times New Roman"/>
          <w:bCs/>
          <w:color w:val="000000"/>
          <w:sz w:val="24"/>
          <w:szCs w:val="24"/>
        </w:rPr>
        <w:t>Перемены в повседневной жизни населения Российской империи. Сословный характер культуры и быта. Европеизация дворянского быта. Общественные настроения.</w:t>
      </w:r>
      <w:r w:rsidR="000F25CB">
        <w:rPr>
          <w:rFonts w:ascii="Times New Roman" w:hAnsi="Times New Roman" w:cs="Times New Roman"/>
          <w:bCs/>
          <w:color w:val="000000"/>
          <w:sz w:val="24"/>
          <w:szCs w:val="24"/>
        </w:rPr>
        <w:t xml:space="preserve"> </w:t>
      </w:r>
      <w:r w:rsidRPr="00B47858">
        <w:rPr>
          <w:rFonts w:ascii="Times New Roman" w:hAnsi="Times New Roman" w:cs="Times New Roman"/>
          <w:bCs/>
          <w:color w:val="000000"/>
          <w:sz w:val="24"/>
          <w:szCs w:val="24"/>
        </w:rPr>
        <w:t>Жизнь в дворянских усадьбах. Крепостные театры. Одежда и мода. Жилищные условия разных слоёв населения,</w:t>
      </w:r>
      <w:r w:rsidR="000F25CB">
        <w:rPr>
          <w:rFonts w:ascii="Times New Roman" w:hAnsi="Times New Roman" w:cs="Times New Roman"/>
          <w:bCs/>
          <w:color w:val="000000"/>
          <w:sz w:val="24"/>
          <w:szCs w:val="24"/>
        </w:rPr>
        <w:t xml:space="preserve"> </w:t>
      </w:r>
      <w:r w:rsidRPr="00B47858">
        <w:rPr>
          <w:rFonts w:ascii="Times New Roman" w:hAnsi="Times New Roman" w:cs="Times New Roman"/>
          <w:bCs/>
          <w:color w:val="000000"/>
          <w:sz w:val="24"/>
          <w:szCs w:val="24"/>
        </w:rPr>
        <w:t>особенности питания.</w:t>
      </w:r>
    </w:p>
    <w:p w:rsidR="00D1386C" w:rsidRPr="00D1386C" w:rsidRDefault="00D1386C" w:rsidP="005C620D">
      <w:pPr>
        <w:tabs>
          <w:tab w:val="left" w:pos="567"/>
        </w:tabs>
        <w:autoSpaceDE w:val="0"/>
        <w:autoSpaceDN w:val="0"/>
        <w:adjustRightInd w:val="0"/>
        <w:spacing w:after="0"/>
        <w:ind w:left="567"/>
        <w:jc w:val="both"/>
        <w:rPr>
          <w:rFonts w:ascii="Times New Roman" w:hAnsi="Times New Roman" w:cs="Times New Roman"/>
          <w:b/>
          <w:bCs/>
          <w:color w:val="000000"/>
          <w:sz w:val="24"/>
          <w:szCs w:val="24"/>
        </w:rPr>
      </w:pPr>
      <w:r w:rsidRPr="00D1386C">
        <w:rPr>
          <w:rFonts w:ascii="Times New Roman" w:hAnsi="Times New Roman" w:cs="Times New Roman"/>
          <w:b/>
          <w:bCs/>
          <w:color w:val="000000"/>
          <w:sz w:val="24"/>
          <w:szCs w:val="24"/>
          <w:u w:val="single"/>
        </w:rPr>
        <w:t>9 класс</w:t>
      </w:r>
      <w:r>
        <w:rPr>
          <w:rFonts w:ascii="Times New Roman" w:hAnsi="Times New Roman" w:cs="Times New Roman"/>
          <w:b/>
          <w:bCs/>
          <w:color w:val="000000"/>
          <w:sz w:val="24"/>
          <w:szCs w:val="24"/>
          <w:u w:val="single"/>
        </w:rPr>
        <w:t xml:space="preserve">  </w:t>
      </w:r>
      <w:r w:rsidRPr="00B47858">
        <w:rPr>
          <w:rFonts w:ascii="Times New Roman" w:hAnsi="Times New Roman" w:cs="Times New Roman"/>
          <w:b/>
          <w:bCs/>
          <w:color w:val="000000"/>
          <w:sz w:val="24"/>
          <w:szCs w:val="24"/>
        </w:rPr>
        <w:t xml:space="preserve">ВСЕОБЩАЯ ИСТОРИЯ </w:t>
      </w:r>
      <w:r w:rsidRPr="00D1386C">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lang w:val="en-US"/>
        </w:rPr>
        <w:t>XIX</w:t>
      </w:r>
      <w:r w:rsidRPr="00D1386C">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в.</w:t>
      </w:r>
    </w:p>
    <w:p w:rsidR="00D1386C" w:rsidRPr="00D1386C" w:rsidRDefault="00D1386C" w:rsidP="005C620D">
      <w:pPr>
        <w:tabs>
          <w:tab w:val="left" w:pos="567"/>
        </w:tabs>
        <w:autoSpaceDE w:val="0"/>
        <w:autoSpaceDN w:val="0"/>
        <w:adjustRightInd w:val="0"/>
        <w:ind w:left="567"/>
        <w:jc w:val="both"/>
        <w:rPr>
          <w:rFonts w:ascii="Times New Roman" w:hAnsi="Times New Roman" w:cs="Times New Roman"/>
          <w:b/>
          <w:bCs/>
          <w:color w:val="000000"/>
          <w:sz w:val="24"/>
          <w:szCs w:val="24"/>
          <w:u w:val="single"/>
        </w:rPr>
      </w:pPr>
    </w:p>
    <w:p w:rsidR="00D1386C" w:rsidRPr="00D1386C" w:rsidRDefault="00D1386C" w:rsidP="005C620D">
      <w:pPr>
        <w:tabs>
          <w:tab w:val="left" w:pos="567"/>
        </w:tabs>
        <w:autoSpaceDE w:val="0"/>
        <w:autoSpaceDN w:val="0"/>
        <w:adjustRightInd w:val="0"/>
        <w:ind w:left="567"/>
        <w:jc w:val="both"/>
        <w:rPr>
          <w:rFonts w:ascii="Times New Roman" w:hAnsi="Times New Roman" w:cs="Times New Roman"/>
          <w:bCs/>
          <w:color w:val="000000"/>
          <w:sz w:val="24"/>
          <w:szCs w:val="24"/>
        </w:rPr>
      </w:pPr>
      <w:r w:rsidRPr="00D1386C">
        <w:rPr>
          <w:rFonts w:ascii="Times New Roman" w:hAnsi="Times New Roman" w:cs="Times New Roman"/>
          <w:b/>
          <w:bCs/>
          <w:color w:val="000000"/>
          <w:sz w:val="24"/>
          <w:szCs w:val="24"/>
        </w:rPr>
        <w:t xml:space="preserve">Введение. Мир на рубеже XVIII–XIX вв. </w:t>
      </w:r>
      <w:r w:rsidRPr="00D1386C">
        <w:rPr>
          <w:rFonts w:ascii="Times New Roman" w:hAnsi="Times New Roman" w:cs="Times New Roman"/>
          <w:bCs/>
          <w:color w:val="000000"/>
          <w:sz w:val="24"/>
          <w:szCs w:val="24"/>
        </w:rPr>
        <w:t xml:space="preserve">От традиционного общества к обществу индустриальному. </w:t>
      </w:r>
      <w:r w:rsidRPr="00D1386C">
        <w:rPr>
          <w:rFonts w:ascii="Times New Roman" w:hAnsi="Times New Roman" w:cs="Times New Roman"/>
          <w:b/>
          <w:bCs/>
          <w:color w:val="000000"/>
          <w:sz w:val="24"/>
          <w:szCs w:val="24"/>
        </w:rPr>
        <w:t xml:space="preserve">Становление индустриального общества. </w:t>
      </w:r>
      <w:r w:rsidRPr="00D1386C">
        <w:rPr>
          <w:rFonts w:ascii="Times New Roman" w:hAnsi="Times New Roman" w:cs="Times New Roman"/>
          <w:bCs/>
          <w:color w:val="000000"/>
          <w:sz w:val="24"/>
          <w:szCs w:val="24"/>
        </w:rPr>
        <w:t xml:space="preserve">Индустриальная революция: достижения и проблемы, новые проблемы и новые ценности. Человек в изменившемся мире: материальная культура и повседневность. Наука: создание научной картины мира. XIX век в зеркале художественных исканий. Литература. Искусство в поисках новой картины мира. Либералы, консерваторы и социалисты: какими должно быть общество и государство. </w:t>
      </w:r>
      <w:r w:rsidRPr="00D1386C">
        <w:rPr>
          <w:rFonts w:ascii="Times New Roman" w:hAnsi="Times New Roman" w:cs="Times New Roman"/>
          <w:b/>
          <w:bCs/>
          <w:color w:val="000000"/>
          <w:sz w:val="24"/>
          <w:szCs w:val="24"/>
        </w:rPr>
        <w:t xml:space="preserve">Строительство новой Европы. </w:t>
      </w:r>
      <w:r w:rsidRPr="00D1386C">
        <w:rPr>
          <w:rFonts w:ascii="Times New Roman" w:hAnsi="Times New Roman" w:cs="Times New Roman"/>
          <w:bCs/>
          <w:color w:val="000000"/>
          <w:sz w:val="24"/>
          <w:szCs w:val="24"/>
        </w:rPr>
        <w:t xml:space="preserve">Консульство и образование наполеоновской империи. Разгром империи Наполеона. Венский конгресс. Великобритания: сложный путь к величию и процветанию. Франция Бурбонов и Орлеанов: от революции 1830 г. к политическому кризису. Франция: революция 1848 г. и Вторая империя. Германия: на пути к единству. «Нужна ли нам единая и неделимая Италия?» Война, изменившая карту Европы. Парижская коммуна. </w:t>
      </w:r>
      <w:r w:rsidRPr="00D1386C">
        <w:rPr>
          <w:rFonts w:ascii="Times New Roman" w:hAnsi="Times New Roman" w:cs="Times New Roman"/>
          <w:b/>
          <w:bCs/>
          <w:color w:val="000000"/>
          <w:sz w:val="24"/>
          <w:szCs w:val="24"/>
        </w:rPr>
        <w:t xml:space="preserve">Страны Западной Европы в конце XIX в. Успехи и проблемы индустриального общества. </w:t>
      </w:r>
      <w:r w:rsidRPr="00D1386C">
        <w:rPr>
          <w:rFonts w:ascii="Times New Roman" w:hAnsi="Times New Roman" w:cs="Times New Roman"/>
          <w:bCs/>
          <w:color w:val="000000"/>
          <w:sz w:val="24"/>
          <w:szCs w:val="24"/>
        </w:rPr>
        <w:t xml:space="preserve">Германская империя: борьба за «место под солнцем». Великобритания: конец Викторианской эпохи. Франция: Третья республика.  Италия: время реформ и колониальных захватов. От Австрийской империи к Австро-Венгрии: поиски выхода из кризиса. </w:t>
      </w:r>
      <w:r w:rsidRPr="00D1386C">
        <w:rPr>
          <w:rFonts w:ascii="Times New Roman" w:hAnsi="Times New Roman" w:cs="Times New Roman"/>
          <w:b/>
          <w:bCs/>
          <w:color w:val="000000"/>
          <w:sz w:val="24"/>
          <w:szCs w:val="24"/>
        </w:rPr>
        <w:t xml:space="preserve">Две Америки. </w:t>
      </w:r>
      <w:r w:rsidRPr="00D1386C">
        <w:rPr>
          <w:rFonts w:ascii="Times New Roman" w:hAnsi="Times New Roman" w:cs="Times New Roman"/>
          <w:bCs/>
          <w:color w:val="000000"/>
          <w:sz w:val="24"/>
          <w:szCs w:val="24"/>
        </w:rPr>
        <w:t xml:space="preserve">США в XIX в.: модернизация, отмена рабства и сохранение республики. США: империализм и вступление в мировую политику. Латинская Америка в XIX – начале XX в.: время перемен. </w:t>
      </w:r>
      <w:r w:rsidRPr="00D1386C">
        <w:rPr>
          <w:rFonts w:ascii="Times New Roman" w:hAnsi="Times New Roman" w:cs="Times New Roman"/>
          <w:b/>
          <w:bCs/>
          <w:color w:val="000000"/>
          <w:sz w:val="24"/>
          <w:szCs w:val="24"/>
        </w:rPr>
        <w:t xml:space="preserve">Традиционные общества в XIX в.: новый этап колониализма. </w:t>
      </w:r>
      <w:r w:rsidRPr="00D1386C">
        <w:rPr>
          <w:rFonts w:ascii="Times New Roman" w:hAnsi="Times New Roman" w:cs="Times New Roman"/>
          <w:bCs/>
          <w:color w:val="000000"/>
          <w:sz w:val="24"/>
          <w:szCs w:val="24"/>
        </w:rPr>
        <w:t xml:space="preserve">Япония на пути модернизации: «восточная мораль – западная техника». Китай: сопротивление реформам. Индия: насильственное разрушение традиционного общества. Африка: континент в эпоху перемен. </w:t>
      </w:r>
      <w:r w:rsidRPr="00D1386C">
        <w:rPr>
          <w:rFonts w:ascii="Times New Roman" w:hAnsi="Times New Roman" w:cs="Times New Roman"/>
          <w:b/>
          <w:bCs/>
          <w:color w:val="000000"/>
          <w:sz w:val="24"/>
          <w:szCs w:val="24"/>
        </w:rPr>
        <w:t xml:space="preserve">Международные отношения: обострение противоречий. </w:t>
      </w:r>
      <w:r w:rsidRPr="00D1386C">
        <w:rPr>
          <w:rFonts w:ascii="Times New Roman" w:hAnsi="Times New Roman" w:cs="Times New Roman"/>
          <w:bCs/>
          <w:color w:val="000000"/>
          <w:sz w:val="24"/>
          <w:szCs w:val="24"/>
        </w:rPr>
        <w:t xml:space="preserve">Международные отношения на рубеже XIX–XX вв. Обострение колониальных противоречий. </w:t>
      </w:r>
      <w:r w:rsidRPr="00D1386C">
        <w:rPr>
          <w:rFonts w:ascii="Times New Roman" w:hAnsi="Times New Roman" w:cs="Times New Roman"/>
          <w:b/>
          <w:bCs/>
          <w:color w:val="000000"/>
          <w:sz w:val="24"/>
          <w:szCs w:val="24"/>
        </w:rPr>
        <w:t xml:space="preserve">Новейшая </w:t>
      </w:r>
      <w:r w:rsidRPr="00D1386C">
        <w:rPr>
          <w:rFonts w:ascii="Times New Roman" w:hAnsi="Times New Roman" w:cs="Times New Roman"/>
          <w:b/>
          <w:bCs/>
          <w:color w:val="000000"/>
          <w:sz w:val="24"/>
          <w:szCs w:val="24"/>
        </w:rPr>
        <w:lastRenderedPageBreak/>
        <w:t xml:space="preserve">история: понятие и периодизация. </w:t>
      </w:r>
      <w:r w:rsidRPr="00D1386C">
        <w:rPr>
          <w:rFonts w:ascii="Times New Roman" w:hAnsi="Times New Roman" w:cs="Times New Roman"/>
          <w:bCs/>
          <w:color w:val="000000"/>
          <w:sz w:val="24"/>
          <w:szCs w:val="24"/>
        </w:rPr>
        <w:t xml:space="preserve">Индустриальное общество в начале XX в. «Новый империализм». Предпосылки Первой мировой войны.   Политическое развитие в начале XX в. </w:t>
      </w:r>
    </w:p>
    <w:p w:rsidR="00D1386C" w:rsidRPr="00B47858" w:rsidRDefault="00D1386C" w:rsidP="005C620D">
      <w:pPr>
        <w:tabs>
          <w:tab w:val="left" w:pos="567"/>
        </w:tabs>
        <w:autoSpaceDE w:val="0"/>
        <w:autoSpaceDN w:val="0"/>
        <w:adjustRightInd w:val="0"/>
        <w:ind w:left="567"/>
        <w:jc w:val="both"/>
        <w:rPr>
          <w:rFonts w:ascii="Times New Roman" w:hAnsi="Times New Roman" w:cs="Times New Roman"/>
          <w:b/>
          <w:bCs/>
          <w:color w:val="000000"/>
          <w:sz w:val="24"/>
          <w:szCs w:val="24"/>
        </w:rPr>
      </w:pPr>
      <w:r w:rsidRPr="00B47858">
        <w:rPr>
          <w:rFonts w:ascii="Times New Roman" w:hAnsi="Times New Roman" w:cs="Times New Roman"/>
          <w:b/>
          <w:bCs/>
          <w:color w:val="000000"/>
          <w:sz w:val="24"/>
          <w:szCs w:val="24"/>
        </w:rPr>
        <w:t xml:space="preserve">ИСТОРИЯ  РОССИИ </w:t>
      </w:r>
      <w:r>
        <w:rPr>
          <w:rFonts w:ascii="Times New Roman" w:hAnsi="Times New Roman" w:cs="Times New Roman"/>
          <w:b/>
          <w:bCs/>
          <w:color w:val="000000"/>
          <w:sz w:val="24"/>
          <w:szCs w:val="24"/>
          <w:lang w:val="en-US"/>
        </w:rPr>
        <w:t>X</w:t>
      </w:r>
      <w:r w:rsidRPr="00B47858">
        <w:rPr>
          <w:rFonts w:ascii="Times New Roman" w:hAnsi="Times New Roman" w:cs="Times New Roman"/>
          <w:b/>
          <w:bCs/>
          <w:color w:val="000000"/>
          <w:sz w:val="24"/>
          <w:szCs w:val="24"/>
          <w:lang w:val="en-US"/>
        </w:rPr>
        <w:t>I</w:t>
      </w:r>
      <w:r>
        <w:rPr>
          <w:rFonts w:ascii="Times New Roman" w:hAnsi="Times New Roman" w:cs="Times New Roman"/>
          <w:b/>
          <w:bCs/>
          <w:color w:val="000000"/>
          <w:sz w:val="24"/>
          <w:szCs w:val="24"/>
          <w:lang w:val="en-US"/>
        </w:rPr>
        <w:t>X</w:t>
      </w:r>
      <w:r w:rsidRPr="00B47858">
        <w:rPr>
          <w:rFonts w:ascii="Times New Roman" w:hAnsi="Times New Roman" w:cs="Times New Roman"/>
          <w:b/>
          <w:bCs/>
          <w:color w:val="000000"/>
          <w:sz w:val="24"/>
          <w:szCs w:val="24"/>
        </w:rPr>
        <w:t xml:space="preserve">в. </w:t>
      </w:r>
    </w:p>
    <w:p w:rsidR="00D1386C" w:rsidRPr="00D1386C" w:rsidRDefault="00D1386C" w:rsidP="005C620D">
      <w:pPr>
        <w:tabs>
          <w:tab w:val="left" w:pos="567"/>
        </w:tabs>
        <w:autoSpaceDE w:val="0"/>
        <w:autoSpaceDN w:val="0"/>
        <w:adjustRightInd w:val="0"/>
        <w:ind w:left="567"/>
        <w:jc w:val="both"/>
        <w:rPr>
          <w:rFonts w:ascii="Times New Roman" w:hAnsi="Times New Roman" w:cs="Times New Roman"/>
          <w:b/>
          <w:bCs/>
          <w:color w:val="000000"/>
          <w:sz w:val="24"/>
          <w:szCs w:val="24"/>
        </w:rPr>
      </w:pPr>
      <w:r w:rsidRPr="00D1386C">
        <w:rPr>
          <w:rFonts w:ascii="Times New Roman" w:hAnsi="Times New Roman" w:cs="Times New Roman"/>
          <w:b/>
          <w:bCs/>
          <w:color w:val="000000"/>
          <w:sz w:val="24"/>
          <w:szCs w:val="24"/>
        </w:rPr>
        <w:t xml:space="preserve">Россия в первой четверти XIX в. </w:t>
      </w:r>
      <w:r w:rsidRPr="00D1386C">
        <w:rPr>
          <w:rFonts w:ascii="Times New Roman" w:hAnsi="Times New Roman" w:cs="Times New Roman"/>
          <w:bCs/>
          <w:color w:val="000000"/>
          <w:sz w:val="24"/>
          <w:szCs w:val="24"/>
        </w:rPr>
        <w:t xml:space="preserve">Россия и мир на рубеже XVIII—XIX вв. Александр I: начало правления. Реформы М. М. Сперанского. Внешняя политика Александра I в 1801—1812 гг. Отечественная война 1812 г. Заграничные походы русской армии. Внешняя  политика Александра I в 1813—1825 гг. Либеральные и охранительные тенденции во  внутренней политике Александра I в 1815—1825 гг. Национальная политика Александра I. Социально-экономическое  развитие страны в первой четверти XIX в. Общественное движение при Александре I. Выступление декабристов. </w:t>
      </w:r>
      <w:r w:rsidRPr="00D1386C">
        <w:rPr>
          <w:rFonts w:ascii="Times New Roman" w:hAnsi="Times New Roman" w:cs="Times New Roman"/>
          <w:b/>
          <w:bCs/>
          <w:color w:val="000000"/>
          <w:sz w:val="24"/>
          <w:szCs w:val="24"/>
        </w:rPr>
        <w:t xml:space="preserve">Россия во второй четверти XIX в.  </w:t>
      </w:r>
      <w:r w:rsidRPr="00D1386C">
        <w:rPr>
          <w:rFonts w:ascii="Times New Roman" w:hAnsi="Times New Roman" w:cs="Times New Roman"/>
          <w:bCs/>
          <w:color w:val="000000"/>
          <w:sz w:val="24"/>
          <w:szCs w:val="24"/>
        </w:rPr>
        <w:t xml:space="preserve">Реформаторские и консервативные тенденции во внутренней политике Николая I.  Социально-экономическое развитие страны во второй четверти XIX в. Общественное движение при Николае I. Национальная и религиозная политика Николая I. Этнокультурный облик страны. Внешняя политика Николая I. Кавказская война 1817—1864 гг. Крымская война 1853—1856 гг. Культурное пространство империи в первой половине XIX в. </w:t>
      </w:r>
      <w:r w:rsidRPr="00D1386C">
        <w:rPr>
          <w:rFonts w:ascii="Times New Roman" w:hAnsi="Times New Roman" w:cs="Times New Roman"/>
          <w:b/>
          <w:bCs/>
          <w:color w:val="000000"/>
          <w:sz w:val="24"/>
          <w:szCs w:val="24"/>
        </w:rPr>
        <w:t xml:space="preserve">Россия в эпоху Великих реформ. </w:t>
      </w:r>
      <w:r w:rsidRPr="00D1386C">
        <w:rPr>
          <w:rFonts w:ascii="Times New Roman" w:hAnsi="Times New Roman" w:cs="Times New Roman"/>
          <w:bCs/>
          <w:color w:val="000000"/>
          <w:sz w:val="24"/>
          <w:szCs w:val="24"/>
        </w:rPr>
        <w:t xml:space="preserve">Европейская индустриализация и предпосылки реформ в России. Александр II: начало правления. Крестьянская реформа 1861 г  Реформы 1860—1870-х гг.: социальная и правовая модернизация.  Социально-экономическое развитие страны в пореформенный период. Общественное движение при Александре II и политика правительства. Национальная и религиозная политика Александра II. Национальный вопрос в России и Европе. Внешняя политика Александра II. Русско-турецкая война 1877—1878 гг. </w:t>
      </w:r>
      <w:r w:rsidRPr="00D1386C">
        <w:rPr>
          <w:rFonts w:ascii="Times New Roman" w:hAnsi="Times New Roman" w:cs="Times New Roman"/>
          <w:b/>
          <w:bCs/>
          <w:color w:val="000000"/>
          <w:sz w:val="24"/>
          <w:szCs w:val="24"/>
        </w:rPr>
        <w:t xml:space="preserve">Россия в 1880—1890-е гг. </w:t>
      </w:r>
      <w:r w:rsidRPr="00D1386C">
        <w:rPr>
          <w:rFonts w:ascii="Times New Roman" w:hAnsi="Times New Roman" w:cs="Times New Roman"/>
          <w:bCs/>
          <w:color w:val="000000"/>
          <w:sz w:val="24"/>
          <w:szCs w:val="24"/>
        </w:rPr>
        <w:t xml:space="preserve">Александр III: особенности внутренней политики. Перемены в экономике и социальном строе. Общественное движение при Александре III. Национальная и религиозная политика Александра III. Внешняя политика Александра III. Культурное пространство империи во второй половине XIX в. Повседневная жизнь разных слоёв населения в XIX в. </w:t>
      </w:r>
      <w:r w:rsidRPr="00D1386C">
        <w:rPr>
          <w:rFonts w:ascii="Times New Roman" w:hAnsi="Times New Roman" w:cs="Times New Roman"/>
          <w:b/>
          <w:bCs/>
          <w:color w:val="000000"/>
          <w:sz w:val="24"/>
          <w:szCs w:val="24"/>
        </w:rPr>
        <w:t xml:space="preserve">Россия в начале XX в. </w:t>
      </w:r>
      <w:r w:rsidRPr="00D1386C">
        <w:rPr>
          <w:rFonts w:ascii="Times New Roman" w:hAnsi="Times New Roman" w:cs="Times New Roman"/>
          <w:bCs/>
          <w:color w:val="000000"/>
          <w:sz w:val="24"/>
          <w:szCs w:val="24"/>
        </w:rPr>
        <w:t>Россия и мир на рубеже XIX—XX вв.: динамика и противоречия развития. Социально-экономическое развитие страны на рубеже XIX—XX вв. Николай II: начало правления. Политическое развитие страны в 1894—1904 гг. Внешняя политика Николая II. Русско-японская война 1904—1905 гг. Первая российская революция и политические реформы 1905—1907 гг. Социально-экономические реформы П. А. Столыпина. Политическое развитие страны в 1907—1914 гг. Серебряный век русской культуры.</w:t>
      </w:r>
    </w:p>
    <w:p w:rsidR="00D1386C" w:rsidRPr="00344C35" w:rsidRDefault="00D1386C" w:rsidP="007069F3">
      <w:pPr>
        <w:tabs>
          <w:tab w:val="left" w:pos="567"/>
        </w:tabs>
        <w:autoSpaceDE w:val="0"/>
        <w:autoSpaceDN w:val="0"/>
        <w:adjustRightInd w:val="0"/>
        <w:ind w:left="567"/>
        <w:rPr>
          <w:rFonts w:ascii="Times New Roman" w:hAnsi="Times New Roman" w:cs="Times New Roman"/>
          <w:bCs/>
          <w:color w:val="000000"/>
          <w:sz w:val="24"/>
          <w:szCs w:val="24"/>
        </w:rPr>
      </w:pPr>
    </w:p>
    <w:p w:rsidR="00E43427" w:rsidRDefault="00E43427" w:rsidP="00B47858">
      <w:pPr>
        <w:autoSpaceDE w:val="0"/>
        <w:autoSpaceDN w:val="0"/>
        <w:adjustRightInd w:val="0"/>
        <w:ind w:firstLine="720"/>
        <w:jc w:val="center"/>
        <w:rPr>
          <w:rFonts w:ascii="Times New Roman" w:hAnsi="Times New Roman" w:cs="Times New Roman"/>
          <w:b/>
          <w:sz w:val="24"/>
          <w:szCs w:val="24"/>
        </w:rPr>
      </w:pPr>
    </w:p>
    <w:p w:rsidR="003D70AA" w:rsidRDefault="003D70AA" w:rsidP="00B47858">
      <w:pPr>
        <w:autoSpaceDE w:val="0"/>
        <w:autoSpaceDN w:val="0"/>
        <w:adjustRightInd w:val="0"/>
        <w:ind w:firstLine="720"/>
        <w:jc w:val="center"/>
        <w:rPr>
          <w:rFonts w:ascii="Times New Roman" w:hAnsi="Times New Roman" w:cs="Times New Roman"/>
          <w:b/>
          <w:sz w:val="24"/>
          <w:szCs w:val="24"/>
        </w:rPr>
      </w:pPr>
    </w:p>
    <w:p w:rsidR="007350A0" w:rsidRDefault="007350A0" w:rsidP="00B47858">
      <w:pPr>
        <w:autoSpaceDE w:val="0"/>
        <w:autoSpaceDN w:val="0"/>
        <w:adjustRightInd w:val="0"/>
        <w:ind w:firstLine="720"/>
        <w:jc w:val="center"/>
        <w:rPr>
          <w:rFonts w:ascii="Times New Roman" w:hAnsi="Times New Roman" w:cs="Times New Roman"/>
          <w:b/>
          <w:sz w:val="24"/>
          <w:szCs w:val="24"/>
        </w:rPr>
      </w:pPr>
    </w:p>
    <w:p w:rsidR="00B47858" w:rsidRPr="00B47858" w:rsidRDefault="00B47858" w:rsidP="00B47858">
      <w:pPr>
        <w:autoSpaceDE w:val="0"/>
        <w:autoSpaceDN w:val="0"/>
        <w:adjustRightInd w:val="0"/>
        <w:ind w:firstLine="720"/>
        <w:jc w:val="center"/>
        <w:rPr>
          <w:rFonts w:ascii="Times New Roman" w:hAnsi="Times New Roman" w:cs="Times New Roman"/>
          <w:b/>
          <w:sz w:val="24"/>
          <w:szCs w:val="24"/>
        </w:rPr>
      </w:pPr>
      <w:r w:rsidRPr="00B47858">
        <w:rPr>
          <w:rFonts w:ascii="Times New Roman" w:hAnsi="Times New Roman" w:cs="Times New Roman"/>
          <w:b/>
          <w:sz w:val="24"/>
          <w:szCs w:val="24"/>
        </w:rPr>
        <w:lastRenderedPageBreak/>
        <w:t>6. Календарно-тематическое планирование</w:t>
      </w:r>
    </w:p>
    <w:p w:rsidR="00B47858" w:rsidRPr="00B47858" w:rsidRDefault="00B47858" w:rsidP="00B47858">
      <w:pPr>
        <w:autoSpaceDE w:val="0"/>
        <w:autoSpaceDN w:val="0"/>
        <w:adjustRightInd w:val="0"/>
        <w:ind w:firstLine="720"/>
        <w:jc w:val="center"/>
        <w:rPr>
          <w:rFonts w:ascii="Times New Roman" w:hAnsi="Times New Roman" w:cs="Times New Roman"/>
          <w:b/>
          <w:sz w:val="24"/>
          <w:szCs w:val="24"/>
        </w:rPr>
      </w:pPr>
      <w:r w:rsidRPr="00B47858">
        <w:rPr>
          <w:rFonts w:ascii="Times New Roman" w:hAnsi="Times New Roman" w:cs="Times New Roman"/>
          <w:b/>
          <w:sz w:val="24"/>
          <w:szCs w:val="24"/>
        </w:rPr>
        <w:t xml:space="preserve">5 класс. </w:t>
      </w:r>
    </w:p>
    <w:tbl>
      <w:tblPr>
        <w:tblStyle w:val="15"/>
        <w:tblW w:w="15030" w:type="dxa"/>
        <w:tblInd w:w="-34" w:type="dxa"/>
        <w:tblLayout w:type="fixed"/>
        <w:tblLook w:val="04A0" w:firstRow="1" w:lastRow="0" w:firstColumn="1" w:lastColumn="0" w:noHBand="0" w:noVBand="1"/>
      </w:tblPr>
      <w:tblGrid>
        <w:gridCol w:w="852"/>
        <w:gridCol w:w="2412"/>
        <w:gridCol w:w="1134"/>
        <w:gridCol w:w="7514"/>
        <w:gridCol w:w="1134"/>
        <w:gridCol w:w="992"/>
        <w:gridCol w:w="992"/>
      </w:tblGrid>
      <w:tr w:rsidR="00B47858" w:rsidRPr="00B47858" w:rsidTr="001756E3">
        <w:trPr>
          <w:trHeight w:val="555"/>
        </w:trPr>
        <w:tc>
          <w:tcPr>
            <w:tcW w:w="852" w:type="dxa"/>
            <w:vMerge w:val="restart"/>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rPr>
              <w:t>№ п/п</w:t>
            </w:r>
          </w:p>
        </w:tc>
        <w:tc>
          <w:tcPr>
            <w:tcW w:w="2412" w:type="dxa"/>
            <w:vMerge w:val="restart"/>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Тема урока.</w:t>
            </w:r>
          </w:p>
          <w:p w:rsidR="00B47858" w:rsidRPr="00B47858" w:rsidRDefault="00B47858" w:rsidP="00B47858">
            <w:pPr>
              <w:jc w:val="center"/>
              <w:rPr>
                <w:b/>
                <w:sz w:val="24"/>
                <w:szCs w:val="24"/>
                <w:lang w:eastAsia="en-US"/>
              </w:rPr>
            </w:pPr>
            <w:r w:rsidRPr="00B47858">
              <w:rPr>
                <w:b/>
                <w:sz w:val="24"/>
                <w:szCs w:val="24"/>
              </w:rPr>
              <w:t>Тип урока.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 урока</w:t>
            </w:r>
          </w:p>
          <w:p w:rsidR="00B47858" w:rsidRPr="00B47858" w:rsidRDefault="00B47858" w:rsidP="00B47858">
            <w:pPr>
              <w:jc w:val="center"/>
              <w:rPr>
                <w:b/>
                <w:sz w:val="24"/>
                <w:szCs w:val="24"/>
                <w:lang w:eastAsia="en-US"/>
              </w:rPr>
            </w:pPr>
            <w:r w:rsidRPr="00B47858">
              <w:rPr>
                <w:b/>
                <w:sz w:val="24"/>
                <w:szCs w:val="24"/>
              </w:rPr>
              <w:t>в теме</w:t>
            </w:r>
          </w:p>
        </w:tc>
        <w:tc>
          <w:tcPr>
            <w:tcW w:w="7514" w:type="dxa"/>
            <w:vMerge w:val="restart"/>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bCs/>
                <w:sz w:val="24"/>
                <w:szCs w:val="24"/>
              </w:rPr>
            </w:pPr>
            <w:r w:rsidRPr="00B47858">
              <w:rPr>
                <w:b/>
                <w:bCs/>
                <w:sz w:val="24"/>
                <w:szCs w:val="24"/>
              </w:rPr>
              <w:t>Планируемая деятельность</w:t>
            </w:r>
          </w:p>
          <w:p w:rsidR="00B47858" w:rsidRPr="00B47858" w:rsidRDefault="00B47858" w:rsidP="00B47858">
            <w:pPr>
              <w:jc w:val="center"/>
              <w:rPr>
                <w:b/>
                <w:bCs/>
                <w:sz w:val="24"/>
                <w:szCs w:val="24"/>
              </w:rPr>
            </w:pPr>
            <w:r w:rsidRPr="00B47858">
              <w:rPr>
                <w:b/>
                <w:bCs/>
                <w:sz w:val="24"/>
                <w:szCs w:val="24"/>
              </w:rPr>
              <w:t>учащихся (на уровне учебных действий)</w:t>
            </w:r>
          </w:p>
        </w:tc>
        <w:tc>
          <w:tcPr>
            <w:tcW w:w="1134" w:type="dxa"/>
            <w:vMerge w:val="restart"/>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rPr>
              <w:t>Домашнее задание</w:t>
            </w:r>
          </w:p>
        </w:tc>
        <w:tc>
          <w:tcPr>
            <w:tcW w:w="1984" w:type="dxa"/>
            <w:gridSpan w:val="2"/>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lang w:eastAsia="en-US"/>
              </w:rPr>
              <w:t>Дата выдачи</w:t>
            </w:r>
          </w:p>
        </w:tc>
      </w:tr>
      <w:tr w:rsidR="00B47858" w:rsidRPr="00B47858" w:rsidTr="001756E3">
        <w:trPr>
          <w:trHeight w:val="555"/>
        </w:trPr>
        <w:tc>
          <w:tcPr>
            <w:tcW w:w="852" w:type="dxa"/>
            <w:vMerge/>
            <w:tcBorders>
              <w:top w:val="single" w:sz="4" w:space="0" w:color="auto"/>
              <w:left w:val="single" w:sz="4" w:space="0" w:color="auto"/>
              <w:bottom w:val="single" w:sz="4" w:space="0" w:color="auto"/>
              <w:right w:val="single" w:sz="4" w:space="0" w:color="auto"/>
            </w:tcBorders>
            <w:vAlign w:val="center"/>
            <w:hideMark/>
          </w:tcPr>
          <w:p w:rsidR="00B47858" w:rsidRPr="00B47858" w:rsidRDefault="00B47858" w:rsidP="00B47858">
            <w:pPr>
              <w:rPr>
                <w:b/>
                <w:sz w:val="24"/>
                <w:szCs w:val="24"/>
                <w:lang w:eastAsia="en-US"/>
              </w:rPr>
            </w:pPr>
          </w:p>
        </w:tc>
        <w:tc>
          <w:tcPr>
            <w:tcW w:w="2412" w:type="dxa"/>
            <w:vMerge/>
            <w:tcBorders>
              <w:top w:val="single" w:sz="4" w:space="0" w:color="auto"/>
              <w:left w:val="single" w:sz="4" w:space="0" w:color="auto"/>
              <w:bottom w:val="single" w:sz="4" w:space="0" w:color="auto"/>
              <w:right w:val="single" w:sz="4" w:space="0" w:color="auto"/>
            </w:tcBorders>
            <w:vAlign w:val="center"/>
            <w:hideMark/>
          </w:tcPr>
          <w:p w:rsidR="00B47858" w:rsidRPr="00B47858" w:rsidRDefault="00B47858" w:rsidP="00B47858">
            <w:pPr>
              <w:rPr>
                <w:b/>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47858" w:rsidRPr="00B47858" w:rsidRDefault="00B47858" w:rsidP="00B47858">
            <w:pPr>
              <w:rPr>
                <w:b/>
                <w:sz w:val="24"/>
                <w:szCs w:val="24"/>
                <w:lang w:eastAsia="en-US"/>
              </w:rPr>
            </w:pPr>
          </w:p>
        </w:tc>
        <w:tc>
          <w:tcPr>
            <w:tcW w:w="7514" w:type="dxa"/>
            <w:vMerge/>
            <w:tcBorders>
              <w:top w:val="single" w:sz="4" w:space="0" w:color="auto"/>
              <w:left w:val="single" w:sz="4" w:space="0" w:color="auto"/>
              <w:bottom w:val="single" w:sz="4" w:space="0" w:color="auto"/>
              <w:right w:val="single" w:sz="4" w:space="0" w:color="auto"/>
            </w:tcBorders>
            <w:vAlign w:val="center"/>
            <w:hideMark/>
          </w:tcPr>
          <w:p w:rsidR="00B47858" w:rsidRPr="00B47858" w:rsidRDefault="00B47858" w:rsidP="00B47858">
            <w:pPr>
              <w:rPr>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47858" w:rsidRPr="00B47858" w:rsidRDefault="00B47858" w:rsidP="00B47858">
            <w:pPr>
              <w:rPr>
                <w:b/>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lang w:eastAsia="en-US"/>
              </w:rPr>
              <w:t>план</w:t>
            </w:r>
          </w:p>
        </w:tc>
        <w:tc>
          <w:tcPr>
            <w:tcW w:w="99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lang w:eastAsia="en-US"/>
              </w:rPr>
              <w:t>факт</w:t>
            </w: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1</w:t>
            </w:r>
          </w:p>
        </w:tc>
        <w:tc>
          <w:tcPr>
            <w:tcW w:w="2412" w:type="dxa"/>
            <w:tcBorders>
              <w:top w:val="single" w:sz="4" w:space="0" w:color="auto"/>
              <w:left w:val="single" w:sz="4" w:space="0" w:color="auto"/>
              <w:bottom w:val="single" w:sz="4" w:space="0" w:color="auto"/>
              <w:right w:val="single" w:sz="4" w:space="0" w:color="auto"/>
            </w:tcBorders>
            <w:hideMark/>
          </w:tcPr>
          <w:p w:rsidR="00B47858" w:rsidRPr="00965ED1" w:rsidRDefault="00B47858" w:rsidP="00B47858">
            <w:pPr>
              <w:jc w:val="center"/>
              <w:rPr>
                <w:b/>
                <w:sz w:val="24"/>
                <w:szCs w:val="24"/>
              </w:rPr>
            </w:pPr>
            <w:r w:rsidRPr="00B47858">
              <w:rPr>
                <w:b/>
                <w:sz w:val="24"/>
                <w:szCs w:val="24"/>
              </w:rPr>
              <w:t>Введение.</w:t>
            </w:r>
          </w:p>
          <w:p w:rsidR="00965ED1" w:rsidRPr="00965ED1" w:rsidRDefault="00965ED1" w:rsidP="00B47858">
            <w:pPr>
              <w:jc w:val="center"/>
              <w:rPr>
                <w:b/>
                <w:sz w:val="24"/>
                <w:szCs w:val="24"/>
                <w:lang w:eastAsia="en-US"/>
              </w:rPr>
            </w:pPr>
            <w:r>
              <w:rPr>
                <w:b/>
                <w:sz w:val="24"/>
                <w:szCs w:val="24"/>
              </w:rPr>
              <w:t>«Откуда мы знаем, как жили люди в древности?»</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1</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bCs/>
                <w:i/>
                <w:iCs/>
                <w:sz w:val="24"/>
                <w:szCs w:val="24"/>
              </w:rPr>
              <w:t>Предметные:</w:t>
            </w:r>
            <w:r w:rsidRPr="00B47858">
              <w:rPr>
                <w:sz w:val="24"/>
                <w:szCs w:val="24"/>
              </w:rPr>
              <w:t xml:space="preserve"> овладевают целостными представлениями  о предмете «История»; изучают и систематизируют информацию  различных исторических источников; формулируют собственные гипотезы по дискуссионным вопросам  истории</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 xml:space="preserve">: </w:t>
            </w:r>
            <w:r w:rsidRPr="00B47858">
              <w:rPr>
                <w:bCs/>
                <w:iCs/>
                <w:sz w:val="24"/>
                <w:szCs w:val="24"/>
              </w:rPr>
              <w:t xml:space="preserve">прогнозируют результаты уровня усвоения изучаемого материала; принимают и сохраняют учебную задачу; </w:t>
            </w:r>
            <w:r w:rsidRPr="00B47858">
              <w:rPr>
                <w:sz w:val="24"/>
                <w:szCs w:val="24"/>
              </w:rPr>
              <w:t>взаимо</w:t>
            </w:r>
            <w:r w:rsidRPr="00B47858">
              <w:rPr>
                <w:sz w:val="24"/>
                <w:szCs w:val="24"/>
              </w:rPr>
              <w:softHyphen/>
              <w:t>действуют в ходе групповой работы, ведут диалог, участ</w:t>
            </w:r>
            <w:r w:rsidRPr="00B47858">
              <w:rPr>
                <w:sz w:val="24"/>
                <w:szCs w:val="24"/>
              </w:rPr>
              <w:softHyphen/>
              <w:t>вуют в дискуссии; принима</w:t>
            </w:r>
            <w:r w:rsidRPr="00B47858">
              <w:rPr>
                <w:sz w:val="24"/>
                <w:szCs w:val="24"/>
              </w:rPr>
              <w:softHyphen/>
              <w:t>ют другое мнение и позицию, допускают существование различных точек зрения.</w:t>
            </w:r>
          </w:p>
          <w:p w:rsidR="00B47858" w:rsidRPr="00B47858" w:rsidRDefault="00B47858" w:rsidP="00B47858">
            <w:pPr>
              <w:rPr>
                <w:sz w:val="24"/>
                <w:szCs w:val="24"/>
                <w:lang w:eastAsia="en-US"/>
              </w:rPr>
            </w:pPr>
            <w:r w:rsidRPr="00B47858">
              <w:rPr>
                <w:i/>
                <w:sz w:val="24"/>
                <w:szCs w:val="24"/>
              </w:rPr>
              <w:t>Личностные:</w:t>
            </w:r>
            <w:r w:rsidRPr="00B47858">
              <w:rPr>
                <w:sz w:val="24"/>
                <w:szCs w:val="24"/>
              </w:rPr>
              <w:t xml:space="preserve"> сохраняют моти</w:t>
            </w:r>
            <w:r w:rsidRPr="00B47858">
              <w:rPr>
                <w:sz w:val="24"/>
                <w:szCs w:val="24"/>
              </w:rPr>
              <w:softHyphen/>
              <w:t>вацию учебной деятельности; проявляют инте</w:t>
            </w:r>
            <w:r w:rsidRPr="00B47858">
              <w:rPr>
                <w:sz w:val="24"/>
                <w:szCs w:val="24"/>
              </w:rPr>
              <w:softHyphen/>
              <w:t>рес к новому учебному мате</w:t>
            </w:r>
            <w:r w:rsidRPr="00B47858">
              <w:rPr>
                <w:sz w:val="24"/>
                <w:szCs w:val="24"/>
              </w:rPr>
              <w:softHyphen/>
              <w:t>риалу; оценива</w:t>
            </w:r>
            <w:r w:rsidRPr="00B47858">
              <w:rPr>
                <w:sz w:val="24"/>
                <w:szCs w:val="24"/>
              </w:rPr>
              <w:softHyphen/>
              <w:t>ют собственную учебную дея</w:t>
            </w:r>
            <w:r w:rsidRPr="00B47858">
              <w:rPr>
                <w:sz w:val="24"/>
                <w:szCs w:val="24"/>
              </w:rPr>
              <w:softHyphen/>
              <w:t>тельность</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93220B" w:rsidP="00B47858">
            <w:pPr>
              <w:jc w:val="center"/>
              <w:rPr>
                <w:sz w:val="24"/>
                <w:szCs w:val="24"/>
                <w:lang w:eastAsia="en-US"/>
              </w:rPr>
            </w:pPr>
            <w:r>
              <w:rPr>
                <w:sz w:val="24"/>
                <w:szCs w:val="24"/>
              </w:rPr>
              <w:t>Стр. 6 – 8.</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9E2904">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9E2904">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 xml:space="preserve">Тема  </w:t>
            </w:r>
            <w:r w:rsidRPr="00B47858">
              <w:rPr>
                <w:b/>
                <w:sz w:val="24"/>
                <w:szCs w:val="24"/>
                <w:lang w:val="en-US"/>
              </w:rPr>
              <w:t>I</w:t>
            </w:r>
          </w:p>
        </w:tc>
        <w:tc>
          <w:tcPr>
            <w:tcW w:w="12194" w:type="dxa"/>
            <w:gridSpan w:val="4"/>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Что изучает история?  Жизнь первобытных людей</w:t>
            </w:r>
          </w:p>
        </w:tc>
        <w:tc>
          <w:tcPr>
            <w:tcW w:w="1984" w:type="dxa"/>
            <w:gridSpan w:val="2"/>
            <w:tcBorders>
              <w:top w:val="single" w:sz="4" w:space="0" w:color="auto"/>
              <w:left w:val="single" w:sz="4" w:space="0" w:color="auto"/>
              <w:bottom w:val="single" w:sz="4" w:space="0" w:color="auto"/>
              <w:right w:val="single" w:sz="4" w:space="0" w:color="auto"/>
            </w:tcBorders>
          </w:tcPr>
          <w:p w:rsidR="00B47858" w:rsidRPr="00B47858" w:rsidRDefault="00B47858" w:rsidP="00B47858">
            <w:pPr>
              <w:jc w:val="center"/>
              <w:rPr>
                <w:b/>
                <w:sz w:val="24"/>
                <w:szCs w:val="24"/>
              </w:rPr>
            </w:pPr>
            <w:r w:rsidRPr="00B47858">
              <w:rPr>
                <w:b/>
                <w:sz w:val="24"/>
                <w:szCs w:val="24"/>
              </w:rPr>
              <w:t>7 часов</w:t>
            </w:r>
          </w:p>
          <w:p w:rsidR="00B47858" w:rsidRPr="00B47858" w:rsidRDefault="00B47858" w:rsidP="00B47858">
            <w:pPr>
              <w:rPr>
                <w:b/>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2</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rPr>
              <w:t>Древнейшие люди.</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1</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bCs/>
                <w:i/>
                <w:iCs/>
                <w:sz w:val="24"/>
                <w:szCs w:val="24"/>
              </w:rPr>
              <w:t>Предметные:</w:t>
            </w:r>
            <w:r w:rsidRPr="00B47858">
              <w:rPr>
                <w:sz w:val="24"/>
                <w:szCs w:val="24"/>
              </w:rPr>
              <w:t xml:space="preserve"> работают с исторической картой, анализируют и обобщают ее данные; выявляют закономерности эволюции  человека; устанавливают причинно-следственные связи  между  средой обитания и жизнью первобытных людей,  объясняют причины развития  коллективизма среди древних людей.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прини</w:t>
            </w:r>
            <w:r w:rsidRPr="00B47858">
              <w:rPr>
                <w:sz w:val="24"/>
                <w:szCs w:val="24"/>
              </w:rPr>
              <w:softHyphen/>
              <w:t>мают и сохраняют учеб</w:t>
            </w:r>
            <w:r w:rsidRPr="00B47858">
              <w:rPr>
                <w:sz w:val="24"/>
                <w:szCs w:val="24"/>
              </w:rPr>
              <w:softHyphen/>
              <w:t>ную задачу; самостоя</w:t>
            </w:r>
            <w:r w:rsidRPr="00B47858">
              <w:rPr>
                <w:sz w:val="24"/>
                <w:szCs w:val="24"/>
              </w:rPr>
              <w:softHyphen/>
              <w:t>тельно выделяют и фор</w:t>
            </w:r>
            <w:r w:rsidRPr="00B47858">
              <w:rPr>
                <w:sz w:val="24"/>
                <w:szCs w:val="24"/>
              </w:rPr>
              <w:softHyphen/>
              <w:t>мулируют цель; состав</w:t>
            </w:r>
            <w:r w:rsidRPr="00B47858">
              <w:rPr>
                <w:sz w:val="24"/>
                <w:szCs w:val="24"/>
              </w:rPr>
              <w:softHyphen/>
              <w:t>ляют план действий; участвуют в коллектив</w:t>
            </w:r>
            <w:r w:rsidRPr="00B47858">
              <w:rPr>
                <w:sz w:val="24"/>
                <w:szCs w:val="24"/>
              </w:rPr>
              <w:softHyphen/>
              <w:t>ном обсуждении про</w:t>
            </w:r>
            <w:r w:rsidRPr="00B47858">
              <w:rPr>
                <w:sz w:val="24"/>
                <w:szCs w:val="24"/>
              </w:rPr>
              <w:softHyphen/>
              <w:t xml:space="preserve">блем; обмениваются мнениями, понимают позицию партнера. </w:t>
            </w:r>
          </w:p>
          <w:p w:rsidR="00B47858" w:rsidRPr="00B47858" w:rsidRDefault="00B47858" w:rsidP="00B47858">
            <w:pPr>
              <w:rPr>
                <w:sz w:val="24"/>
                <w:szCs w:val="24"/>
              </w:rPr>
            </w:pPr>
            <w:r w:rsidRPr="00B47858">
              <w:rPr>
                <w:i/>
                <w:sz w:val="24"/>
                <w:szCs w:val="24"/>
              </w:rPr>
              <w:t xml:space="preserve">Личностные: </w:t>
            </w:r>
            <w:r w:rsidRPr="00B47858">
              <w:rPr>
                <w:sz w:val="24"/>
                <w:szCs w:val="24"/>
              </w:rPr>
              <w:t>применяют пра</w:t>
            </w:r>
            <w:r w:rsidRPr="00B47858">
              <w:rPr>
                <w:sz w:val="24"/>
                <w:szCs w:val="24"/>
              </w:rPr>
              <w:softHyphen/>
              <w:t>вила делового сотрудничества; сравнивают раз</w:t>
            </w:r>
            <w:r w:rsidRPr="00B47858">
              <w:rPr>
                <w:sz w:val="24"/>
                <w:szCs w:val="24"/>
              </w:rPr>
              <w:softHyphen/>
              <w:t>ные точки зре</w:t>
            </w:r>
            <w:r w:rsidRPr="00B47858">
              <w:rPr>
                <w:sz w:val="24"/>
                <w:szCs w:val="24"/>
              </w:rPr>
              <w:softHyphen/>
              <w:t>ния; оценивают собственную учебную дея</w:t>
            </w:r>
            <w:r w:rsidRPr="00B47858">
              <w:rPr>
                <w:sz w:val="24"/>
                <w:szCs w:val="24"/>
              </w:rPr>
              <w:softHyphen/>
              <w:t>тельность; выра</w:t>
            </w:r>
            <w:r w:rsidRPr="00B47858">
              <w:rPr>
                <w:sz w:val="24"/>
                <w:szCs w:val="24"/>
              </w:rPr>
              <w:softHyphen/>
              <w:t>жают положи</w:t>
            </w:r>
            <w:r w:rsidRPr="00B47858">
              <w:rPr>
                <w:sz w:val="24"/>
                <w:szCs w:val="24"/>
              </w:rPr>
              <w:softHyphen/>
              <w:t>тельное отноше</w:t>
            </w:r>
            <w:r w:rsidRPr="00B47858">
              <w:rPr>
                <w:sz w:val="24"/>
                <w:szCs w:val="24"/>
              </w:rPr>
              <w:softHyphen/>
              <w:t>ние к процессу</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t>§ 1</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B7700">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B7700">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3</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 xml:space="preserve">Родовые общины охотников и </w:t>
            </w:r>
            <w:r w:rsidRPr="00B47858">
              <w:rPr>
                <w:b/>
                <w:sz w:val="24"/>
                <w:szCs w:val="24"/>
              </w:rPr>
              <w:lastRenderedPageBreak/>
              <w:t>собирателей.</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lastRenderedPageBreak/>
              <w:t>2</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bCs/>
                <w:i/>
                <w:iCs/>
                <w:sz w:val="24"/>
                <w:szCs w:val="24"/>
              </w:rPr>
              <w:t>Предметные:</w:t>
            </w:r>
            <w:r w:rsidRPr="00B47858">
              <w:rPr>
                <w:sz w:val="24"/>
                <w:szCs w:val="24"/>
              </w:rPr>
              <w:t xml:space="preserve"> работать с картой; устанавливать причинно-следственные  связи между  изменениями в климатических условиях и </w:t>
            </w:r>
            <w:r w:rsidRPr="00B47858">
              <w:rPr>
                <w:sz w:val="24"/>
                <w:szCs w:val="24"/>
              </w:rPr>
              <w:lastRenderedPageBreak/>
              <w:t>развитием  человека; овладевать целостными представлениями об  историческом  пути  народов.</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прини</w:t>
            </w:r>
            <w:r w:rsidRPr="00B47858">
              <w:rPr>
                <w:sz w:val="24"/>
                <w:szCs w:val="24"/>
              </w:rPr>
              <w:softHyphen/>
              <w:t>мают и сохраняют учеб</w:t>
            </w:r>
            <w:r w:rsidRPr="00B47858">
              <w:rPr>
                <w:sz w:val="24"/>
                <w:szCs w:val="24"/>
              </w:rPr>
              <w:softHyphen/>
              <w:t>ную задачу; самостоя</w:t>
            </w:r>
            <w:r w:rsidRPr="00B47858">
              <w:rPr>
                <w:sz w:val="24"/>
                <w:szCs w:val="24"/>
              </w:rPr>
              <w:softHyphen/>
              <w:t>тельно выделяют и фор</w:t>
            </w:r>
            <w:r w:rsidRPr="00B47858">
              <w:rPr>
                <w:sz w:val="24"/>
                <w:szCs w:val="24"/>
              </w:rPr>
              <w:softHyphen/>
              <w:t>мулируют цель; состав</w:t>
            </w:r>
            <w:r w:rsidRPr="00B47858">
              <w:rPr>
                <w:sz w:val="24"/>
                <w:szCs w:val="24"/>
              </w:rPr>
              <w:softHyphen/>
              <w:t>ляют план действий; участвуют в коллектив</w:t>
            </w:r>
            <w:r w:rsidRPr="00B47858">
              <w:rPr>
                <w:sz w:val="24"/>
                <w:szCs w:val="24"/>
              </w:rPr>
              <w:softHyphen/>
              <w:t>ном обсуждении про</w:t>
            </w:r>
            <w:r w:rsidRPr="00B47858">
              <w:rPr>
                <w:sz w:val="24"/>
                <w:szCs w:val="24"/>
              </w:rPr>
              <w:softHyphen/>
              <w:t xml:space="preserve">блем; обмениваются мнениями, понимают позицию партнера. </w:t>
            </w:r>
          </w:p>
          <w:p w:rsidR="00B47858" w:rsidRPr="00B47858" w:rsidRDefault="00B47858" w:rsidP="00B47858">
            <w:pPr>
              <w:rPr>
                <w:sz w:val="24"/>
                <w:szCs w:val="24"/>
              </w:rPr>
            </w:pPr>
            <w:r w:rsidRPr="00B47858">
              <w:rPr>
                <w:i/>
                <w:sz w:val="24"/>
                <w:szCs w:val="24"/>
              </w:rPr>
              <w:t xml:space="preserve">Личностные: </w:t>
            </w:r>
            <w:r w:rsidRPr="00B47858">
              <w:rPr>
                <w:sz w:val="24"/>
                <w:szCs w:val="24"/>
              </w:rPr>
              <w:t>применяют пра</w:t>
            </w:r>
            <w:r w:rsidRPr="00B47858">
              <w:rPr>
                <w:sz w:val="24"/>
                <w:szCs w:val="24"/>
              </w:rPr>
              <w:softHyphen/>
              <w:t>вила делового сотрудничества; сравнивают раз</w:t>
            </w:r>
            <w:r w:rsidRPr="00B47858">
              <w:rPr>
                <w:sz w:val="24"/>
                <w:szCs w:val="24"/>
              </w:rPr>
              <w:softHyphen/>
              <w:t>ные точки зре</w:t>
            </w:r>
            <w:r w:rsidRPr="00B47858">
              <w:rPr>
                <w:sz w:val="24"/>
                <w:szCs w:val="24"/>
              </w:rPr>
              <w:softHyphen/>
              <w:t>ния; оценивают собственную учебную дея</w:t>
            </w:r>
            <w:r w:rsidRPr="00B47858">
              <w:rPr>
                <w:sz w:val="24"/>
                <w:szCs w:val="24"/>
              </w:rPr>
              <w:softHyphen/>
              <w:t>тельность; выра</w:t>
            </w:r>
            <w:r w:rsidRPr="00B47858">
              <w:rPr>
                <w:sz w:val="24"/>
                <w:szCs w:val="24"/>
              </w:rPr>
              <w:softHyphen/>
              <w:t>жают положи</w:t>
            </w:r>
            <w:r w:rsidRPr="00B47858">
              <w:rPr>
                <w:sz w:val="24"/>
                <w:szCs w:val="24"/>
              </w:rPr>
              <w:softHyphen/>
              <w:t>тельное отноше</w:t>
            </w:r>
            <w:r w:rsidRPr="00B47858">
              <w:rPr>
                <w:sz w:val="24"/>
                <w:szCs w:val="24"/>
              </w:rPr>
              <w:softHyphen/>
              <w:t>ние к процессу</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lang w:val="en-US"/>
              </w:rPr>
              <w:lastRenderedPageBreak/>
              <w:t>§ 2</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DA77B2">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DA77B2">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4</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Возникновение искусства и религиозных верований.</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3</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bCs/>
                <w:i/>
                <w:iCs/>
                <w:sz w:val="24"/>
                <w:szCs w:val="24"/>
              </w:rPr>
              <w:t>Предметные:</w:t>
            </w:r>
            <w:r w:rsidRPr="00B47858">
              <w:rPr>
                <w:sz w:val="24"/>
                <w:szCs w:val="24"/>
              </w:rPr>
              <w:t xml:space="preserve"> применяют понятийный аппарат исторического знания и приёмы  исторического анализа  для раскрытия сущности и значения возникновения искусства  и религиозных верований.</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 xml:space="preserve">: </w:t>
            </w:r>
            <w:r w:rsidRPr="00B47858">
              <w:rPr>
                <w:bCs/>
                <w:iCs/>
                <w:sz w:val="24"/>
                <w:szCs w:val="24"/>
              </w:rPr>
              <w:t>осуществляют индивидуальную образовательную траекторию; в</w:t>
            </w:r>
            <w:r w:rsidRPr="00B47858">
              <w:rPr>
                <w:sz w:val="24"/>
                <w:szCs w:val="24"/>
              </w:rPr>
              <w:t>ступают в речевое обра</w:t>
            </w:r>
            <w:r w:rsidRPr="00B47858">
              <w:rPr>
                <w:bCs/>
                <w:iCs/>
                <w:sz w:val="24"/>
                <w:szCs w:val="24"/>
              </w:rPr>
              <w:t>щение; планируют цели и способы взаимодействия.</w:t>
            </w:r>
          </w:p>
          <w:p w:rsidR="00B47858" w:rsidRPr="00B47858" w:rsidRDefault="00B47858" w:rsidP="00B47858">
            <w:pPr>
              <w:rPr>
                <w:bCs/>
                <w:iCs/>
                <w:sz w:val="24"/>
                <w:szCs w:val="24"/>
              </w:rPr>
            </w:pPr>
            <w:r w:rsidRPr="00B47858">
              <w:rPr>
                <w:i/>
                <w:sz w:val="24"/>
                <w:szCs w:val="24"/>
              </w:rPr>
              <w:t>Личностные:</w:t>
            </w:r>
            <w:r w:rsidRPr="00B47858">
              <w:rPr>
                <w:sz w:val="24"/>
                <w:szCs w:val="24"/>
              </w:rPr>
              <w:t xml:space="preserve"> осознают социально-нравственный опыт предшествующих по</w:t>
            </w:r>
            <w:r w:rsidRPr="00B47858">
              <w:rPr>
                <w:sz w:val="24"/>
                <w:szCs w:val="24"/>
              </w:rPr>
              <w:softHyphen/>
              <w:t>колений</w:t>
            </w:r>
            <w:r w:rsidRPr="00B47858">
              <w:rPr>
                <w:bCs/>
                <w:iCs/>
                <w:sz w:val="24"/>
                <w:szCs w:val="24"/>
              </w:rPr>
              <w:t xml:space="preserve">; понимают культурное  многообразие мира. </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 3</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353C1F">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353C1F">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5</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Возникновение  земледелия  и  скотоводства</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4</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bCs/>
                <w:i/>
                <w:iCs/>
                <w:sz w:val="24"/>
                <w:szCs w:val="24"/>
              </w:rPr>
              <w:t xml:space="preserve">Предметные: </w:t>
            </w:r>
            <w:r w:rsidRPr="00B47858">
              <w:rPr>
                <w:bCs/>
                <w:iCs/>
                <w:sz w:val="24"/>
                <w:szCs w:val="24"/>
              </w:rPr>
              <w:t>овладение целостными представлениями об историческом  пути  народов; работа с исторической  картой, анализ и обобщение  её  данных; выявление закономерности изменений в социально-хозяйственной жизни  людей с появлением  земледелия  и  скотоводства</w:t>
            </w:r>
            <w:r w:rsidRPr="00B47858">
              <w:rPr>
                <w:sz w:val="24"/>
                <w:szCs w:val="24"/>
              </w:rPr>
              <w:t>.</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 xml:space="preserve">: </w:t>
            </w:r>
            <w:r w:rsidRPr="00B47858">
              <w:rPr>
                <w:bCs/>
                <w:iCs/>
                <w:sz w:val="24"/>
                <w:szCs w:val="24"/>
              </w:rPr>
              <w:t>осуществляют индивидуальную образовательную траекторию; в</w:t>
            </w:r>
            <w:r w:rsidRPr="00B47858">
              <w:rPr>
                <w:sz w:val="24"/>
                <w:szCs w:val="24"/>
              </w:rPr>
              <w:t>ступают в речевое обра</w:t>
            </w:r>
            <w:r w:rsidRPr="00B47858">
              <w:rPr>
                <w:bCs/>
                <w:iCs/>
                <w:sz w:val="24"/>
                <w:szCs w:val="24"/>
              </w:rPr>
              <w:t>щение; планируют цели и способы взаимодействия.</w:t>
            </w:r>
          </w:p>
          <w:p w:rsidR="00B47858" w:rsidRPr="00B47858" w:rsidRDefault="00B47858" w:rsidP="00B47858">
            <w:pPr>
              <w:rPr>
                <w:bCs/>
                <w:i/>
                <w:iCs/>
                <w:sz w:val="24"/>
                <w:szCs w:val="24"/>
              </w:rPr>
            </w:pPr>
            <w:r w:rsidRPr="00B47858">
              <w:rPr>
                <w:i/>
                <w:sz w:val="24"/>
                <w:szCs w:val="24"/>
              </w:rPr>
              <w:t>Личностные:</w:t>
            </w:r>
            <w:r w:rsidRPr="00B47858">
              <w:rPr>
                <w:sz w:val="24"/>
                <w:szCs w:val="24"/>
              </w:rPr>
              <w:t xml:space="preserve"> осознают социально-нравственный опыт предшествующих по</w:t>
            </w:r>
            <w:r w:rsidRPr="00B47858">
              <w:rPr>
                <w:sz w:val="24"/>
                <w:szCs w:val="24"/>
              </w:rPr>
              <w:softHyphen/>
              <w:t>колений</w:t>
            </w:r>
            <w:r w:rsidRPr="00B47858">
              <w:rPr>
                <w:bCs/>
                <w:iCs/>
                <w:sz w:val="24"/>
                <w:szCs w:val="24"/>
              </w:rPr>
              <w:t>; понимают культурное  многообразие мира.</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 4</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D268A">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D268A">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6</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Появление неравенства и знати.</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5</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Предметные:</w:t>
            </w:r>
            <w:r w:rsidRPr="00B47858">
              <w:rPr>
                <w:sz w:val="24"/>
                <w:szCs w:val="24"/>
              </w:rPr>
              <w:t xml:space="preserve"> Овладеть целостным представлением  об историческом  пути народов; объяснить  процесс зарождения неравенства; объяснять значение понятий.</w:t>
            </w:r>
          </w:p>
          <w:p w:rsidR="00B47858" w:rsidRPr="00B47858" w:rsidRDefault="00B47858" w:rsidP="00B47858">
            <w:pPr>
              <w:rPr>
                <w:sz w:val="24"/>
                <w:szCs w:val="24"/>
              </w:rPr>
            </w:pPr>
            <w:proofErr w:type="spellStart"/>
            <w:r w:rsidRPr="00B47858">
              <w:rPr>
                <w:i/>
                <w:sz w:val="24"/>
                <w:szCs w:val="24"/>
              </w:rPr>
              <w:t>Метапредметные</w:t>
            </w:r>
            <w:proofErr w:type="spellEnd"/>
            <w:r w:rsidRPr="00B47858">
              <w:rPr>
                <w:i/>
                <w:sz w:val="24"/>
                <w:szCs w:val="24"/>
              </w:rPr>
              <w:t>:</w:t>
            </w:r>
            <w:r w:rsidRPr="00B47858">
              <w:rPr>
                <w:sz w:val="24"/>
                <w:szCs w:val="24"/>
              </w:rPr>
              <w:t xml:space="preserve"> оцени</w:t>
            </w:r>
            <w:r w:rsidRPr="00B47858">
              <w:rPr>
                <w:sz w:val="24"/>
                <w:szCs w:val="24"/>
              </w:rPr>
              <w:softHyphen/>
              <w:t>вают свою работу на уроке; анализируют эмоциональное состоя</w:t>
            </w:r>
            <w:r w:rsidRPr="00B47858">
              <w:rPr>
                <w:sz w:val="24"/>
                <w:szCs w:val="24"/>
              </w:rPr>
              <w:softHyphen/>
              <w:t>ние, полученное от ус</w:t>
            </w:r>
            <w:r w:rsidRPr="00B47858">
              <w:rPr>
                <w:sz w:val="24"/>
                <w:szCs w:val="24"/>
              </w:rPr>
              <w:softHyphen/>
              <w:t>пешной (неуспешной) деятельности на уроке; сотрудничают с товари</w:t>
            </w:r>
            <w:r w:rsidRPr="00B47858">
              <w:rPr>
                <w:sz w:val="24"/>
                <w:szCs w:val="24"/>
              </w:rPr>
              <w:softHyphen/>
              <w:t>щами при выполнении заданий; задают вопросы с целью получения нуж</w:t>
            </w:r>
            <w:r w:rsidRPr="00B47858">
              <w:rPr>
                <w:sz w:val="24"/>
                <w:szCs w:val="24"/>
              </w:rPr>
              <w:softHyphen/>
              <w:t>ной информации.</w:t>
            </w:r>
          </w:p>
          <w:p w:rsidR="00B47858" w:rsidRPr="00B47858" w:rsidRDefault="00B47858" w:rsidP="00B47858">
            <w:pPr>
              <w:rPr>
                <w:sz w:val="24"/>
                <w:szCs w:val="24"/>
                <w:lang w:eastAsia="en-US"/>
              </w:rPr>
            </w:pPr>
            <w:r w:rsidRPr="00B47858">
              <w:rPr>
                <w:i/>
                <w:sz w:val="24"/>
                <w:szCs w:val="24"/>
              </w:rPr>
              <w:lastRenderedPageBreak/>
              <w:t>Личностные:</w:t>
            </w:r>
            <w:r w:rsidRPr="00B47858">
              <w:rPr>
                <w:sz w:val="24"/>
                <w:szCs w:val="24"/>
              </w:rPr>
              <w:t xml:space="preserve"> сохраняют моти</w:t>
            </w:r>
            <w:r w:rsidRPr="00B47858">
              <w:rPr>
                <w:sz w:val="24"/>
                <w:szCs w:val="24"/>
              </w:rPr>
              <w:softHyphen/>
              <w:t>вацию учебной деятельности; проявляют инте</w:t>
            </w:r>
            <w:r w:rsidRPr="00B47858">
              <w:rPr>
                <w:sz w:val="24"/>
                <w:szCs w:val="24"/>
              </w:rPr>
              <w:softHyphen/>
              <w:t>рес к новому учебному мате</w:t>
            </w:r>
            <w:r w:rsidRPr="00B47858">
              <w:rPr>
                <w:sz w:val="24"/>
                <w:szCs w:val="24"/>
              </w:rPr>
              <w:softHyphen/>
              <w:t>риалу; оценива</w:t>
            </w:r>
            <w:r w:rsidRPr="00B47858">
              <w:rPr>
                <w:sz w:val="24"/>
                <w:szCs w:val="24"/>
              </w:rPr>
              <w:softHyphen/>
              <w:t>ют собственную учебную дея</w:t>
            </w:r>
            <w:r w:rsidRPr="00B47858">
              <w:rPr>
                <w:sz w:val="24"/>
                <w:szCs w:val="24"/>
              </w:rPr>
              <w:softHyphen/>
              <w:t>тельность</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lastRenderedPageBreak/>
              <w:t>§</w:t>
            </w:r>
            <w:r w:rsidRPr="00B47858">
              <w:rPr>
                <w:sz w:val="24"/>
                <w:szCs w:val="24"/>
              </w:rPr>
              <w:t xml:space="preserve"> 5</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7</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Счёт лет в истории</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6</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bCs/>
                <w:i/>
                <w:iCs/>
                <w:sz w:val="24"/>
                <w:szCs w:val="24"/>
              </w:rPr>
              <w:t>Предметные:</w:t>
            </w:r>
            <w:r w:rsidRPr="00B47858">
              <w:rPr>
                <w:sz w:val="24"/>
                <w:szCs w:val="24"/>
              </w:rPr>
              <w:t xml:space="preserve"> Работать  с  лентой  времени; соотносить  годы  с  веками, тысячелетиями; вести счёт лет с условным  делением  древней истории  на  время  до  нашей и  нашей эры; решить исторические  задачи  на  счёт лет  в  истории.</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 xml:space="preserve">: </w:t>
            </w:r>
            <w:r w:rsidRPr="00B47858">
              <w:rPr>
                <w:bCs/>
                <w:iCs/>
                <w:sz w:val="24"/>
                <w:szCs w:val="24"/>
              </w:rPr>
              <w:t xml:space="preserve">прогнозируют результаты уровня усвоения изучаемого материала; принимают и сохраняют учебную задачу; </w:t>
            </w:r>
            <w:r w:rsidRPr="00B47858">
              <w:rPr>
                <w:sz w:val="24"/>
                <w:szCs w:val="24"/>
              </w:rPr>
              <w:t xml:space="preserve"> взаимо</w:t>
            </w:r>
            <w:r w:rsidRPr="00B47858">
              <w:rPr>
                <w:sz w:val="24"/>
                <w:szCs w:val="24"/>
              </w:rPr>
              <w:softHyphen/>
              <w:t>действуют в ходе групповой работы, ведут диалог, участ</w:t>
            </w:r>
            <w:r w:rsidRPr="00B47858">
              <w:rPr>
                <w:sz w:val="24"/>
                <w:szCs w:val="24"/>
              </w:rPr>
              <w:softHyphen/>
              <w:t>вуют в дискуссии.</w:t>
            </w:r>
          </w:p>
          <w:p w:rsidR="00B47858" w:rsidRPr="00B47858" w:rsidRDefault="00B47858" w:rsidP="00B47858">
            <w:pPr>
              <w:rPr>
                <w:i/>
                <w:sz w:val="24"/>
                <w:szCs w:val="24"/>
              </w:rPr>
            </w:pPr>
            <w:r w:rsidRPr="00B47858">
              <w:rPr>
                <w:i/>
                <w:sz w:val="24"/>
                <w:szCs w:val="24"/>
              </w:rPr>
              <w:t>Личностные:</w:t>
            </w:r>
            <w:r w:rsidRPr="00B47858">
              <w:rPr>
                <w:sz w:val="24"/>
                <w:szCs w:val="24"/>
              </w:rPr>
              <w:t xml:space="preserve"> сохраняют моти</w:t>
            </w:r>
            <w:r w:rsidRPr="00B47858">
              <w:rPr>
                <w:sz w:val="24"/>
                <w:szCs w:val="24"/>
              </w:rPr>
              <w:softHyphen/>
              <w:t>вацию учебной деятельности; проявляют инте</w:t>
            </w:r>
            <w:r w:rsidRPr="00B47858">
              <w:rPr>
                <w:sz w:val="24"/>
                <w:szCs w:val="24"/>
              </w:rPr>
              <w:softHyphen/>
              <w:t>рес к новому учебному мате</w:t>
            </w:r>
            <w:r w:rsidRPr="00B47858">
              <w:rPr>
                <w:sz w:val="24"/>
                <w:szCs w:val="24"/>
              </w:rPr>
              <w:softHyphen/>
              <w:t>риалу; оценива</w:t>
            </w:r>
            <w:r w:rsidRPr="00B47858">
              <w:rPr>
                <w:sz w:val="24"/>
                <w:szCs w:val="24"/>
              </w:rPr>
              <w:softHyphen/>
              <w:t>ют собственную учебную дея</w:t>
            </w:r>
            <w:r w:rsidRPr="00B47858">
              <w:rPr>
                <w:sz w:val="24"/>
                <w:szCs w:val="24"/>
              </w:rPr>
              <w:softHyphen/>
              <w:t>тельность</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93220B" w:rsidP="0093220B">
            <w:pPr>
              <w:jc w:val="center"/>
            </w:pPr>
            <w:r>
              <w:rPr>
                <w:sz w:val="24"/>
                <w:szCs w:val="24"/>
              </w:rPr>
              <w:t>Стр. 29  – 32.</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8</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Контрольно-обобщающий урок по теме: «Жизнь первобытный людей»</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7</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bCs/>
                <w:i/>
                <w:iCs/>
                <w:sz w:val="24"/>
                <w:szCs w:val="24"/>
              </w:rPr>
              <w:t xml:space="preserve">Предметные: </w:t>
            </w:r>
            <w:r w:rsidRPr="00B47858">
              <w:rPr>
                <w:sz w:val="24"/>
                <w:szCs w:val="24"/>
              </w:rPr>
              <w:t xml:space="preserve">овладеть целостными представлениями  об историческом  пути первобытных людей; расширять  опыт  оценочной  деятельности  на основе  осмысления жизни  и  деятельности  </w:t>
            </w:r>
            <w:proofErr w:type="spellStart"/>
            <w:r w:rsidRPr="00B47858">
              <w:rPr>
                <w:sz w:val="24"/>
                <w:szCs w:val="24"/>
              </w:rPr>
              <w:t>дрвних</w:t>
            </w:r>
            <w:proofErr w:type="spellEnd"/>
            <w:r w:rsidRPr="00B47858">
              <w:rPr>
                <w:sz w:val="24"/>
                <w:szCs w:val="24"/>
              </w:rPr>
              <w:t xml:space="preserve"> людей; формулировать  собственные  гипотезы  о жизни  и деятельности  древних  людей.</w:t>
            </w:r>
          </w:p>
          <w:p w:rsidR="00B47858" w:rsidRPr="00B47858" w:rsidRDefault="00B47858" w:rsidP="00B47858">
            <w:pPr>
              <w:rPr>
                <w:bCs/>
                <w:iCs/>
                <w:sz w:val="24"/>
                <w:szCs w:val="24"/>
              </w:rPr>
            </w:pPr>
            <w:proofErr w:type="spellStart"/>
            <w:r w:rsidRPr="00B47858">
              <w:rPr>
                <w:bCs/>
                <w:i/>
                <w:iCs/>
                <w:sz w:val="24"/>
                <w:szCs w:val="24"/>
              </w:rPr>
              <w:t>Метапредметные</w:t>
            </w:r>
            <w:proofErr w:type="spellEnd"/>
            <w:r w:rsidRPr="00B47858">
              <w:rPr>
                <w:bCs/>
                <w:iCs/>
                <w:sz w:val="24"/>
                <w:szCs w:val="24"/>
              </w:rPr>
              <w:t>: прини</w:t>
            </w:r>
            <w:r w:rsidRPr="00B47858">
              <w:rPr>
                <w:bCs/>
                <w:iCs/>
                <w:sz w:val="24"/>
                <w:szCs w:val="24"/>
              </w:rPr>
              <w:softHyphen/>
              <w:t>мают и сохраняют учеб</w:t>
            </w:r>
            <w:r w:rsidRPr="00B47858">
              <w:rPr>
                <w:bCs/>
                <w:iCs/>
                <w:sz w:val="24"/>
                <w:szCs w:val="24"/>
              </w:rPr>
              <w:softHyphen/>
              <w:t>ную задачу; учитывают выделенные учителем ориентиры действий;  со</w:t>
            </w:r>
            <w:r w:rsidRPr="00B47858">
              <w:rPr>
                <w:bCs/>
                <w:iCs/>
                <w:sz w:val="24"/>
                <w:szCs w:val="24"/>
              </w:rPr>
              <w:softHyphen/>
              <w:t>трудничают с товарища</w:t>
            </w:r>
            <w:r w:rsidRPr="00B47858">
              <w:rPr>
                <w:bCs/>
                <w:iCs/>
                <w:sz w:val="24"/>
                <w:szCs w:val="24"/>
              </w:rPr>
              <w:softHyphen/>
              <w:t>ми при выполнении за</w:t>
            </w:r>
            <w:r w:rsidRPr="00B47858">
              <w:rPr>
                <w:bCs/>
                <w:iCs/>
                <w:sz w:val="24"/>
                <w:szCs w:val="24"/>
              </w:rPr>
              <w:softHyphen/>
              <w:t>даний в паре: устанавли</w:t>
            </w:r>
            <w:r w:rsidRPr="00B47858">
              <w:rPr>
                <w:bCs/>
                <w:iCs/>
                <w:sz w:val="24"/>
                <w:szCs w:val="24"/>
              </w:rPr>
              <w:softHyphen/>
              <w:t>вают и соблюдают оче</w:t>
            </w:r>
            <w:r w:rsidRPr="00B47858">
              <w:rPr>
                <w:bCs/>
                <w:iCs/>
                <w:sz w:val="24"/>
                <w:szCs w:val="24"/>
              </w:rPr>
              <w:softHyphen/>
              <w:t>редность действий, сравнивают полученные результаты, выслушива</w:t>
            </w:r>
            <w:r w:rsidRPr="00B47858">
              <w:rPr>
                <w:bCs/>
                <w:iCs/>
                <w:sz w:val="24"/>
                <w:szCs w:val="24"/>
              </w:rPr>
              <w:softHyphen/>
              <w:t>ют партнера, корректно сообщают товарищу о его ошибках.</w:t>
            </w:r>
          </w:p>
          <w:p w:rsidR="00B47858" w:rsidRPr="00B47858" w:rsidRDefault="00B47858" w:rsidP="00B47858">
            <w:pPr>
              <w:rPr>
                <w:i/>
                <w:sz w:val="24"/>
                <w:szCs w:val="24"/>
              </w:rPr>
            </w:pPr>
            <w:r w:rsidRPr="00B47858">
              <w:rPr>
                <w:i/>
                <w:sz w:val="24"/>
                <w:szCs w:val="24"/>
              </w:rPr>
              <w:t>Личностные:</w:t>
            </w:r>
            <w:r w:rsidRPr="00B47858">
              <w:rPr>
                <w:sz w:val="24"/>
                <w:szCs w:val="24"/>
              </w:rPr>
              <w:t xml:space="preserve"> осознают социально-</w:t>
            </w:r>
            <w:r w:rsidRPr="00B47858">
              <w:rPr>
                <w:sz w:val="24"/>
                <w:szCs w:val="24"/>
              </w:rPr>
              <w:softHyphen/>
              <w:t>нравственный опыт предшест</w:t>
            </w:r>
            <w:r w:rsidRPr="00B47858">
              <w:rPr>
                <w:sz w:val="24"/>
                <w:szCs w:val="24"/>
              </w:rPr>
              <w:softHyphen/>
              <w:t>вующих поколе</w:t>
            </w:r>
            <w:r w:rsidRPr="00B47858">
              <w:rPr>
                <w:sz w:val="24"/>
                <w:szCs w:val="24"/>
              </w:rPr>
              <w:softHyphen/>
              <w:t>ний; оценивают собственную учебную дея</w:t>
            </w:r>
            <w:r w:rsidRPr="00B47858">
              <w:rPr>
                <w:sz w:val="24"/>
                <w:szCs w:val="24"/>
              </w:rPr>
              <w:softHyphen/>
              <w:t>тельность, выра</w:t>
            </w:r>
            <w:r w:rsidRPr="00B47858">
              <w:rPr>
                <w:sz w:val="24"/>
                <w:szCs w:val="24"/>
              </w:rPr>
              <w:softHyphen/>
              <w:t>жают положи</w:t>
            </w:r>
            <w:r w:rsidRPr="00B47858">
              <w:rPr>
                <w:sz w:val="24"/>
                <w:szCs w:val="24"/>
              </w:rPr>
              <w:softHyphen/>
              <w:t>тельное отноше</w:t>
            </w:r>
            <w:r w:rsidRPr="00B47858">
              <w:rPr>
                <w:sz w:val="24"/>
                <w:szCs w:val="24"/>
              </w:rPr>
              <w:softHyphen/>
              <w:t>ние к процессу познания; харак</w:t>
            </w:r>
            <w:r w:rsidRPr="00B47858">
              <w:rPr>
                <w:sz w:val="24"/>
                <w:szCs w:val="24"/>
              </w:rPr>
              <w:softHyphen/>
              <w:t>теризуют эмо</w:t>
            </w:r>
            <w:r w:rsidRPr="00B47858">
              <w:rPr>
                <w:sz w:val="24"/>
                <w:szCs w:val="24"/>
              </w:rPr>
              <w:softHyphen/>
              <w:t>циональное со</w:t>
            </w:r>
            <w:r w:rsidRPr="00B47858">
              <w:rPr>
                <w:sz w:val="24"/>
                <w:szCs w:val="24"/>
              </w:rPr>
              <w:softHyphen/>
              <w:t>стояние и чувст</w:t>
            </w:r>
            <w:r w:rsidRPr="00B47858">
              <w:rPr>
                <w:sz w:val="24"/>
                <w:szCs w:val="24"/>
              </w:rPr>
              <w:softHyphen/>
              <w:t>ва окружающих</w:t>
            </w:r>
          </w:p>
        </w:tc>
        <w:tc>
          <w:tcPr>
            <w:tcW w:w="1134" w:type="dxa"/>
            <w:tcBorders>
              <w:top w:val="single" w:sz="4" w:space="0" w:color="auto"/>
              <w:left w:val="single" w:sz="4" w:space="0" w:color="auto"/>
              <w:bottom w:val="single" w:sz="4" w:space="0" w:color="auto"/>
              <w:right w:val="single" w:sz="4" w:space="0" w:color="auto"/>
            </w:tcBorders>
            <w:hideMark/>
          </w:tcPr>
          <w:p w:rsidR="00B47858" w:rsidRPr="001E0DBA" w:rsidRDefault="001E0DBA" w:rsidP="00B47858">
            <w:pPr>
              <w:rPr>
                <w:sz w:val="24"/>
                <w:szCs w:val="24"/>
              </w:rPr>
            </w:pPr>
            <w:r w:rsidRPr="001E0DBA">
              <w:rPr>
                <w:sz w:val="24"/>
                <w:szCs w:val="24"/>
              </w:rPr>
              <w:t>практикум</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 xml:space="preserve">Тема </w:t>
            </w:r>
            <w:r w:rsidRPr="00B47858">
              <w:rPr>
                <w:b/>
                <w:sz w:val="24"/>
                <w:szCs w:val="24"/>
                <w:lang w:val="en-US"/>
              </w:rPr>
              <w:t xml:space="preserve">II </w:t>
            </w:r>
          </w:p>
        </w:tc>
        <w:tc>
          <w:tcPr>
            <w:tcW w:w="12194" w:type="dxa"/>
            <w:gridSpan w:val="4"/>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Древний Восток</w:t>
            </w:r>
          </w:p>
        </w:tc>
        <w:tc>
          <w:tcPr>
            <w:tcW w:w="1984" w:type="dxa"/>
            <w:gridSpan w:val="2"/>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b/>
                <w:sz w:val="24"/>
                <w:szCs w:val="24"/>
                <w:lang w:eastAsia="en-US"/>
              </w:rPr>
            </w:pPr>
            <w:r w:rsidRPr="00B47858">
              <w:rPr>
                <w:b/>
                <w:sz w:val="24"/>
                <w:szCs w:val="24"/>
                <w:lang w:eastAsia="en-US"/>
              </w:rPr>
              <w:t>20 часов</w:t>
            </w:r>
          </w:p>
          <w:p w:rsidR="00B47858" w:rsidRPr="00B47858" w:rsidRDefault="00B47858" w:rsidP="002F788C">
            <w:pPr>
              <w:jc w:val="center"/>
              <w:rPr>
                <w:b/>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9</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Государство на берегах Нила.</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1</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bCs/>
                <w:i/>
                <w:iCs/>
                <w:sz w:val="24"/>
                <w:szCs w:val="24"/>
              </w:rPr>
              <w:t>Предметные:</w:t>
            </w:r>
            <w:r w:rsidRPr="00B47858">
              <w:rPr>
                <w:sz w:val="24"/>
                <w:szCs w:val="24"/>
              </w:rPr>
              <w:t xml:space="preserve"> овладеть целостным представлением об историческом  пути  древнего  Египта;  устанавливать  причинно-следственные  связи  между  природными условиями  и  образом  жизни  египтян; работать  с  исторической  картой, анализировать  и  обобщать  её  данные.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удержи</w:t>
            </w:r>
            <w:r w:rsidRPr="00B47858">
              <w:rPr>
                <w:sz w:val="24"/>
                <w:szCs w:val="24"/>
              </w:rPr>
              <w:softHyphen/>
              <w:t xml:space="preserve">вают цель деятельности до получения ее </w:t>
            </w:r>
            <w:r w:rsidRPr="00B47858">
              <w:rPr>
                <w:sz w:val="24"/>
                <w:szCs w:val="24"/>
              </w:rPr>
              <w:lastRenderedPageBreak/>
              <w:t>резуль</w:t>
            </w:r>
            <w:r w:rsidRPr="00B47858">
              <w:rPr>
                <w:sz w:val="24"/>
                <w:szCs w:val="24"/>
              </w:rPr>
              <w:softHyphen/>
              <w:t>тата; осуществляют са</w:t>
            </w:r>
            <w:r w:rsidRPr="00B47858">
              <w:rPr>
                <w:sz w:val="24"/>
                <w:szCs w:val="24"/>
              </w:rPr>
              <w:softHyphen/>
              <w:t>мостоятельный контроль своей деятельности; оформляют диалогичес</w:t>
            </w:r>
            <w:r w:rsidRPr="00B47858">
              <w:rPr>
                <w:sz w:val="24"/>
                <w:szCs w:val="24"/>
              </w:rPr>
              <w:softHyphen/>
              <w:t>кие высказывания, пони</w:t>
            </w:r>
            <w:r w:rsidRPr="00B47858">
              <w:rPr>
                <w:sz w:val="24"/>
                <w:szCs w:val="24"/>
              </w:rPr>
              <w:softHyphen/>
              <w:t>мают позицию партнера, в том числе и отличную от своей, согласуют дей</w:t>
            </w:r>
            <w:r w:rsidRPr="00B47858">
              <w:rPr>
                <w:sz w:val="24"/>
                <w:szCs w:val="24"/>
              </w:rPr>
              <w:softHyphen/>
              <w:t>ствия с партнером, всту</w:t>
            </w:r>
            <w:r w:rsidRPr="00B47858">
              <w:rPr>
                <w:sz w:val="24"/>
                <w:szCs w:val="24"/>
              </w:rPr>
              <w:softHyphen/>
              <w:t xml:space="preserve">пают в коллективное учебное сотрудничество. </w:t>
            </w:r>
          </w:p>
          <w:p w:rsidR="00B47858" w:rsidRPr="00B47858" w:rsidRDefault="00B47858" w:rsidP="00B47858">
            <w:pPr>
              <w:rPr>
                <w:sz w:val="24"/>
                <w:szCs w:val="24"/>
                <w:lang w:eastAsia="en-US"/>
              </w:rPr>
            </w:pPr>
            <w:r w:rsidRPr="00B47858">
              <w:rPr>
                <w:i/>
                <w:sz w:val="24"/>
                <w:szCs w:val="24"/>
              </w:rPr>
              <w:t xml:space="preserve">Личностные: </w:t>
            </w:r>
            <w:r w:rsidRPr="00B47858">
              <w:rPr>
                <w:sz w:val="24"/>
                <w:szCs w:val="24"/>
              </w:rPr>
              <w:t>оценивают, ана</w:t>
            </w:r>
            <w:r w:rsidRPr="00B47858">
              <w:rPr>
                <w:sz w:val="24"/>
                <w:szCs w:val="24"/>
              </w:rPr>
              <w:softHyphen/>
              <w:t>лизируют и ха</w:t>
            </w:r>
            <w:r w:rsidRPr="00B47858">
              <w:rPr>
                <w:sz w:val="24"/>
                <w:szCs w:val="24"/>
              </w:rPr>
              <w:softHyphen/>
              <w:t>рактеризуют эмоциональное состояние и чув</w:t>
            </w:r>
            <w:r w:rsidRPr="00B47858">
              <w:rPr>
                <w:sz w:val="24"/>
                <w:szCs w:val="24"/>
              </w:rPr>
              <w:softHyphen/>
              <w:t>ства окружаю</w:t>
            </w:r>
            <w:r w:rsidRPr="00B47858">
              <w:rPr>
                <w:sz w:val="24"/>
                <w:szCs w:val="24"/>
              </w:rPr>
              <w:softHyphen/>
              <w:t>щих, строят свои взаимоотноше</w:t>
            </w:r>
            <w:r w:rsidRPr="00B47858">
              <w:rPr>
                <w:sz w:val="24"/>
                <w:szCs w:val="24"/>
              </w:rPr>
              <w:softHyphen/>
              <w:t>ния с их учетом</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lastRenderedPageBreak/>
              <w:t>§</w:t>
            </w:r>
            <w:r w:rsidRPr="00B47858">
              <w:rPr>
                <w:sz w:val="24"/>
                <w:szCs w:val="24"/>
              </w:rPr>
              <w:t xml:space="preserve"> 6</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10</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Как жили земледельцы и ремесленники в Египте.</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2</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bCs/>
                <w:iCs/>
                <w:sz w:val="24"/>
                <w:szCs w:val="24"/>
              </w:rPr>
            </w:pPr>
            <w:r w:rsidRPr="00B47858">
              <w:rPr>
                <w:bCs/>
                <w:i/>
                <w:iCs/>
                <w:sz w:val="24"/>
                <w:szCs w:val="24"/>
              </w:rPr>
              <w:t xml:space="preserve">Предметные: </w:t>
            </w:r>
            <w:r w:rsidRPr="00B47858">
              <w:rPr>
                <w:bCs/>
                <w:iCs/>
                <w:sz w:val="24"/>
                <w:szCs w:val="24"/>
              </w:rPr>
              <w:t>применять  понятийный аппарат  исторического знания и приёмы  исторического анализа  для  раскрытия  сущности  жизни  и  быта  земледельцев  и  ремесленников  Древнего  Египта.</w:t>
            </w:r>
          </w:p>
          <w:p w:rsidR="00B47858" w:rsidRPr="00B47858" w:rsidRDefault="00B47858" w:rsidP="00B47858">
            <w:pPr>
              <w:rPr>
                <w:bCs/>
                <w:iCs/>
                <w:sz w:val="24"/>
                <w:szCs w:val="24"/>
              </w:rPr>
            </w:pPr>
            <w:proofErr w:type="spellStart"/>
            <w:r w:rsidRPr="00B47858">
              <w:rPr>
                <w:bCs/>
                <w:i/>
                <w:iCs/>
                <w:sz w:val="24"/>
                <w:szCs w:val="24"/>
              </w:rPr>
              <w:t>Метапредметные</w:t>
            </w:r>
            <w:proofErr w:type="spellEnd"/>
            <w:r w:rsidRPr="00B47858">
              <w:rPr>
                <w:bCs/>
                <w:i/>
                <w:iCs/>
                <w:sz w:val="24"/>
                <w:szCs w:val="24"/>
              </w:rPr>
              <w:t xml:space="preserve">:  </w:t>
            </w:r>
            <w:r w:rsidRPr="00B47858">
              <w:rPr>
                <w:bCs/>
                <w:iCs/>
                <w:sz w:val="24"/>
                <w:szCs w:val="24"/>
              </w:rPr>
              <w:t>плани</w:t>
            </w:r>
            <w:r w:rsidRPr="00B47858">
              <w:rPr>
                <w:bCs/>
                <w:iCs/>
                <w:sz w:val="24"/>
                <w:szCs w:val="24"/>
              </w:rPr>
              <w:softHyphen/>
              <w:t>руют решение учебной задачи, выстраивают ал</w:t>
            </w:r>
            <w:r w:rsidRPr="00B47858">
              <w:rPr>
                <w:bCs/>
                <w:iCs/>
                <w:sz w:val="24"/>
                <w:szCs w:val="24"/>
              </w:rPr>
              <w:softHyphen/>
              <w:t>горитм действий;  оформляют диалогичес</w:t>
            </w:r>
            <w:r w:rsidRPr="00B47858">
              <w:rPr>
                <w:bCs/>
                <w:iCs/>
                <w:sz w:val="24"/>
                <w:szCs w:val="24"/>
              </w:rPr>
              <w:softHyphen/>
              <w:t>кие высказывания, пони</w:t>
            </w:r>
            <w:r w:rsidRPr="00B47858">
              <w:rPr>
                <w:bCs/>
                <w:iCs/>
                <w:sz w:val="24"/>
                <w:szCs w:val="24"/>
              </w:rPr>
              <w:softHyphen/>
              <w:t>мают позицию партнера, в том числе и отличную от своей, согласуют дей</w:t>
            </w:r>
            <w:r w:rsidRPr="00B47858">
              <w:rPr>
                <w:bCs/>
                <w:iCs/>
                <w:sz w:val="24"/>
                <w:szCs w:val="24"/>
              </w:rPr>
              <w:softHyphen/>
              <w:t>ствия с партнером, всту</w:t>
            </w:r>
            <w:r w:rsidRPr="00B47858">
              <w:rPr>
                <w:bCs/>
                <w:iCs/>
                <w:sz w:val="24"/>
                <w:szCs w:val="24"/>
              </w:rPr>
              <w:softHyphen/>
              <w:t xml:space="preserve">пают в коллективное учебное сотрудничество. </w:t>
            </w:r>
          </w:p>
          <w:p w:rsidR="00B47858" w:rsidRPr="00B47858" w:rsidRDefault="00B47858" w:rsidP="00B47858">
            <w:pPr>
              <w:rPr>
                <w:sz w:val="24"/>
                <w:szCs w:val="24"/>
                <w:lang w:eastAsia="en-US"/>
              </w:rPr>
            </w:pPr>
            <w:r w:rsidRPr="00B47858">
              <w:rPr>
                <w:i/>
                <w:sz w:val="24"/>
                <w:szCs w:val="24"/>
              </w:rPr>
              <w:t xml:space="preserve">Личностные: </w:t>
            </w:r>
            <w:r w:rsidRPr="00B47858">
              <w:rPr>
                <w:sz w:val="24"/>
                <w:szCs w:val="24"/>
              </w:rPr>
              <w:t>анализируют и характеризуют эмоциональное состояние и чув</w:t>
            </w:r>
            <w:r w:rsidRPr="00B47858">
              <w:rPr>
                <w:sz w:val="24"/>
                <w:szCs w:val="24"/>
              </w:rPr>
              <w:softHyphen/>
              <w:t>ства окружаю</w:t>
            </w:r>
            <w:r w:rsidRPr="00B47858">
              <w:rPr>
                <w:sz w:val="24"/>
                <w:szCs w:val="24"/>
              </w:rPr>
              <w:softHyphen/>
              <w:t>щих, строят свои взаимоотноше</w:t>
            </w:r>
            <w:r w:rsidRPr="00B47858">
              <w:rPr>
                <w:sz w:val="24"/>
                <w:szCs w:val="24"/>
              </w:rPr>
              <w:softHyphen/>
              <w:t>ния с их учетом; применяют пра</w:t>
            </w:r>
            <w:r w:rsidRPr="00B47858">
              <w:rPr>
                <w:sz w:val="24"/>
                <w:szCs w:val="24"/>
              </w:rPr>
              <w:softHyphen/>
              <w:t>вила делового сотрудничества</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t>§</w:t>
            </w:r>
            <w:r w:rsidRPr="00B47858">
              <w:rPr>
                <w:sz w:val="24"/>
                <w:szCs w:val="24"/>
              </w:rPr>
              <w:t xml:space="preserve"> 7</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11</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Жизнь египетского вельможи.</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3</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bCs/>
                <w:i/>
                <w:iCs/>
                <w:sz w:val="24"/>
                <w:szCs w:val="24"/>
              </w:rPr>
              <w:t>Предметные:</w:t>
            </w:r>
            <w:r w:rsidRPr="00B47858">
              <w:rPr>
                <w:sz w:val="24"/>
                <w:szCs w:val="24"/>
              </w:rPr>
              <w:t xml:space="preserve"> применять  понятийный аппарат  исторического  знания  и  приёмы  исторического анализа  для  раскрытия  сущности  жизни  и  быта  египетских вельмож; расширять  опыт  оценочной деятельности.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bCs/>
                <w:iCs/>
                <w:sz w:val="24"/>
                <w:szCs w:val="24"/>
              </w:rPr>
              <w:t xml:space="preserve"> удержи</w:t>
            </w:r>
            <w:r w:rsidRPr="00B47858">
              <w:rPr>
                <w:bCs/>
                <w:iCs/>
                <w:sz w:val="24"/>
                <w:szCs w:val="24"/>
              </w:rPr>
              <w:softHyphen/>
              <w:t>вают цель деятельности до получения ее резуль</w:t>
            </w:r>
            <w:r w:rsidRPr="00B47858">
              <w:rPr>
                <w:bCs/>
                <w:iCs/>
                <w:sz w:val="24"/>
                <w:szCs w:val="24"/>
              </w:rPr>
              <w:softHyphen/>
              <w:t>тата; осуществляют са</w:t>
            </w:r>
            <w:r w:rsidRPr="00B47858">
              <w:rPr>
                <w:bCs/>
                <w:iCs/>
                <w:sz w:val="24"/>
                <w:szCs w:val="24"/>
              </w:rPr>
              <w:softHyphen/>
              <w:t xml:space="preserve">мостоятельный контроль своей деятельности; </w:t>
            </w:r>
            <w:r w:rsidRPr="00B47858">
              <w:rPr>
                <w:sz w:val="24"/>
                <w:szCs w:val="24"/>
              </w:rPr>
              <w:t>оформляют диалогиче</w:t>
            </w:r>
            <w:r w:rsidRPr="00B47858">
              <w:rPr>
                <w:sz w:val="24"/>
                <w:szCs w:val="24"/>
              </w:rPr>
              <w:softHyphen/>
              <w:t>ские высказывания, по</w:t>
            </w:r>
            <w:r w:rsidRPr="00B47858">
              <w:rPr>
                <w:sz w:val="24"/>
                <w:szCs w:val="24"/>
              </w:rPr>
              <w:softHyphen/>
              <w:t>нимают позицию парт</w:t>
            </w:r>
            <w:r w:rsidRPr="00B47858">
              <w:rPr>
                <w:sz w:val="24"/>
                <w:szCs w:val="24"/>
              </w:rPr>
              <w:softHyphen/>
              <w:t xml:space="preserve">нера, в том числе </w:t>
            </w:r>
            <w:r w:rsidRPr="00B47858">
              <w:rPr>
                <w:bCs/>
                <w:iCs/>
                <w:sz w:val="24"/>
                <w:szCs w:val="24"/>
              </w:rPr>
              <w:t xml:space="preserve">и отличную от своей, согласуют действия с партнером, вступают в коллективное учебное сотрудничество. </w:t>
            </w:r>
          </w:p>
          <w:p w:rsidR="00B47858" w:rsidRPr="00B47858" w:rsidRDefault="00B47858" w:rsidP="00B47858">
            <w:pPr>
              <w:rPr>
                <w:sz w:val="24"/>
                <w:szCs w:val="24"/>
                <w:lang w:eastAsia="en-US"/>
              </w:rPr>
            </w:pPr>
            <w:r w:rsidRPr="00B47858">
              <w:rPr>
                <w:i/>
                <w:sz w:val="24"/>
                <w:szCs w:val="24"/>
              </w:rPr>
              <w:t>Личностные:</w:t>
            </w:r>
            <w:r w:rsidRPr="00B47858">
              <w:rPr>
                <w:sz w:val="24"/>
                <w:szCs w:val="24"/>
              </w:rPr>
              <w:t xml:space="preserve"> оценивают, ана</w:t>
            </w:r>
            <w:r w:rsidRPr="00B47858">
              <w:rPr>
                <w:sz w:val="24"/>
                <w:szCs w:val="24"/>
              </w:rPr>
              <w:softHyphen/>
              <w:t>лизируют и ха</w:t>
            </w:r>
            <w:r w:rsidRPr="00B47858">
              <w:rPr>
                <w:sz w:val="24"/>
                <w:szCs w:val="24"/>
              </w:rPr>
              <w:softHyphen/>
              <w:t>рактеризуют эмоциональное состояние и чув</w:t>
            </w:r>
            <w:r w:rsidRPr="00B47858">
              <w:rPr>
                <w:sz w:val="24"/>
                <w:szCs w:val="24"/>
              </w:rPr>
              <w:softHyphen/>
              <w:t>ства окружаю</w:t>
            </w:r>
            <w:r w:rsidRPr="00B47858">
              <w:rPr>
                <w:sz w:val="24"/>
                <w:szCs w:val="24"/>
              </w:rPr>
              <w:softHyphen/>
              <w:t>щих, строят свои взаимоотноше</w:t>
            </w:r>
            <w:r w:rsidRPr="00B47858">
              <w:rPr>
                <w:sz w:val="24"/>
                <w:szCs w:val="24"/>
              </w:rPr>
              <w:softHyphen/>
              <w:t>ния с их учетом</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t>§</w:t>
            </w:r>
            <w:r w:rsidRPr="00B47858">
              <w:rPr>
                <w:sz w:val="24"/>
                <w:szCs w:val="24"/>
              </w:rPr>
              <w:t xml:space="preserve"> 8</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12</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Военные походы фараонов.</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4</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bCs/>
                <w:iCs/>
                <w:sz w:val="24"/>
                <w:szCs w:val="24"/>
              </w:rPr>
            </w:pPr>
            <w:r w:rsidRPr="00B47858">
              <w:rPr>
                <w:bCs/>
                <w:i/>
                <w:iCs/>
                <w:sz w:val="24"/>
                <w:szCs w:val="24"/>
              </w:rPr>
              <w:t xml:space="preserve">Предметные: </w:t>
            </w:r>
            <w:r w:rsidRPr="00B47858">
              <w:rPr>
                <w:bCs/>
                <w:iCs/>
                <w:sz w:val="24"/>
                <w:szCs w:val="24"/>
              </w:rPr>
              <w:t>изучать  и  систематизировать  информацию  различных исторических источников;  формулировать  собственные  гипотезы  по дискуссионным  вопросам  истории .</w:t>
            </w:r>
          </w:p>
          <w:p w:rsidR="00B47858" w:rsidRPr="00B47858" w:rsidRDefault="00B47858" w:rsidP="00B47858">
            <w:pPr>
              <w:rPr>
                <w:bCs/>
                <w:iCs/>
                <w:sz w:val="24"/>
                <w:szCs w:val="24"/>
              </w:rPr>
            </w:pPr>
            <w:proofErr w:type="spellStart"/>
            <w:r w:rsidRPr="00B47858">
              <w:rPr>
                <w:bCs/>
                <w:i/>
                <w:iCs/>
                <w:sz w:val="24"/>
                <w:szCs w:val="24"/>
              </w:rPr>
              <w:t>Метапредметные</w:t>
            </w:r>
            <w:proofErr w:type="spellEnd"/>
            <w:r w:rsidRPr="00B47858">
              <w:rPr>
                <w:bCs/>
                <w:iCs/>
                <w:sz w:val="24"/>
                <w:szCs w:val="24"/>
              </w:rPr>
              <w:t>: удержи</w:t>
            </w:r>
            <w:r w:rsidRPr="00B47858">
              <w:rPr>
                <w:bCs/>
                <w:iCs/>
                <w:sz w:val="24"/>
                <w:szCs w:val="24"/>
              </w:rPr>
              <w:softHyphen/>
              <w:t>вают цель деятельности до получения ее резуль</w:t>
            </w:r>
            <w:r w:rsidRPr="00B47858">
              <w:rPr>
                <w:bCs/>
                <w:iCs/>
                <w:sz w:val="24"/>
                <w:szCs w:val="24"/>
              </w:rPr>
              <w:softHyphen/>
              <w:t>тата; осуществляют са</w:t>
            </w:r>
            <w:r w:rsidRPr="00B47858">
              <w:rPr>
                <w:bCs/>
                <w:iCs/>
                <w:sz w:val="24"/>
                <w:szCs w:val="24"/>
              </w:rPr>
              <w:softHyphen/>
              <w:t xml:space="preserve">мостоятельный контроль своей </w:t>
            </w:r>
            <w:r w:rsidRPr="00B47858">
              <w:rPr>
                <w:bCs/>
                <w:iCs/>
                <w:sz w:val="24"/>
                <w:szCs w:val="24"/>
              </w:rPr>
              <w:lastRenderedPageBreak/>
              <w:t>деятельности; адекватно используют речевые средства для решения различных коммуникативных задач; принимают другое мне</w:t>
            </w:r>
            <w:r w:rsidRPr="00B47858">
              <w:rPr>
                <w:bCs/>
                <w:iCs/>
                <w:sz w:val="24"/>
                <w:szCs w:val="24"/>
              </w:rPr>
              <w:softHyphen/>
              <w:t>ние и позицию.</w:t>
            </w:r>
          </w:p>
          <w:p w:rsidR="00B47858" w:rsidRPr="00B47858" w:rsidRDefault="00B47858" w:rsidP="00B47858">
            <w:pPr>
              <w:rPr>
                <w:sz w:val="24"/>
                <w:szCs w:val="24"/>
                <w:lang w:eastAsia="en-US"/>
              </w:rPr>
            </w:pPr>
            <w:r w:rsidRPr="00B47858">
              <w:rPr>
                <w:i/>
                <w:sz w:val="24"/>
                <w:szCs w:val="24"/>
              </w:rPr>
              <w:t>Личностные:</w:t>
            </w:r>
            <w:r w:rsidRPr="00B47858">
              <w:rPr>
                <w:sz w:val="24"/>
                <w:szCs w:val="24"/>
              </w:rPr>
              <w:t xml:space="preserve"> Оценивают соб</w:t>
            </w:r>
            <w:r w:rsidRPr="00B47858">
              <w:rPr>
                <w:sz w:val="24"/>
                <w:szCs w:val="24"/>
              </w:rPr>
              <w:softHyphen/>
              <w:t>ственную учеб</w:t>
            </w:r>
            <w:r w:rsidRPr="00B47858">
              <w:rPr>
                <w:sz w:val="24"/>
                <w:szCs w:val="24"/>
              </w:rPr>
              <w:softHyphen/>
              <w:t>ную деятель</w:t>
            </w:r>
            <w:r w:rsidRPr="00B47858">
              <w:rPr>
                <w:sz w:val="24"/>
                <w:szCs w:val="24"/>
              </w:rPr>
              <w:softHyphen/>
              <w:t>ность; выражают положительное отношение к про</w:t>
            </w:r>
            <w:r w:rsidRPr="00B47858">
              <w:rPr>
                <w:sz w:val="24"/>
                <w:szCs w:val="24"/>
              </w:rPr>
              <w:softHyphen/>
              <w:t>цессу познания; анализируют эмоциональное состояние и чув</w:t>
            </w:r>
            <w:r w:rsidRPr="00B47858">
              <w:rPr>
                <w:sz w:val="24"/>
                <w:szCs w:val="24"/>
              </w:rPr>
              <w:softHyphen/>
              <w:t>ства окружаю</w:t>
            </w:r>
            <w:r w:rsidRPr="00B47858">
              <w:rPr>
                <w:sz w:val="24"/>
                <w:szCs w:val="24"/>
              </w:rPr>
              <w:softHyphen/>
              <w:t>щих, строят свои взаимоотноше</w:t>
            </w:r>
            <w:r w:rsidRPr="00B47858">
              <w:rPr>
                <w:sz w:val="24"/>
                <w:szCs w:val="24"/>
              </w:rPr>
              <w:softHyphen/>
              <w:t>ния с их учетом</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lastRenderedPageBreak/>
              <w:t>§</w:t>
            </w:r>
            <w:r w:rsidRPr="00B47858">
              <w:rPr>
                <w:sz w:val="24"/>
                <w:szCs w:val="24"/>
              </w:rPr>
              <w:t xml:space="preserve"> 9</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13</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Религия древних египтян.</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5</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bCs/>
                <w:i/>
                <w:iCs/>
                <w:sz w:val="24"/>
                <w:szCs w:val="24"/>
              </w:rPr>
              <w:t>Предметные:</w:t>
            </w:r>
            <w:r w:rsidRPr="00B47858">
              <w:rPr>
                <w:sz w:val="24"/>
                <w:szCs w:val="24"/>
              </w:rPr>
              <w:t xml:space="preserve"> объяснять  и  раскрывать  символическое  значение  религиозных образов  египтян;  объяснять  роль  храмов  в  жизни  египтян;  расширять  опыт оценочной  деятельности  по  дискуссионным вопросам  истории..</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bCs/>
                <w:iCs/>
                <w:sz w:val="24"/>
                <w:szCs w:val="24"/>
              </w:rPr>
              <w:t xml:space="preserve"> удержи</w:t>
            </w:r>
            <w:r w:rsidRPr="00B47858">
              <w:rPr>
                <w:bCs/>
                <w:iCs/>
                <w:sz w:val="24"/>
                <w:szCs w:val="24"/>
              </w:rPr>
              <w:softHyphen/>
              <w:t>вают цель деятельности до получения ее резуль</w:t>
            </w:r>
            <w:r w:rsidRPr="00B47858">
              <w:rPr>
                <w:bCs/>
                <w:iCs/>
                <w:sz w:val="24"/>
                <w:szCs w:val="24"/>
              </w:rPr>
              <w:softHyphen/>
              <w:t>тата; осуществляют са</w:t>
            </w:r>
            <w:r w:rsidRPr="00B47858">
              <w:rPr>
                <w:bCs/>
                <w:iCs/>
                <w:sz w:val="24"/>
                <w:szCs w:val="24"/>
              </w:rPr>
              <w:softHyphen/>
              <w:t xml:space="preserve">мостоятельный контроль своей деятельности;  </w:t>
            </w:r>
            <w:r w:rsidRPr="00B47858">
              <w:rPr>
                <w:sz w:val="24"/>
                <w:szCs w:val="24"/>
              </w:rPr>
              <w:t>оформляют диалогиче</w:t>
            </w:r>
            <w:r w:rsidRPr="00B47858">
              <w:rPr>
                <w:sz w:val="24"/>
                <w:szCs w:val="24"/>
              </w:rPr>
              <w:softHyphen/>
              <w:t>ские высказывания, по</w:t>
            </w:r>
            <w:r w:rsidRPr="00B47858">
              <w:rPr>
                <w:sz w:val="24"/>
                <w:szCs w:val="24"/>
              </w:rPr>
              <w:softHyphen/>
              <w:t>нимают позицию парт</w:t>
            </w:r>
            <w:r w:rsidRPr="00B47858">
              <w:rPr>
                <w:sz w:val="24"/>
                <w:szCs w:val="24"/>
              </w:rPr>
              <w:softHyphen/>
              <w:t xml:space="preserve">нера, в том числе </w:t>
            </w:r>
            <w:r w:rsidRPr="00B47858">
              <w:rPr>
                <w:bCs/>
                <w:iCs/>
                <w:sz w:val="24"/>
                <w:szCs w:val="24"/>
              </w:rPr>
              <w:t xml:space="preserve">и отличную от своей, согласуют действия с партнером, вступают в коллективное учебное сотрудничество. </w:t>
            </w:r>
          </w:p>
          <w:p w:rsidR="00B47858" w:rsidRPr="00B47858" w:rsidRDefault="00B47858" w:rsidP="00B47858">
            <w:pPr>
              <w:rPr>
                <w:sz w:val="24"/>
                <w:szCs w:val="24"/>
                <w:lang w:eastAsia="en-US"/>
              </w:rPr>
            </w:pPr>
            <w:r w:rsidRPr="00B47858">
              <w:rPr>
                <w:i/>
                <w:sz w:val="24"/>
                <w:szCs w:val="24"/>
              </w:rPr>
              <w:t>Личностные:</w:t>
            </w:r>
            <w:r w:rsidRPr="00B47858">
              <w:rPr>
                <w:sz w:val="24"/>
                <w:szCs w:val="24"/>
              </w:rPr>
              <w:t xml:space="preserve"> оценивают, ана</w:t>
            </w:r>
            <w:r w:rsidRPr="00B47858">
              <w:rPr>
                <w:sz w:val="24"/>
                <w:szCs w:val="24"/>
              </w:rPr>
              <w:softHyphen/>
              <w:t>лизируют и ха</w:t>
            </w:r>
            <w:r w:rsidRPr="00B47858">
              <w:rPr>
                <w:sz w:val="24"/>
                <w:szCs w:val="24"/>
              </w:rPr>
              <w:softHyphen/>
              <w:t>рактеризуют эмоциональное состояние и чув</w:t>
            </w:r>
            <w:r w:rsidRPr="00B47858">
              <w:rPr>
                <w:sz w:val="24"/>
                <w:szCs w:val="24"/>
              </w:rPr>
              <w:softHyphen/>
              <w:t>ства окружаю</w:t>
            </w:r>
            <w:r w:rsidRPr="00B47858">
              <w:rPr>
                <w:sz w:val="24"/>
                <w:szCs w:val="24"/>
              </w:rPr>
              <w:softHyphen/>
              <w:t>щих, строят свои взаимоотноше</w:t>
            </w:r>
            <w:r w:rsidRPr="00B47858">
              <w:rPr>
                <w:sz w:val="24"/>
                <w:szCs w:val="24"/>
              </w:rPr>
              <w:softHyphen/>
              <w:t>ния с их учетом</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t>§</w:t>
            </w:r>
            <w:r w:rsidRPr="00B47858">
              <w:rPr>
                <w:sz w:val="24"/>
                <w:szCs w:val="24"/>
              </w:rPr>
              <w:t xml:space="preserve"> 10</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14</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Искусство древнего Египта.</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6</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bCs/>
                <w:iCs/>
                <w:sz w:val="24"/>
                <w:szCs w:val="24"/>
              </w:rPr>
            </w:pPr>
            <w:r w:rsidRPr="00B47858">
              <w:rPr>
                <w:bCs/>
                <w:i/>
                <w:iCs/>
                <w:sz w:val="24"/>
                <w:szCs w:val="24"/>
              </w:rPr>
              <w:t xml:space="preserve">Предметные: </w:t>
            </w:r>
            <w:r w:rsidRPr="00B47858">
              <w:rPr>
                <w:bCs/>
                <w:iCs/>
                <w:sz w:val="24"/>
                <w:szCs w:val="24"/>
              </w:rPr>
              <w:t>описывать  предметы  материальной  культуры  и  произведения  древнеегипетского  искусства;  применять  понятийный аппарат исторического  знания  и  приёмы  исторического анализа  для  раскрытия  сущности культуры  египтян.</w:t>
            </w:r>
          </w:p>
          <w:p w:rsidR="00B47858" w:rsidRPr="00B47858" w:rsidRDefault="00B47858" w:rsidP="00B47858">
            <w:pPr>
              <w:rPr>
                <w:bCs/>
                <w:iCs/>
                <w:sz w:val="24"/>
                <w:szCs w:val="24"/>
              </w:rPr>
            </w:pPr>
            <w:proofErr w:type="spellStart"/>
            <w:r w:rsidRPr="00B47858">
              <w:rPr>
                <w:bCs/>
                <w:i/>
                <w:iCs/>
                <w:sz w:val="24"/>
                <w:szCs w:val="24"/>
              </w:rPr>
              <w:t>Метапредметные</w:t>
            </w:r>
            <w:proofErr w:type="spellEnd"/>
            <w:r w:rsidRPr="00B47858">
              <w:rPr>
                <w:bCs/>
                <w:i/>
                <w:iCs/>
                <w:sz w:val="24"/>
                <w:szCs w:val="24"/>
              </w:rPr>
              <w:t xml:space="preserve">: </w:t>
            </w:r>
            <w:r w:rsidRPr="00B47858">
              <w:rPr>
                <w:bCs/>
                <w:iCs/>
                <w:sz w:val="24"/>
                <w:szCs w:val="24"/>
              </w:rPr>
              <w:t>прогно</w:t>
            </w:r>
            <w:r w:rsidRPr="00B47858">
              <w:rPr>
                <w:bCs/>
                <w:iCs/>
                <w:sz w:val="24"/>
                <w:szCs w:val="24"/>
              </w:rPr>
              <w:softHyphen/>
              <w:t>зируют результаты усвоения изучаемого ма</w:t>
            </w:r>
            <w:r w:rsidRPr="00B47858">
              <w:rPr>
                <w:bCs/>
                <w:iCs/>
                <w:sz w:val="24"/>
                <w:szCs w:val="24"/>
              </w:rPr>
              <w:softHyphen/>
              <w:t>териала; принимают и сохраняют учебную задачу; самостоятельно выделяют и формулиру</w:t>
            </w:r>
            <w:r w:rsidRPr="00B47858">
              <w:rPr>
                <w:bCs/>
                <w:iCs/>
                <w:sz w:val="24"/>
                <w:szCs w:val="24"/>
              </w:rPr>
              <w:softHyphen/>
              <w:t>ют цель; составляют план действий; планируют цели и спо</w:t>
            </w:r>
            <w:r w:rsidRPr="00B47858">
              <w:rPr>
                <w:bCs/>
                <w:iCs/>
                <w:sz w:val="24"/>
                <w:szCs w:val="24"/>
              </w:rPr>
              <w:softHyphen/>
              <w:t xml:space="preserve">собы взаимодействия; понимают позицию партнера, согласуют с ним свои действия. </w:t>
            </w:r>
          </w:p>
          <w:p w:rsidR="00B47858" w:rsidRPr="00B47858" w:rsidRDefault="00B47858" w:rsidP="00B47858">
            <w:pPr>
              <w:rPr>
                <w:sz w:val="24"/>
                <w:szCs w:val="24"/>
                <w:lang w:eastAsia="en-US"/>
              </w:rPr>
            </w:pPr>
            <w:r w:rsidRPr="00B47858">
              <w:rPr>
                <w:i/>
                <w:sz w:val="24"/>
                <w:szCs w:val="24"/>
              </w:rPr>
              <w:t>Личностные:</w:t>
            </w:r>
            <w:r w:rsidRPr="00B47858">
              <w:rPr>
                <w:sz w:val="24"/>
                <w:szCs w:val="24"/>
              </w:rPr>
              <w:t xml:space="preserve"> выражают поло</w:t>
            </w:r>
            <w:r w:rsidRPr="00B47858">
              <w:rPr>
                <w:sz w:val="24"/>
                <w:szCs w:val="24"/>
              </w:rPr>
              <w:softHyphen/>
              <w:t>жительное отно</w:t>
            </w:r>
            <w:r w:rsidRPr="00B47858">
              <w:rPr>
                <w:sz w:val="24"/>
                <w:szCs w:val="24"/>
              </w:rPr>
              <w:softHyphen/>
              <w:t>шение к процессу познания; оцени</w:t>
            </w:r>
            <w:r w:rsidRPr="00B47858">
              <w:rPr>
                <w:sz w:val="24"/>
                <w:szCs w:val="24"/>
              </w:rPr>
              <w:softHyphen/>
              <w:t>вают собствен</w:t>
            </w:r>
            <w:r w:rsidRPr="00B47858">
              <w:rPr>
                <w:sz w:val="24"/>
                <w:szCs w:val="24"/>
              </w:rPr>
              <w:softHyphen/>
              <w:t>ную учебную деятельность; проявляют инте</w:t>
            </w:r>
            <w:r w:rsidRPr="00B47858">
              <w:rPr>
                <w:sz w:val="24"/>
                <w:szCs w:val="24"/>
              </w:rPr>
              <w:softHyphen/>
              <w:t>рес к новому учебному мате</w:t>
            </w:r>
            <w:r w:rsidRPr="00B47858">
              <w:rPr>
                <w:sz w:val="24"/>
                <w:szCs w:val="24"/>
              </w:rPr>
              <w:softHyphen/>
              <w:t>риалу; характе</w:t>
            </w:r>
            <w:r w:rsidRPr="00B47858">
              <w:rPr>
                <w:sz w:val="24"/>
                <w:szCs w:val="24"/>
              </w:rPr>
              <w:softHyphen/>
              <w:t>ризуют эмоцио</w:t>
            </w:r>
            <w:r w:rsidRPr="00B47858">
              <w:rPr>
                <w:sz w:val="24"/>
                <w:szCs w:val="24"/>
              </w:rPr>
              <w:softHyphen/>
              <w:t>нальное состояние и чувства окружающих, строят свои взаимоотноше</w:t>
            </w:r>
            <w:r w:rsidRPr="00B47858">
              <w:rPr>
                <w:sz w:val="24"/>
                <w:szCs w:val="24"/>
              </w:rPr>
              <w:softHyphen/>
              <w:t>ния с их учетом.</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t>§</w:t>
            </w:r>
            <w:r w:rsidRPr="00B47858">
              <w:rPr>
                <w:sz w:val="24"/>
                <w:szCs w:val="24"/>
              </w:rPr>
              <w:t xml:space="preserve"> 11</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15</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 xml:space="preserve">Письменность и знания древних </w:t>
            </w:r>
            <w:r w:rsidRPr="00B47858">
              <w:rPr>
                <w:b/>
                <w:sz w:val="24"/>
                <w:szCs w:val="24"/>
              </w:rPr>
              <w:lastRenderedPageBreak/>
              <w:t>египтян.</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lastRenderedPageBreak/>
              <w:t>7</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bCs/>
                <w:iCs/>
                <w:sz w:val="24"/>
                <w:szCs w:val="24"/>
              </w:rPr>
            </w:pPr>
            <w:r w:rsidRPr="00B47858">
              <w:rPr>
                <w:bCs/>
                <w:i/>
                <w:iCs/>
                <w:sz w:val="24"/>
                <w:szCs w:val="24"/>
              </w:rPr>
              <w:t xml:space="preserve">Предметные: </w:t>
            </w:r>
            <w:r w:rsidRPr="00B47858">
              <w:rPr>
                <w:bCs/>
                <w:iCs/>
                <w:sz w:val="24"/>
                <w:szCs w:val="24"/>
              </w:rPr>
              <w:t xml:space="preserve">описывать памятники истории  и  культуры  древних египтян;  объяснять  особенности  научных знаний  египтян;  выявлять  </w:t>
            </w:r>
            <w:r w:rsidRPr="00B47858">
              <w:rPr>
                <w:bCs/>
                <w:iCs/>
                <w:sz w:val="24"/>
                <w:szCs w:val="24"/>
              </w:rPr>
              <w:lastRenderedPageBreak/>
              <w:t xml:space="preserve">закономерности  появления  письменности  и  научных знаний  египтян. </w:t>
            </w:r>
          </w:p>
          <w:p w:rsidR="00B47858" w:rsidRPr="00B47858" w:rsidRDefault="00B47858" w:rsidP="00B47858">
            <w:pPr>
              <w:rPr>
                <w:bCs/>
                <w:i/>
                <w:iCs/>
                <w:sz w:val="24"/>
                <w:szCs w:val="24"/>
              </w:rPr>
            </w:pPr>
            <w:proofErr w:type="spellStart"/>
            <w:r w:rsidRPr="00B47858">
              <w:rPr>
                <w:bCs/>
                <w:i/>
                <w:iCs/>
                <w:sz w:val="24"/>
                <w:szCs w:val="24"/>
              </w:rPr>
              <w:t>Метапредметные</w:t>
            </w:r>
            <w:proofErr w:type="spellEnd"/>
            <w:r w:rsidRPr="00B47858">
              <w:rPr>
                <w:bCs/>
                <w:i/>
                <w:iCs/>
                <w:sz w:val="24"/>
                <w:szCs w:val="24"/>
              </w:rPr>
              <w:t xml:space="preserve">: </w:t>
            </w:r>
            <w:r w:rsidRPr="00B47858">
              <w:rPr>
                <w:bCs/>
                <w:iCs/>
                <w:sz w:val="24"/>
                <w:szCs w:val="24"/>
              </w:rPr>
              <w:t>прини</w:t>
            </w:r>
            <w:r w:rsidRPr="00B47858">
              <w:rPr>
                <w:bCs/>
                <w:iCs/>
                <w:sz w:val="24"/>
                <w:szCs w:val="24"/>
              </w:rPr>
              <w:softHyphen/>
              <w:t>мают и сохраняют учеб</w:t>
            </w:r>
            <w:r w:rsidRPr="00B47858">
              <w:rPr>
                <w:bCs/>
                <w:iCs/>
                <w:sz w:val="24"/>
                <w:szCs w:val="24"/>
              </w:rPr>
              <w:softHyphen/>
              <w:t>ную задачу; учитывают выделенные учителем ориентиры действия</w:t>
            </w:r>
            <w:r w:rsidRPr="00B47858">
              <w:rPr>
                <w:bCs/>
                <w:i/>
                <w:iCs/>
                <w:sz w:val="24"/>
                <w:szCs w:val="24"/>
              </w:rPr>
              <w:t xml:space="preserve">; </w:t>
            </w:r>
            <w:r w:rsidRPr="00B47858">
              <w:rPr>
                <w:bCs/>
                <w:iCs/>
                <w:sz w:val="24"/>
                <w:szCs w:val="24"/>
              </w:rPr>
              <w:t>со</w:t>
            </w:r>
            <w:r w:rsidRPr="00B47858">
              <w:rPr>
                <w:bCs/>
                <w:iCs/>
                <w:sz w:val="24"/>
                <w:szCs w:val="24"/>
              </w:rPr>
              <w:softHyphen/>
              <w:t>трудничают с товарища</w:t>
            </w:r>
            <w:r w:rsidRPr="00B47858">
              <w:rPr>
                <w:bCs/>
                <w:iCs/>
                <w:sz w:val="24"/>
                <w:szCs w:val="24"/>
              </w:rPr>
              <w:softHyphen/>
              <w:t>ми при выполнении за</w:t>
            </w:r>
            <w:r w:rsidRPr="00B47858">
              <w:rPr>
                <w:bCs/>
                <w:iCs/>
                <w:sz w:val="24"/>
                <w:szCs w:val="24"/>
              </w:rPr>
              <w:softHyphen/>
              <w:t>даний в паре: устанавли</w:t>
            </w:r>
            <w:r w:rsidRPr="00B47858">
              <w:rPr>
                <w:bCs/>
                <w:iCs/>
                <w:sz w:val="24"/>
                <w:szCs w:val="24"/>
              </w:rPr>
              <w:softHyphen/>
              <w:t>вают и соблюдают оче</w:t>
            </w:r>
            <w:r w:rsidRPr="00B47858">
              <w:rPr>
                <w:bCs/>
                <w:iCs/>
                <w:sz w:val="24"/>
                <w:szCs w:val="24"/>
              </w:rPr>
              <w:softHyphen/>
              <w:t>редность действий, сравнивают полученные результаты, выслушива</w:t>
            </w:r>
            <w:r w:rsidRPr="00B47858">
              <w:rPr>
                <w:bCs/>
                <w:iCs/>
                <w:sz w:val="24"/>
                <w:szCs w:val="24"/>
              </w:rPr>
              <w:softHyphen/>
              <w:t>ют партнера, корректно сообщают товарищу о его ошибках.</w:t>
            </w:r>
          </w:p>
          <w:p w:rsidR="00B47858" w:rsidRPr="00B47858" w:rsidRDefault="00B47858" w:rsidP="00B47858">
            <w:pPr>
              <w:rPr>
                <w:sz w:val="24"/>
                <w:szCs w:val="24"/>
                <w:lang w:eastAsia="en-US"/>
              </w:rPr>
            </w:pPr>
            <w:r w:rsidRPr="00B47858">
              <w:rPr>
                <w:i/>
                <w:sz w:val="24"/>
                <w:szCs w:val="24"/>
              </w:rPr>
              <w:t>Личностные:</w:t>
            </w:r>
            <w:r w:rsidRPr="00B47858">
              <w:rPr>
                <w:sz w:val="24"/>
                <w:szCs w:val="24"/>
              </w:rPr>
              <w:t xml:space="preserve"> осознают социально-</w:t>
            </w:r>
            <w:r w:rsidRPr="00B47858">
              <w:rPr>
                <w:sz w:val="24"/>
                <w:szCs w:val="24"/>
              </w:rPr>
              <w:softHyphen/>
              <w:t>нравственный опыт предшест</w:t>
            </w:r>
            <w:r w:rsidRPr="00B47858">
              <w:rPr>
                <w:sz w:val="24"/>
                <w:szCs w:val="24"/>
              </w:rPr>
              <w:softHyphen/>
              <w:t>вующих поколе</w:t>
            </w:r>
            <w:r w:rsidRPr="00B47858">
              <w:rPr>
                <w:sz w:val="24"/>
                <w:szCs w:val="24"/>
              </w:rPr>
              <w:softHyphen/>
              <w:t>ний; оценивают собственную учебную дея</w:t>
            </w:r>
            <w:r w:rsidRPr="00B47858">
              <w:rPr>
                <w:sz w:val="24"/>
                <w:szCs w:val="24"/>
              </w:rPr>
              <w:softHyphen/>
              <w:t>тельность, выра</w:t>
            </w:r>
            <w:r w:rsidRPr="00B47858">
              <w:rPr>
                <w:sz w:val="24"/>
                <w:szCs w:val="24"/>
              </w:rPr>
              <w:softHyphen/>
              <w:t>жают положи</w:t>
            </w:r>
            <w:r w:rsidRPr="00B47858">
              <w:rPr>
                <w:sz w:val="24"/>
                <w:szCs w:val="24"/>
              </w:rPr>
              <w:softHyphen/>
              <w:t>тельное отноше</w:t>
            </w:r>
            <w:r w:rsidRPr="00B47858">
              <w:rPr>
                <w:sz w:val="24"/>
                <w:szCs w:val="24"/>
              </w:rPr>
              <w:softHyphen/>
              <w:t>ние к процессу познания; харак</w:t>
            </w:r>
            <w:r w:rsidRPr="00B47858">
              <w:rPr>
                <w:sz w:val="24"/>
                <w:szCs w:val="24"/>
              </w:rPr>
              <w:softHyphen/>
              <w:t>теризуют эмо</w:t>
            </w:r>
            <w:r w:rsidRPr="00B47858">
              <w:rPr>
                <w:sz w:val="24"/>
                <w:szCs w:val="24"/>
              </w:rPr>
              <w:softHyphen/>
              <w:t>циональное со</w:t>
            </w:r>
            <w:r w:rsidRPr="00B47858">
              <w:rPr>
                <w:sz w:val="24"/>
                <w:szCs w:val="24"/>
              </w:rPr>
              <w:softHyphen/>
              <w:t>стояние и чувст</w:t>
            </w:r>
            <w:r w:rsidRPr="00B47858">
              <w:rPr>
                <w:sz w:val="24"/>
                <w:szCs w:val="24"/>
              </w:rPr>
              <w:softHyphen/>
              <w:t>ва окружающих</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lastRenderedPageBreak/>
              <w:t>§</w:t>
            </w:r>
            <w:r w:rsidRPr="00B47858">
              <w:rPr>
                <w:sz w:val="24"/>
                <w:szCs w:val="24"/>
              </w:rPr>
              <w:t xml:space="preserve"> 12</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16</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Контрольно-обобщающий урок по теме: «Древний Египет».</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8</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bCs/>
                <w:iCs/>
                <w:sz w:val="24"/>
                <w:szCs w:val="24"/>
              </w:rPr>
            </w:pPr>
            <w:r w:rsidRPr="00B47858">
              <w:rPr>
                <w:bCs/>
                <w:i/>
                <w:iCs/>
                <w:sz w:val="24"/>
                <w:szCs w:val="24"/>
              </w:rPr>
              <w:t xml:space="preserve">Предметные: </w:t>
            </w:r>
            <w:r w:rsidRPr="00B47858">
              <w:rPr>
                <w:bCs/>
                <w:iCs/>
                <w:sz w:val="24"/>
                <w:szCs w:val="24"/>
              </w:rPr>
              <w:t>анализировать исторические  факты  и события  по теме:  «Древний Египет»;  выполнять  тестовые  задания; устанавливать  причинно-следственные  связи;  выявлять  закономерности  в  развитии  древних цивилизаций.</w:t>
            </w:r>
          </w:p>
          <w:p w:rsidR="00B47858" w:rsidRPr="00B47858" w:rsidRDefault="00B47858" w:rsidP="00B47858">
            <w:pPr>
              <w:rPr>
                <w:bCs/>
                <w:iCs/>
                <w:sz w:val="24"/>
                <w:szCs w:val="24"/>
              </w:rPr>
            </w:pPr>
            <w:proofErr w:type="spellStart"/>
            <w:r w:rsidRPr="00B47858">
              <w:rPr>
                <w:bCs/>
                <w:i/>
                <w:iCs/>
                <w:sz w:val="24"/>
                <w:szCs w:val="24"/>
              </w:rPr>
              <w:t>Метапредметные</w:t>
            </w:r>
            <w:proofErr w:type="spellEnd"/>
            <w:r w:rsidRPr="00B47858">
              <w:rPr>
                <w:bCs/>
                <w:iCs/>
                <w:sz w:val="24"/>
                <w:szCs w:val="24"/>
              </w:rPr>
              <w:t>: прини</w:t>
            </w:r>
            <w:r w:rsidRPr="00B47858">
              <w:rPr>
                <w:bCs/>
                <w:iCs/>
                <w:sz w:val="24"/>
                <w:szCs w:val="24"/>
              </w:rPr>
              <w:softHyphen/>
              <w:t>мают и сохраняют учеб</w:t>
            </w:r>
            <w:r w:rsidRPr="00B47858">
              <w:rPr>
                <w:bCs/>
                <w:iCs/>
                <w:sz w:val="24"/>
                <w:szCs w:val="24"/>
              </w:rPr>
              <w:softHyphen/>
              <w:t>ную задачу; учитывают выделенные учителем ориентиры действия; со</w:t>
            </w:r>
            <w:r w:rsidRPr="00B47858">
              <w:rPr>
                <w:bCs/>
                <w:iCs/>
                <w:sz w:val="24"/>
                <w:szCs w:val="24"/>
              </w:rPr>
              <w:softHyphen/>
              <w:t>трудничают с товарища</w:t>
            </w:r>
            <w:r w:rsidRPr="00B47858">
              <w:rPr>
                <w:bCs/>
                <w:iCs/>
                <w:sz w:val="24"/>
                <w:szCs w:val="24"/>
              </w:rPr>
              <w:softHyphen/>
              <w:t>ми при выполнении за</w:t>
            </w:r>
            <w:r w:rsidRPr="00B47858">
              <w:rPr>
                <w:bCs/>
                <w:iCs/>
                <w:sz w:val="24"/>
                <w:szCs w:val="24"/>
              </w:rPr>
              <w:softHyphen/>
              <w:t>даний в паре: устанавли</w:t>
            </w:r>
            <w:r w:rsidRPr="00B47858">
              <w:rPr>
                <w:bCs/>
                <w:iCs/>
                <w:sz w:val="24"/>
                <w:szCs w:val="24"/>
              </w:rPr>
              <w:softHyphen/>
              <w:t>вают и соблюдают оче</w:t>
            </w:r>
            <w:r w:rsidRPr="00B47858">
              <w:rPr>
                <w:bCs/>
                <w:iCs/>
                <w:sz w:val="24"/>
                <w:szCs w:val="24"/>
              </w:rPr>
              <w:softHyphen/>
              <w:t>редность действий, сравнивают полученные результаты, выслушива</w:t>
            </w:r>
            <w:r w:rsidRPr="00B47858">
              <w:rPr>
                <w:bCs/>
                <w:iCs/>
                <w:sz w:val="24"/>
                <w:szCs w:val="24"/>
              </w:rPr>
              <w:softHyphen/>
              <w:t>ют партнера, корректно сообщают товарищу о его ошибках.</w:t>
            </w:r>
          </w:p>
          <w:p w:rsidR="00B47858" w:rsidRPr="00B47858" w:rsidRDefault="00B47858" w:rsidP="00B47858">
            <w:pPr>
              <w:rPr>
                <w:sz w:val="24"/>
                <w:szCs w:val="24"/>
                <w:lang w:eastAsia="en-US"/>
              </w:rPr>
            </w:pPr>
            <w:r w:rsidRPr="00B47858">
              <w:rPr>
                <w:i/>
                <w:sz w:val="24"/>
                <w:szCs w:val="24"/>
              </w:rPr>
              <w:t>Личностные:</w:t>
            </w:r>
            <w:r w:rsidRPr="00B47858">
              <w:rPr>
                <w:sz w:val="24"/>
                <w:szCs w:val="24"/>
              </w:rPr>
              <w:t xml:space="preserve"> осознают социально-</w:t>
            </w:r>
            <w:r w:rsidRPr="00B47858">
              <w:rPr>
                <w:sz w:val="24"/>
                <w:szCs w:val="24"/>
              </w:rPr>
              <w:softHyphen/>
              <w:t>нравственный опыт предшест</w:t>
            </w:r>
            <w:r w:rsidRPr="00B47858">
              <w:rPr>
                <w:sz w:val="24"/>
                <w:szCs w:val="24"/>
              </w:rPr>
              <w:softHyphen/>
              <w:t>вующих поколе</w:t>
            </w:r>
            <w:r w:rsidRPr="00B47858">
              <w:rPr>
                <w:sz w:val="24"/>
                <w:szCs w:val="24"/>
              </w:rPr>
              <w:softHyphen/>
              <w:t>ний; оценивают собственную учебную дея</w:t>
            </w:r>
            <w:r w:rsidRPr="00B47858">
              <w:rPr>
                <w:sz w:val="24"/>
                <w:szCs w:val="24"/>
              </w:rPr>
              <w:softHyphen/>
              <w:t>тельность, выра</w:t>
            </w:r>
            <w:r w:rsidRPr="00B47858">
              <w:rPr>
                <w:sz w:val="24"/>
                <w:szCs w:val="24"/>
              </w:rPr>
              <w:softHyphen/>
              <w:t>жают положи</w:t>
            </w:r>
            <w:r w:rsidRPr="00B47858">
              <w:rPr>
                <w:sz w:val="24"/>
                <w:szCs w:val="24"/>
              </w:rPr>
              <w:softHyphen/>
              <w:t>тельное отноше</w:t>
            </w:r>
            <w:r w:rsidRPr="00B47858">
              <w:rPr>
                <w:sz w:val="24"/>
                <w:szCs w:val="24"/>
              </w:rPr>
              <w:softHyphen/>
              <w:t>ние к процессу познания; харак</w:t>
            </w:r>
            <w:r w:rsidRPr="00B47858">
              <w:rPr>
                <w:sz w:val="24"/>
                <w:szCs w:val="24"/>
              </w:rPr>
              <w:softHyphen/>
              <w:t>теризуют эмо</w:t>
            </w:r>
            <w:r w:rsidRPr="00B47858">
              <w:rPr>
                <w:sz w:val="24"/>
                <w:szCs w:val="24"/>
              </w:rPr>
              <w:softHyphen/>
              <w:t>циональное со</w:t>
            </w:r>
            <w:r w:rsidRPr="00B47858">
              <w:rPr>
                <w:sz w:val="24"/>
                <w:szCs w:val="24"/>
              </w:rPr>
              <w:softHyphen/>
              <w:t>стояние и чувст</w:t>
            </w:r>
            <w:r w:rsidRPr="00B47858">
              <w:rPr>
                <w:sz w:val="24"/>
                <w:szCs w:val="24"/>
              </w:rPr>
              <w:softHyphen/>
              <w:t>ва окружающих</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t>§</w:t>
            </w:r>
            <w:r w:rsidRPr="00B47858">
              <w:rPr>
                <w:sz w:val="24"/>
                <w:szCs w:val="24"/>
              </w:rPr>
              <w:t xml:space="preserve"> 6-12 (повторение)</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17</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 xml:space="preserve">Древнее </w:t>
            </w:r>
            <w:proofErr w:type="spellStart"/>
            <w:r w:rsidRPr="00B47858">
              <w:rPr>
                <w:b/>
                <w:sz w:val="24"/>
                <w:szCs w:val="24"/>
              </w:rPr>
              <w:t>Двуречье</w:t>
            </w:r>
            <w:proofErr w:type="spellEnd"/>
            <w:r w:rsidRPr="00B47858">
              <w:rPr>
                <w:b/>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9</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bCs/>
                <w:iCs/>
                <w:sz w:val="24"/>
                <w:szCs w:val="24"/>
              </w:rPr>
            </w:pPr>
            <w:r w:rsidRPr="00B47858">
              <w:rPr>
                <w:bCs/>
                <w:i/>
                <w:iCs/>
                <w:sz w:val="24"/>
                <w:szCs w:val="24"/>
              </w:rPr>
              <w:t>Предметные</w:t>
            </w:r>
            <w:r w:rsidRPr="00B47858">
              <w:rPr>
                <w:bCs/>
                <w:iCs/>
                <w:sz w:val="24"/>
                <w:szCs w:val="24"/>
              </w:rPr>
              <w:t xml:space="preserve">: работать  с  исторической  картой, анализировать  и  обобщать  её  данные; овладевать  целостными  представлениями  об  историческом  пути  жителей  </w:t>
            </w:r>
            <w:proofErr w:type="spellStart"/>
            <w:r w:rsidRPr="00B47858">
              <w:rPr>
                <w:bCs/>
                <w:iCs/>
                <w:sz w:val="24"/>
                <w:szCs w:val="24"/>
              </w:rPr>
              <w:t>Двуречья</w:t>
            </w:r>
            <w:proofErr w:type="spellEnd"/>
            <w:r w:rsidRPr="00B47858">
              <w:rPr>
                <w:bCs/>
                <w:iCs/>
                <w:sz w:val="24"/>
                <w:szCs w:val="24"/>
              </w:rPr>
              <w:t xml:space="preserve">; устанавливать  причинно-следственные  связи  между  географическими  условиями  жизни  шумеров  и  их  экономическом  развитии. </w:t>
            </w:r>
          </w:p>
          <w:p w:rsidR="00B47858" w:rsidRPr="00B47858" w:rsidRDefault="00B47858" w:rsidP="00B47858">
            <w:pPr>
              <w:rPr>
                <w:bCs/>
                <w:iCs/>
                <w:sz w:val="24"/>
                <w:szCs w:val="24"/>
              </w:rPr>
            </w:pPr>
            <w:proofErr w:type="spellStart"/>
            <w:r w:rsidRPr="00B47858">
              <w:rPr>
                <w:bCs/>
                <w:i/>
                <w:iCs/>
                <w:sz w:val="24"/>
                <w:szCs w:val="24"/>
              </w:rPr>
              <w:t>Метапредметные</w:t>
            </w:r>
            <w:proofErr w:type="spellEnd"/>
            <w:r w:rsidRPr="00B47858">
              <w:rPr>
                <w:bCs/>
                <w:i/>
                <w:iCs/>
                <w:sz w:val="24"/>
                <w:szCs w:val="24"/>
              </w:rPr>
              <w:t xml:space="preserve">: </w:t>
            </w:r>
            <w:r w:rsidRPr="00B47858">
              <w:rPr>
                <w:bCs/>
                <w:iCs/>
                <w:sz w:val="24"/>
                <w:szCs w:val="24"/>
              </w:rPr>
              <w:t>прини</w:t>
            </w:r>
            <w:r w:rsidRPr="00B47858">
              <w:rPr>
                <w:bCs/>
                <w:iCs/>
                <w:sz w:val="24"/>
                <w:szCs w:val="24"/>
              </w:rPr>
              <w:softHyphen/>
              <w:t>мают и сохраняют учеб</w:t>
            </w:r>
            <w:r w:rsidRPr="00B47858">
              <w:rPr>
                <w:bCs/>
                <w:iCs/>
                <w:sz w:val="24"/>
                <w:szCs w:val="24"/>
              </w:rPr>
              <w:softHyphen/>
              <w:t>ную задачу; самостоя</w:t>
            </w:r>
            <w:r w:rsidRPr="00B47858">
              <w:rPr>
                <w:bCs/>
                <w:iCs/>
                <w:sz w:val="24"/>
                <w:szCs w:val="24"/>
              </w:rPr>
              <w:softHyphen/>
              <w:t>тельно выделяют и фор</w:t>
            </w:r>
            <w:r w:rsidRPr="00B47858">
              <w:rPr>
                <w:bCs/>
                <w:iCs/>
                <w:sz w:val="24"/>
                <w:szCs w:val="24"/>
              </w:rPr>
              <w:softHyphen/>
              <w:t>мулируют цель; состав</w:t>
            </w:r>
            <w:r w:rsidRPr="00B47858">
              <w:rPr>
                <w:bCs/>
                <w:iCs/>
                <w:sz w:val="24"/>
                <w:szCs w:val="24"/>
              </w:rPr>
              <w:softHyphen/>
              <w:t>ляют план действий;  участвуют в коллектив</w:t>
            </w:r>
            <w:r w:rsidRPr="00B47858">
              <w:rPr>
                <w:bCs/>
                <w:iCs/>
                <w:sz w:val="24"/>
                <w:szCs w:val="24"/>
              </w:rPr>
              <w:softHyphen/>
              <w:t>ном обсуждении про</w:t>
            </w:r>
            <w:r w:rsidRPr="00B47858">
              <w:rPr>
                <w:bCs/>
                <w:iCs/>
                <w:sz w:val="24"/>
                <w:szCs w:val="24"/>
              </w:rPr>
              <w:softHyphen/>
              <w:t>блем; обмениваются мнениями, понимают позицию партнера.</w:t>
            </w:r>
          </w:p>
          <w:p w:rsidR="00B47858" w:rsidRPr="00B47858" w:rsidRDefault="00B47858" w:rsidP="00B47858">
            <w:pPr>
              <w:rPr>
                <w:sz w:val="24"/>
                <w:szCs w:val="24"/>
                <w:lang w:eastAsia="en-US"/>
              </w:rPr>
            </w:pPr>
            <w:r w:rsidRPr="00B47858">
              <w:rPr>
                <w:i/>
                <w:sz w:val="24"/>
                <w:szCs w:val="24"/>
              </w:rPr>
              <w:t xml:space="preserve">Личностные: </w:t>
            </w:r>
            <w:r w:rsidRPr="00B47858">
              <w:rPr>
                <w:sz w:val="24"/>
                <w:szCs w:val="24"/>
              </w:rPr>
              <w:t>применяют пра</w:t>
            </w:r>
            <w:r w:rsidRPr="00B47858">
              <w:rPr>
                <w:sz w:val="24"/>
                <w:szCs w:val="24"/>
              </w:rPr>
              <w:softHyphen/>
              <w:t xml:space="preserve">вила делового сотрудничества; </w:t>
            </w:r>
            <w:r w:rsidRPr="00B47858">
              <w:rPr>
                <w:sz w:val="24"/>
                <w:szCs w:val="24"/>
              </w:rPr>
              <w:lastRenderedPageBreak/>
              <w:t>сравнивают раз</w:t>
            </w:r>
            <w:r w:rsidRPr="00B47858">
              <w:rPr>
                <w:sz w:val="24"/>
                <w:szCs w:val="24"/>
              </w:rPr>
              <w:softHyphen/>
              <w:t>ные точки зре</w:t>
            </w:r>
            <w:r w:rsidRPr="00B47858">
              <w:rPr>
                <w:sz w:val="24"/>
                <w:szCs w:val="24"/>
              </w:rPr>
              <w:softHyphen/>
              <w:t>ния; оценивают собственную учебную дея</w:t>
            </w:r>
            <w:r w:rsidRPr="00B47858">
              <w:rPr>
                <w:sz w:val="24"/>
                <w:szCs w:val="24"/>
              </w:rPr>
              <w:softHyphen/>
              <w:t>тельность; выра</w:t>
            </w:r>
            <w:r w:rsidRPr="00B47858">
              <w:rPr>
                <w:sz w:val="24"/>
                <w:szCs w:val="24"/>
              </w:rPr>
              <w:softHyphen/>
              <w:t>жают положи</w:t>
            </w:r>
            <w:r w:rsidRPr="00B47858">
              <w:rPr>
                <w:sz w:val="24"/>
                <w:szCs w:val="24"/>
              </w:rPr>
              <w:softHyphen/>
              <w:t>тельное отноше</w:t>
            </w:r>
            <w:r w:rsidRPr="00B47858">
              <w:rPr>
                <w:sz w:val="24"/>
                <w:szCs w:val="24"/>
              </w:rPr>
              <w:softHyphen/>
              <w:t>ние к процессу познания</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lastRenderedPageBreak/>
              <w:t>§</w:t>
            </w:r>
            <w:r w:rsidRPr="00B47858">
              <w:rPr>
                <w:sz w:val="24"/>
                <w:szCs w:val="24"/>
              </w:rPr>
              <w:t xml:space="preserve"> 13</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18</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Вавилонский царь Хаммурапи и его законы.</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10</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bCs/>
                <w:iCs/>
                <w:sz w:val="24"/>
                <w:szCs w:val="24"/>
              </w:rPr>
            </w:pPr>
            <w:r w:rsidRPr="00B47858">
              <w:rPr>
                <w:bCs/>
                <w:i/>
                <w:iCs/>
                <w:sz w:val="24"/>
                <w:szCs w:val="24"/>
              </w:rPr>
              <w:t xml:space="preserve">Предметные: </w:t>
            </w:r>
            <w:r w:rsidRPr="00B47858">
              <w:rPr>
                <w:bCs/>
                <w:iCs/>
                <w:sz w:val="24"/>
                <w:szCs w:val="24"/>
              </w:rPr>
              <w:t>давать образную характеристику  Хаммурапи;  объяснять  причины  создания  законов, применять  понятийный аппарат  исторического  знания  и  приёмы  исторического  анализа  для  раскрытия  сущности  и  значения  законов Хаммурапи; изучать  и  систематизировать  информацию  исторических источников.</w:t>
            </w:r>
          </w:p>
          <w:p w:rsidR="00B47858" w:rsidRPr="00B47858" w:rsidRDefault="00B47858" w:rsidP="00B47858">
            <w:pPr>
              <w:rPr>
                <w:bCs/>
                <w:iCs/>
                <w:sz w:val="24"/>
                <w:szCs w:val="24"/>
              </w:rPr>
            </w:pPr>
            <w:proofErr w:type="spellStart"/>
            <w:r w:rsidRPr="00B47858">
              <w:rPr>
                <w:bCs/>
                <w:i/>
                <w:iCs/>
                <w:sz w:val="24"/>
                <w:szCs w:val="24"/>
              </w:rPr>
              <w:t>Метапредметные</w:t>
            </w:r>
            <w:proofErr w:type="spellEnd"/>
            <w:r w:rsidRPr="00B47858">
              <w:rPr>
                <w:bCs/>
                <w:i/>
                <w:iCs/>
                <w:sz w:val="24"/>
                <w:szCs w:val="24"/>
              </w:rPr>
              <w:t xml:space="preserve">: </w:t>
            </w:r>
            <w:r w:rsidRPr="00B47858">
              <w:rPr>
                <w:bCs/>
                <w:iCs/>
                <w:sz w:val="24"/>
                <w:szCs w:val="24"/>
              </w:rPr>
              <w:t>оцени</w:t>
            </w:r>
            <w:r w:rsidRPr="00B47858">
              <w:rPr>
                <w:bCs/>
                <w:iCs/>
                <w:sz w:val="24"/>
                <w:szCs w:val="24"/>
              </w:rPr>
              <w:softHyphen/>
              <w:t>вают свою работу на уроке; анализируют эмоциональное состоя</w:t>
            </w:r>
            <w:r w:rsidRPr="00B47858">
              <w:rPr>
                <w:bCs/>
                <w:iCs/>
                <w:sz w:val="24"/>
                <w:szCs w:val="24"/>
              </w:rPr>
              <w:softHyphen/>
              <w:t>ние, полученное от ус</w:t>
            </w:r>
            <w:r w:rsidRPr="00B47858">
              <w:rPr>
                <w:bCs/>
                <w:iCs/>
                <w:sz w:val="24"/>
                <w:szCs w:val="24"/>
              </w:rPr>
              <w:softHyphen/>
              <w:t>пешной (неуспешной) деятельности на уроке; вступают в речевое об</w:t>
            </w:r>
            <w:r w:rsidRPr="00B47858">
              <w:rPr>
                <w:bCs/>
                <w:iCs/>
                <w:sz w:val="24"/>
                <w:szCs w:val="24"/>
              </w:rPr>
              <w:softHyphen/>
              <w:t>щение, участвуют в диа</w:t>
            </w:r>
            <w:r w:rsidRPr="00B47858">
              <w:rPr>
                <w:bCs/>
                <w:iCs/>
                <w:sz w:val="24"/>
                <w:szCs w:val="24"/>
              </w:rPr>
              <w:softHyphen/>
              <w:t>логе, работают с книгой</w:t>
            </w:r>
          </w:p>
          <w:p w:rsidR="00B47858" w:rsidRPr="00B47858" w:rsidRDefault="00B47858" w:rsidP="00B47858">
            <w:pPr>
              <w:rPr>
                <w:sz w:val="24"/>
                <w:szCs w:val="24"/>
                <w:lang w:eastAsia="en-US"/>
              </w:rPr>
            </w:pPr>
            <w:r w:rsidRPr="00B47858">
              <w:rPr>
                <w:i/>
                <w:sz w:val="24"/>
                <w:szCs w:val="24"/>
              </w:rPr>
              <w:t xml:space="preserve">Личностные: </w:t>
            </w:r>
            <w:r w:rsidRPr="00B47858">
              <w:rPr>
                <w:sz w:val="24"/>
                <w:szCs w:val="24"/>
              </w:rPr>
              <w:t>оценивают соб</w:t>
            </w:r>
            <w:r w:rsidRPr="00B47858">
              <w:rPr>
                <w:sz w:val="24"/>
                <w:szCs w:val="24"/>
              </w:rPr>
              <w:softHyphen/>
              <w:t>ственную учеб</w:t>
            </w:r>
            <w:r w:rsidRPr="00B47858">
              <w:rPr>
                <w:sz w:val="24"/>
                <w:szCs w:val="24"/>
              </w:rPr>
              <w:softHyphen/>
              <w:t>ную деятель</w:t>
            </w:r>
            <w:r w:rsidRPr="00B47858">
              <w:rPr>
                <w:sz w:val="24"/>
                <w:szCs w:val="24"/>
              </w:rPr>
              <w:softHyphen/>
              <w:t>ность, свои дос</w:t>
            </w:r>
            <w:r w:rsidRPr="00B47858">
              <w:rPr>
                <w:sz w:val="24"/>
                <w:szCs w:val="24"/>
              </w:rPr>
              <w:softHyphen/>
              <w:t>тижения; анали</w:t>
            </w:r>
            <w:r w:rsidRPr="00B47858">
              <w:rPr>
                <w:sz w:val="24"/>
                <w:szCs w:val="24"/>
              </w:rPr>
              <w:softHyphen/>
              <w:t>зируют и харак</w:t>
            </w:r>
            <w:r w:rsidRPr="00B47858">
              <w:rPr>
                <w:sz w:val="24"/>
                <w:szCs w:val="24"/>
              </w:rPr>
              <w:softHyphen/>
              <w:t>теризуют эмо</w:t>
            </w:r>
            <w:r w:rsidRPr="00B47858">
              <w:rPr>
                <w:sz w:val="24"/>
                <w:szCs w:val="24"/>
              </w:rPr>
              <w:softHyphen/>
              <w:t>циональное со</w:t>
            </w:r>
            <w:r w:rsidRPr="00B47858">
              <w:rPr>
                <w:sz w:val="24"/>
                <w:szCs w:val="24"/>
              </w:rPr>
              <w:softHyphen/>
              <w:t>стояние и чувст</w:t>
            </w:r>
            <w:r w:rsidRPr="00B47858">
              <w:rPr>
                <w:sz w:val="24"/>
                <w:szCs w:val="24"/>
              </w:rPr>
              <w:softHyphen/>
              <w:t>ва окружающих, строят свои взаимоотноше</w:t>
            </w:r>
            <w:r w:rsidRPr="00B47858">
              <w:rPr>
                <w:sz w:val="24"/>
                <w:szCs w:val="24"/>
              </w:rPr>
              <w:softHyphen/>
              <w:t>ния с их учетом</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t>§</w:t>
            </w:r>
            <w:r w:rsidRPr="00B47858">
              <w:rPr>
                <w:sz w:val="24"/>
                <w:szCs w:val="24"/>
              </w:rPr>
              <w:t xml:space="preserve"> 14</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19</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Финикийские мореплаватели.</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11</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bCs/>
                <w:i/>
                <w:iCs/>
                <w:sz w:val="24"/>
                <w:szCs w:val="24"/>
              </w:rPr>
              <w:t xml:space="preserve">Предметные: </w:t>
            </w:r>
            <w:r w:rsidRPr="00B47858">
              <w:rPr>
                <w:sz w:val="24"/>
                <w:szCs w:val="24"/>
              </w:rPr>
              <w:t xml:space="preserve">работать  с  исторической  картой,  анализировать  и  обобщать её  данные; устанавливать  связь  между  занятиями  жителей  Финикии  и  природно-географическими  условиями  страны.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осуще</w:t>
            </w:r>
            <w:r w:rsidRPr="00B47858">
              <w:rPr>
                <w:sz w:val="24"/>
                <w:szCs w:val="24"/>
              </w:rPr>
              <w:softHyphen/>
              <w:t>ствляют индивидуаль</w:t>
            </w:r>
            <w:r w:rsidRPr="00B47858">
              <w:rPr>
                <w:sz w:val="24"/>
                <w:szCs w:val="24"/>
              </w:rPr>
              <w:softHyphen/>
              <w:t>ную образовательную траекторию;  вступают в речевое об</w:t>
            </w:r>
            <w:r w:rsidRPr="00B47858">
              <w:rPr>
                <w:sz w:val="24"/>
                <w:szCs w:val="24"/>
              </w:rPr>
              <w:softHyphen/>
              <w:t>щение; планируют цели и способы взаимодей</w:t>
            </w:r>
            <w:r w:rsidRPr="00B47858">
              <w:rPr>
                <w:sz w:val="24"/>
                <w:szCs w:val="24"/>
              </w:rPr>
              <w:softHyphen/>
              <w:t>ствия.</w:t>
            </w:r>
          </w:p>
          <w:p w:rsidR="00B47858" w:rsidRPr="00B47858" w:rsidRDefault="00B47858" w:rsidP="00B47858">
            <w:pPr>
              <w:rPr>
                <w:sz w:val="24"/>
                <w:szCs w:val="24"/>
                <w:lang w:eastAsia="en-US"/>
              </w:rPr>
            </w:pPr>
            <w:r w:rsidRPr="00B47858">
              <w:rPr>
                <w:i/>
                <w:sz w:val="24"/>
                <w:szCs w:val="24"/>
              </w:rPr>
              <w:t>Личностные:</w:t>
            </w:r>
            <w:r w:rsidRPr="00B47858">
              <w:rPr>
                <w:sz w:val="24"/>
                <w:szCs w:val="24"/>
              </w:rPr>
              <w:t xml:space="preserve"> осознают социально-нравственный опыт предшествующих поколений</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t>§</w:t>
            </w:r>
            <w:r w:rsidRPr="00B47858">
              <w:rPr>
                <w:sz w:val="24"/>
                <w:szCs w:val="24"/>
              </w:rPr>
              <w:t xml:space="preserve"> 15</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20</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Библейские сказания.</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12</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bCs/>
                <w:i/>
                <w:iCs/>
                <w:sz w:val="24"/>
                <w:szCs w:val="24"/>
              </w:rPr>
              <w:t xml:space="preserve">Предметные: </w:t>
            </w:r>
            <w:r w:rsidRPr="00B47858">
              <w:rPr>
                <w:sz w:val="24"/>
                <w:szCs w:val="24"/>
              </w:rPr>
              <w:t>работать  с  исторической  картой, анализировать  и  обобщать  её  данные; овладеть  целостным представлением  об историческом  пути  иудейского  народа; изучать  и  систематизировать  информацию  различных  исторических  и  современных источников.</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удержи</w:t>
            </w:r>
            <w:r w:rsidRPr="00B47858">
              <w:rPr>
                <w:sz w:val="24"/>
                <w:szCs w:val="24"/>
              </w:rPr>
              <w:softHyphen/>
              <w:t>вание цель деятельности до получения ее резуль</w:t>
            </w:r>
            <w:r w:rsidRPr="00B47858">
              <w:rPr>
                <w:sz w:val="24"/>
                <w:szCs w:val="24"/>
              </w:rPr>
              <w:softHyphen/>
              <w:t>тата; осуществляют са</w:t>
            </w:r>
            <w:r w:rsidRPr="00B47858">
              <w:rPr>
                <w:sz w:val="24"/>
                <w:szCs w:val="24"/>
              </w:rPr>
              <w:softHyphen/>
              <w:t>мостоятельный контроль своей деятельности; планируют цели и спо</w:t>
            </w:r>
            <w:r w:rsidRPr="00B47858">
              <w:rPr>
                <w:sz w:val="24"/>
                <w:szCs w:val="24"/>
              </w:rPr>
              <w:softHyphen/>
              <w:t>собы взаимодействия; обмениваются мнения</w:t>
            </w:r>
            <w:r w:rsidRPr="00B47858">
              <w:rPr>
                <w:sz w:val="24"/>
                <w:szCs w:val="24"/>
              </w:rPr>
              <w:softHyphen/>
              <w:t xml:space="preserve">ми, слушают друг друга. </w:t>
            </w:r>
          </w:p>
          <w:p w:rsidR="00B47858" w:rsidRPr="00B47858" w:rsidRDefault="00B47858" w:rsidP="00B47858">
            <w:pPr>
              <w:rPr>
                <w:sz w:val="24"/>
                <w:szCs w:val="24"/>
                <w:lang w:eastAsia="en-US"/>
              </w:rPr>
            </w:pPr>
            <w:r w:rsidRPr="00B47858">
              <w:rPr>
                <w:i/>
                <w:sz w:val="24"/>
                <w:szCs w:val="24"/>
              </w:rPr>
              <w:t>Личностные:</w:t>
            </w:r>
            <w:r w:rsidRPr="00B47858">
              <w:rPr>
                <w:sz w:val="24"/>
                <w:szCs w:val="24"/>
              </w:rPr>
              <w:t xml:space="preserve"> Проявляют заин</w:t>
            </w:r>
            <w:r w:rsidRPr="00B47858">
              <w:rPr>
                <w:sz w:val="24"/>
                <w:szCs w:val="24"/>
              </w:rPr>
              <w:softHyphen/>
              <w:t>тересованность не только в лич</w:t>
            </w:r>
            <w:r w:rsidRPr="00B47858">
              <w:rPr>
                <w:sz w:val="24"/>
                <w:szCs w:val="24"/>
              </w:rPr>
              <w:softHyphen/>
              <w:t>ном успехе, но и в развитии успешной дея</w:t>
            </w:r>
            <w:r w:rsidRPr="00B47858">
              <w:rPr>
                <w:sz w:val="24"/>
                <w:szCs w:val="24"/>
              </w:rPr>
              <w:softHyphen/>
              <w:t>тельности своего класса</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t>§</w:t>
            </w:r>
            <w:r w:rsidRPr="00B47858">
              <w:rPr>
                <w:sz w:val="24"/>
                <w:szCs w:val="24"/>
              </w:rPr>
              <w:t xml:space="preserve"> 16</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21</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Древнееврейское государство</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13</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bCs/>
                <w:i/>
                <w:iCs/>
                <w:sz w:val="24"/>
                <w:szCs w:val="24"/>
              </w:rPr>
              <w:t>Предметные:</w:t>
            </w:r>
            <w:r w:rsidRPr="00B47858">
              <w:rPr>
                <w:sz w:val="24"/>
                <w:szCs w:val="24"/>
              </w:rPr>
              <w:t xml:space="preserve"> раскрывать  информацию  о  древнееврейском  царстве, используя  основные  м  дополнительные  источники  информации;  </w:t>
            </w:r>
            <w:r w:rsidRPr="00B47858">
              <w:rPr>
                <w:sz w:val="24"/>
                <w:szCs w:val="24"/>
              </w:rPr>
              <w:lastRenderedPageBreak/>
              <w:t>давать  образную  характеристику  исторических  личностей;  расширять  опыт  оценочной  деятельности.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bCs/>
                <w:iCs/>
                <w:sz w:val="24"/>
                <w:szCs w:val="24"/>
              </w:rPr>
              <w:t xml:space="preserve">  удержи</w:t>
            </w:r>
            <w:r w:rsidRPr="00B47858">
              <w:rPr>
                <w:bCs/>
                <w:iCs/>
                <w:sz w:val="24"/>
                <w:szCs w:val="24"/>
              </w:rPr>
              <w:softHyphen/>
              <w:t>вают цель деятельности до получения ее резуль</w:t>
            </w:r>
            <w:r w:rsidRPr="00B47858">
              <w:rPr>
                <w:bCs/>
                <w:iCs/>
                <w:sz w:val="24"/>
                <w:szCs w:val="24"/>
              </w:rPr>
              <w:softHyphen/>
              <w:t>тата; осуществляют са</w:t>
            </w:r>
            <w:r w:rsidRPr="00B47858">
              <w:rPr>
                <w:bCs/>
                <w:iCs/>
                <w:sz w:val="24"/>
                <w:szCs w:val="24"/>
              </w:rPr>
              <w:softHyphen/>
              <w:t xml:space="preserve">мостоятельный контроль своей деятельности; </w:t>
            </w:r>
            <w:r w:rsidRPr="00B47858">
              <w:rPr>
                <w:sz w:val="24"/>
                <w:szCs w:val="24"/>
              </w:rPr>
              <w:t>оформляют диалогиче</w:t>
            </w:r>
            <w:r w:rsidRPr="00B47858">
              <w:rPr>
                <w:sz w:val="24"/>
                <w:szCs w:val="24"/>
              </w:rPr>
              <w:softHyphen/>
              <w:t>ские высказывания, по</w:t>
            </w:r>
            <w:r w:rsidRPr="00B47858">
              <w:rPr>
                <w:sz w:val="24"/>
                <w:szCs w:val="24"/>
              </w:rPr>
              <w:softHyphen/>
              <w:t>нимают позицию парт</w:t>
            </w:r>
            <w:r w:rsidRPr="00B47858">
              <w:rPr>
                <w:sz w:val="24"/>
                <w:szCs w:val="24"/>
              </w:rPr>
              <w:softHyphen/>
              <w:t xml:space="preserve">нера, в том числе </w:t>
            </w:r>
            <w:r w:rsidRPr="00B47858">
              <w:rPr>
                <w:bCs/>
                <w:iCs/>
                <w:sz w:val="24"/>
                <w:szCs w:val="24"/>
              </w:rPr>
              <w:t xml:space="preserve">и отличную от своей, согласуют действия с партнером, вступают в коллективное учебное сотрудничество. </w:t>
            </w:r>
          </w:p>
          <w:p w:rsidR="00B47858" w:rsidRPr="00B47858" w:rsidRDefault="00B47858" w:rsidP="00B47858">
            <w:pPr>
              <w:rPr>
                <w:sz w:val="24"/>
                <w:szCs w:val="24"/>
                <w:lang w:eastAsia="en-US"/>
              </w:rPr>
            </w:pPr>
            <w:r w:rsidRPr="00B47858">
              <w:rPr>
                <w:i/>
                <w:sz w:val="24"/>
                <w:szCs w:val="24"/>
              </w:rPr>
              <w:t>Личностные:</w:t>
            </w:r>
            <w:r w:rsidRPr="00B47858">
              <w:rPr>
                <w:sz w:val="24"/>
                <w:szCs w:val="24"/>
              </w:rPr>
              <w:t xml:space="preserve"> оценивают, ана</w:t>
            </w:r>
            <w:r w:rsidRPr="00B47858">
              <w:rPr>
                <w:sz w:val="24"/>
                <w:szCs w:val="24"/>
              </w:rPr>
              <w:softHyphen/>
              <w:t>лизируют и ха</w:t>
            </w:r>
            <w:r w:rsidRPr="00B47858">
              <w:rPr>
                <w:sz w:val="24"/>
                <w:szCs w:val="24"/>
              </w:rPr>
              <w:softHyphen/>
              <w:t>рактеризуют эмоциональное состояние и чув</w:t>
            </w:r>
            <w:r w:rsidRPr="00B47858">
              <w:rPr>
                <w:sz w:val="24"/>
                <w:szCs w:val="24"/>
              </w:rPr>
              <w:softHyphen/>
              <w:t>ства окружаю</w:t>
            </w:r>
            <w:r w:rsidRPr="00B47858">
              <w:rPr>
                <w:sz w:val="24"/>
                <w:szCs w:val="24"/>
              </w:rPr>
              <w:softHyphen/>
              <w:t>щих, строят свои взаимоотноше</w:t>
            </w:r>
            <w:r w:rsidRPr="00B47858">
              <w:rPr>
                <w:sz w:val="24"/>
                <w:szCs w:val="24"/>
              </w:rPr>
              <w:softHyphen/>
              <w:t>ния с их учетом</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lastRenderedPageBreak/>
              <w:t>§</w:t>
            </w:r>
            <w:r w:rsidRPr="00B47858">
              <w:rPr>
                <w:sz w:val="24"/>
                <w:szCs w:val="24"/>
              </w:rPr>
              <w:t xml:space="preserve"> 17</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22</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Ассирийская держава.</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14</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bCs/>
                <w:iCs/>
                <w:sz w:val="24"/>
                <w:szCs w:val="24"/>
              </w:rPr>
            </w:pPr>
            <w:r w:rsidRPr="00B47858">
              <w:rPr>
                <w:bCs/>
                <w:i/>
                <w:iCs/>
                <w:sz w:val="24"/>
                <w:szCs w:val="24"/>
              </w:rPr>
              <w:t xml:space="preserve">Предметные: </w:t>
            </w:r>
            <w:r w:rsidRPr="00B47858">
              <w:rPr>
                <w:bCs/>
                <w:iCs/>
                <w:sz w:val="24"/>
                <w:szCs w:val="24"/>
              </w:rPr>
              <w:t>работать с исторической  картой; анализировать  и  обобщать  её  данные; применять  понятийный  аппарат  исторического  знания  и  приёмы  исторического  анализа  для  раскрытия  сущности  и  значения  событий  в  ассирийской  державе.</w:t>
            </w:r>
          </w:p>
          <w:p w:rsidR="00B47858" w:rsidRPr="00B47858" w:rsidRDefault="00B47858" w:rsidP="00B47858">
            <w:pPr>
              <w:rPr>
                <w:bCs/>
                <w:i/>
                <w:iCs/>
                <w:sz w:val="24"/>
                <w:szCs w:val="24"/>
              </w:rPr>
            </w:pPr>
            <w:proofErr w:type="spellStart"/>
            <w:r w:rsidRPr="00B47858">
              <w:rPr>
                <w:bCs/>
                <w:i/>
                <w:iCs/>
                <w:sz w:val="24"/>
                <w:szCs w:val="24"/>
              </w:rPr>
              <w:t>Метапредметные</w:t>
            </w:r>
            <w:proofErr w:type="spellEnd"/>
            <w:r w:rsidRPr="00B47858">
              <w:rPr>
                <w:bCs/>
                <w:i/>
                <w:iCs/>
                <w:sz w:val="24"/>
                <w:szCs w:val="24"/>
              </w:rPr>
              <w:t xml:space="preserve">: </w:t>
            </w:r>
            <w:r w:rsidRPr="00B47858">
              <w:rPr>
                <w:bCs/>
                <w:iCs/>
                <w:sz w:val="24"/>
                <w:szCs w:val="24"/>
              </w:rPr>
              <w:t>плани</w:t>
            </w:r>
            <w:r w:rsidRPr="00B47858">
              <w:rPr>
                <w:bCs/>
                <w:iCs/>
                <w:sz w:val="24"/>
                <w:szCs w:val="24"/>
              </w:rPr>
              <w:softHyphen/>
              <w:t>руют решение учебной задачи, выстраивают ал</w:t>
            </w:r>
            <w:r w:rsidRPr="00B47858">
              <w:rPr>
                <w:bCs/>
                <w:iCs/>
                <w:sz w:val="24"/>
                <w:szCs w:val="24"/>
              </w:rPr>
              <w:softHyphen/>
              <w:t>горитм действий</w:t>
            </w:r>
            <w:r w:rsidRPr="00B47858">
              <w:rPr>
                <w:bCs/>
                <w:i/>
                <w:iCs/>
                <w:sz w:val="24"/>
                <w:szCs w:val="24"/>
              </w:rPr>
              <w:t xml:space="preserve">;  </w:t>
            </w:r>
            <w:r w:rsidRPr="00B47858">
              <w:rPr>
                <w:bCs/>
                <w:iCs/>
                <w:sz w:val="24"/>
                <w:szCs w:val="24"/>
              </w:rPr>
              <w:t>принимают другое мне</w:t>
            </w:r>
            <w:r w:rsidRPr="00B47858">
              <w:rPr>
                <w:bCs/>
                <w:iCs/>
                <w:sz w:val="24"/>
                <w:szCs w:val="24"/>
              </w:rPr>
              <w:softHyphen/>
              <w:t>ние и позицию, допус</w:t>
            </w:r>
            <w:r w:rsidRPr="00B47858">
              <w:rPr>
                <w:bCs/>
                <w:iCs/>
                <w:sz w:val="24"/>
                <w:szCs w:val="24"/>
              </w:rPr>
              <w:softHyphen/>
              <w:t>кают существование различных точек зрения; адекватно используют речевые средства для решения различных ком</w:t>
            </w:r>
            <w:r w:rsidRPr="00B47858">
              <w:rPr>
                <w:bCs/>
                <w:iCs/>
                <w:sz w:val="24"/>
                <w:szCs w:val="24"/>
              </w:rPr>
              <w:softHyphen/>
              <w:t>муникативных задач.</w:t>
            </w:r>
          </w:p>
          <w:p w:rsidR="00B47858" w:rsidRPr="00B47858" w:rsidRDefault="00B47858" w:rsidP="00B47858">
            <w:pPr>
              <w:rPr>
                <w:sz w:val="24"/>
                <w:szCs w:val="24"/>
                <w:lang w:eastAsia="en-US"/>
              </w:rPr>
            </w:pPr>
            <w:r w:rsidRPr="00B47858">
              <w:rPr>
                <w:i/>
                <w:sz w:val="24"/>
                <w:szCs w:val="24"/>
              </w:rPr>
              <w:t>Личностные:</w:t>
            </w:r>
            <w:r w:rsidRPr="00B47858">
              <w:rPr>
                <w:sz w:val="24"/>
                <w:szCs w:val="24"/>
              </w:rPr>
              <w:t xml:space="preserve"> выражают свою позицию на уров</w:t>
            </w:r>
            <w:r w:rsidRPr="00B47858">
              <w:rPr>
                <w:sz w:val="24"/>
                <w:szCs w:val="24"/>
              </w:rPr>
              <w:softHyphen/>
              <w:t>не положитель</w:t>
            </w:r>
            <w:r w:rsidRPr="00B47858">
              <w:rPr>
                <w:sz w:val="24"/>
                <w:szCs w:val="24"/>
              </w:rPr>
              <w:softHyphen/>
              <w:t>ного отношения к учебному про</w:t>
            </w:r>
            <w:r w:rsidRPr="00B47858">
              <w:rPr>
                <w:sz w:val="24"/>
                <w:szCs w:val="24"/>
              </w:rPr>
              <w:softHyphen/>
              <w:t>цессу; проявляют учебно-познава</w:t>
            </w:r>
            <w:r w:rsidRPr="00B47858">
              <w:rPr>
                <w:sz w:val="24"/>
                <w:szCs w:val="24"/>
              </w:rPr>
              <w:softHyphen/>
              <w:t>тельный интерес к новому мате</w:t>
            </w:r>
            <w:r w:rsidRPr="00B47858">
              <w:rPr>
                <w:sz w:val="24"/>
                <w:szCs w:val="24"/>
              </w:rPr>
              <w:softHyphen/>
              <w:t>риалу и способам решения новой задачи</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t>§</w:t>
            </w:r>
            <w:r w:rsidRPr="00B47858">
              <w:rPr>
                <w:sz w:val="24"/>
                <w:szCs w:val="24"/>
              </w:rPr>
              <w:t xml:space="preserve"> 18</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23</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Образование Персидской державы</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15</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bCs/>
                <w:i/>
                <w:iCs/>
                <w:sz w:val="24"/>
                <w:szCs w:val="24"/>
              </w:rPr>
              <w:t xml:space="preserve">Предметные: </w:t>
            </w:r>
            <w:r w:rsidRPr="00B47858">
              <w:rPr>
                <w:bCs/>
                <w:iCs/>
                <w:sz w:val="24"/>
                <w:szCs w:val="24"/>
              </w:rPr>
              <w:t>сопоставлять  древние государства  по  различным критериям, выделяя  сходства  и  различия;  использовать  историческую  карту  как  источник  информации</w:t>
            </w:r>
            <w:r w:rsidRPr="00B47858">
              <w:rPr>
                <w:bCs/>
                <w:i/>
                <w:iCs/>
                <w:sz w:val="24"/>
                <w:szCs w:val="24"/>
              </w:rPr>
              <w:t xml:space="preserve">; </w:t>
            </w:r>
            <w:r w:rsidRPr="00B47858">
              <w:rPr>
                <w:bCs/>
                <w:iCs/>
                <w:sz w:val="24"/>
                <w:szCs w:val="24"/>
              </w:rPr>
              <w:t xml:space="preserve">объяснять  систему  управления  персидской  державой. </w:t>
            </w:r>
          </w:p>
          <w:p w:rsidR="00B47858" w:rsidRPr="00B47858" w:rsidRDefault="00B47858" w:rsidP="00B47858">
            <w:pPr>
              <w:rPr>
                <w:i/>
                <w:sz w:val="24"/>
                <w:szCs w:val="24"/>
              </w:rPr>
            </w:pPr>
            <w:proofErr w:type="spellStart"/>
            <w:r w:rsidRPr="00B47858">
              <w:rPr>
                <w:bCs/>
                <w:i/>
                <w:iCs/>
                <w:sz w:val="24"/>
                <w:szCs w:val="24"/>
              </w:rPr>
              <w:t>Метапредметные:</w:t>
            </w:r>
            <w:r w:rsidRPr="00B47858">
              <w:rPr>
                <w:sz w:val="24"/>
                <w:szCs w:val="24"/>
              </w:rPr>
              <w:t>прини</w:t>
            </w:r>
            <w:r w:rsidRPr="00B47858">
              <w:rPr>
                <w:sz w:val="24"/>
                <w:szCs w:val="24"/>
              </w:rPr>
              <w:softHyphen/>
              <w:t>мают</w:t>
            </w:r>
            <w:proofErr w:type="spellEnd"/>
            <w:r w:rsidRPr="00B47858">
              <w:rPr>
                <w:sz w:val="24"/>
                <w:szCs w:val="24"/>
              </w:rPr>
              <w:t xml:space="preserve"> и сохраняют учеб</w:t>
            </w:r>
            <w:r w:rsidRPr="00B47858">
              <w:rPr>
                <w:sz w:val="24"/>
                <w:szCs w:val="24"/>
              </w:rPr>
              <w:softHyphen/>
              <w:t>ную задачу; учитывают выделенные учителем ориентиры действия</w:t>
            </w:r>
            <w:r w:rsidRPr="00B47858">
              <w:rPr>
                <w:i/>
                <w:sz w:val="24"/>
                <w:szCs w:val="24"/>
              </w:rPr>
              <w:t xml:space="preserve">;  </w:t>
            </w:r>
            <w:r w:rsidRPr="00B47858">
              <w:rPr>
                <w:sz w:val="24"/>
                <w:szCs w:val="24"/>
              </w:rPr>
              <w:t>планируют цели и спо</w:t>
            </w:r>
            <w:r w:rsidRPr="00B47858">
              <w:rPr>
                <w:sz w:val="24"/>
                <w:szCs w:val="24"/>
              </w:rPr>
              <w:softHyphen/>
              <w:t>собы взаимодействия; обмениваются мнения</w:t>
            </w:r>
            <w:r w:rsidRPr="00B47858">
              <w:rPr>
                <w:sz w:val="24"/>
                <w:szCs w:val="24"/>
              </w:rPr>
              <w:softHyphen/>
              <w:t xml:space="preserve">ми, слушают друг друга. </w:t>
            </w:r>
          </w:p>
          <w:p w:rsidR="00B47858" w:rsidRPr="00B47858" w:rsidRDefault="00B47858" w:rsidP="00B47858">
            <w:pPr>
              <w:rPr>
                <w:sz w:val="24"/>
                <w:szCs w:val="24"/>
                <w:lang w:eastAsia="en-US"/>
              </w:rPr>
            </w:pPr>
            <w:r w:rsidRPr="00B47858">
              <w:rPr>
                <w:i/>
                <w:sz w:val="24"/>
                <w:szCs w:val="24"/>
              </w:rPr>
              <w:t>Личностные:</w:t>
            </w:r>
            <w:r w:rsidRPr="00B47858">
              <w:rPr>
                <w:sz w:val="24"/>
                <w:szCs w:val="24"/>
              </w:rPr>
              <w:t xml:space="preserve"> проявляют заин</w:t>
            </w:r>
            <w:r w:rsidRPr="00B47858">
              <w:rPr>
                <w:sz w:val="24"/>
                <w:szCs w:val="24"/>
              </w:rPr>
              <w:softHyphen/>
              <w:t>тересованность не только в лич</w:t>
            </w:r>
            <w:r w:rsidRPr="00B47858">
              <w:rPr>
                <w:sz w:val="24"/>
                <w:szCs w:val="24"/>
              </w:rPr>
              <w:softHyphen/>
              <w:t>ном успехе, но и в решении проблемных за</w:t>
            </w:r>
            <w:r w:rsidRPr="00B47858">
              <w:rPr>
                <w:sz w:val="24"/>
                <w:szCs w:val="24"/>
              </w:rPr>
              <w:softHyphen/>
              <w:t>даний всей груп</w:t>
            </w:r>
            <w:r w:rsidRPr="00B47858">
              <w:rPr>
                <w:sz w:val="24"/>
                <w:szCs w:val="24"/>
              </w:rPr>
              <w:softHyphen/>
              <w:t>пой; выражают положительное отношение к процессу позна</w:t>
            </w:r>
            <w:r w:rsidRPr="00B47858">
              <w:rPr>
                <w:sz w:val="24"/>
                <w:szCs w:val="24"/>
              </w:rPr>
              <w:softHyphen/>
              <w:t>ния</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t xml:space="preserve">§ </w:t>
            </w:r>
            <w:r w:rsidRPr="00B47858">
              <w:rPr>
                <w:sz w:val="24"/>
                <w:szCs w:val="24"/>
              </w:rPr>
              <w:t>19</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032DA3" w:rsidRDefault="00B47858" w:rsidP="002F788C">
            <w:pPr>
              <w:jc w:val="center"/>
              <w:rPr>
                <w:sz w:val="24"/>
                <w:szCs w:val="24"/>
                <w:lang w:val="en-US"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24</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Природа и люди Древней Индии.</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16</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bCs/>
                <w:i/>
                <w:iCs/>
                <w:sz w:val="24"/>
                <w:szCs w:val="24"/>
              </w:rPr>
              <w:t>Предметные:</w:t>
            </w:r>
            <w:r w:rsidRPr="00B47858">
              <w:rPr>
                <w:sz w:val="24"/>
                <w:szCs w:val="24"/>
              </w:rPr>
              <w:t xml:space="preserve"> работать  с  исторической  картой, анализировать  и  обобщать  её  данные;  устанавливать  связь  между  занятиями  жителей  Древней  Индии  и  природно-географическими  условиями  </w:t>
            </w:r>
            <w:r w:rsidRPr="00B47858">
              <w:rPr>
                <w:sz w:val="24"/>
                <w:szCs w:val="24"/>
              </w:rPr>
              <w:lastRenderedPageBreak/>
              <w:t xml:space="preserve">страны;  формулировать  собственные  гипотезы  по  дискуссионным  вопросам  истории. </w:t>
            </w:r>
          </w:p>
          <w:p w:rsidR="00B47858" w:rsidRPr="00B47858" w:rsidRDefault="00B47858" w:rsidP="00B47858">
            <w:pPr>
              <w:rPr>
                <w:i/>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плани</w:t>
            </w:r>
            <w:r w:rsidRPr="00B47858">
              <w:rPr>
                <w:sz w:val="24"/>
                <w:szCs w:val="24"/>
              </w:rPr>
              <w:softHyphen/>
              <w:t>руют решение учебной задачи, выстраивают     ал</w:t>
            </w:r>
            <w:r w:rsidRPr="00B47858">
              <w:rPr>
                <w:sz w:val="24"/>
                <w:szCs w:val="24"/>
              </w:rPr>
              <w:softHyphen/>
              <w:t>горитм действий;  принимают другое мне</w:t>
            </w:r>
            <w:r w:rsidRPr="00B47858">
              <w:rPr>
                <w:sz w:val="24"/>
                <w:szCs w:val="24"/>
              </w:rPr>
              <w:softHyphen/>
              <w:t>ние и позицию, допус</w:t>
            </w:r>
            <w:r w:rsidRPr="00B47858">
              <w:rPr>
                <w:sz w:val="24"/>
                <w:szCs w:val="24"/>
              </w:rPr>
              <w:softHyphen/>
              <w:t>кают существование различных точек зрения; адекватно используют речевые средства для решения различных ком</w:t>
            </w:r>
            <w:r w:rsidRPr="00B47858">
              <w:rPr>
                <w:sz w:val="24"/>
                <w:szCs w:val="24"/>
              </w:rPr>
              <w:softHyphen/>
              <w:t xml:space="preserve">муникативных задач. </w:t>
            </w:r>
          </w:p>
          <w:p w:rsidR="00B47858" w:rsidRPr="00B47858" w:rsidRDefault="00B47858" w:rsidP="00B47858">
            <w:pPr>
              <w:rPr>
                <w:sz w:val="24"/>
                <w:szCs w:val="24"/>
                <w:lang w:eastAsia="en-US"/>
              </w:rPr>
            </w:pPr>
            <w:r w:rsidRPr="00B47858">
              <w:rPr>
                <w:i/>
                <w:sz w:val="24"/>
                <w:szCs w:val="24"/>
              </w:rPr>
              <w:t>Личностные:</w:t>
            </w:r>
            <w:r w:rsidRPr="00B47858">
              <w:rPr>
                <w:sz w:val="24"/>
                <w:szCs w:val="24"/>
              </w:rPr>
              <w:t xml:space="preserve"> выражают свою позицию на уровне положи</w:t>
            </w:r>
            <w:r w:rsidRPr="00B47858">
              <w:rPr>
                <w:sz w:val="24"/>
                <w:szCs w:val="24"/>
              </w:rPr>
              <w:softHyphen/>
              <w:t>тельного отно</w:t>
            </w:r>
            <w:r w:rsidRPr="00B47858">
              <w:rPr>
                <w:sz w:val="24"/>
                <w:szCs w:val="24"/>
              </w:rPr>
              <w:softHyphen/>
              <w:t>шения к учебно</w:t>
            </w:r>
            <w:r w:rsidRPr="00B47858">
              <w:rPr>
                <w:sz w:val="24"/>
                <w:szCs w:val="24"/>
              </w:rPr>
              <w:softHyphen/>
              <w:t>му процессу; проявляют учебно-познавательный интерес к новому мате</w:t>
            </w:r>
            <w:r w:rsidRPr="00B47858">
              <w:rPr>
                <w:sz w:val="24"/>
                <w:szCs w:val="24"/>
              </w:rPr>
              <w:softHyphen/>
              <w:t>риалу и способам решения новой задачи</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lastRenderedPageBreak/>
              <w:t>§</w:t>
            </w:r>
            <w:r w:rsidRPr="00B47858">
              <w:rPr>
                <w:sz w:val="24"/>
                <w:szCs w:val="24"/>
              </w:rPr>
              <w:t xml:space="preserve"> 20</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25</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Индийские касты.</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17</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bCs/>
                <w:i/>
                <w:iCs/>
                <w:sz w:val="24"/>
                <w:szCs w:val="24"/>
              </w:rPr>
              <w:t xml:space="preserve">Предметные: </w:t>
            </w:r>
            <w:r w:rsidRPr="00B47858">
              <w:rPr>
                <w:bCs/>
                <w:iCs/>
                <w:sz w:val="24"/>
                <w:szCs w:val="24"/>
              </w:rPr>
              <w:t xml:space="preserve">  изучать  и  систематизировать  информацию  различных исторических источников;  формулировать  собственные  гипотезы  по  дискуссионным вопросам</w:t>
            </w:r>
            <w:r w:rsidRPr="00B47858">
              <w:rPr>
                <w:sz w:val="24"/>
                <w:szCs w:val="24"/>
              </w:rPr>
              <w:t xml:space="preserve">.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прини</w:t>
            </w:r>
            <w:r w:rsidRPr="00B47858">
              <w:rPr>
                <w:sz w:val="24"/>
                <w:szCs w:val="24"/>
              </w:rPr>
              <w:softHyphen/>
              <w:t>мают и сохраняют учеб</w:t>
            </w:r>
            <w:r w:rsidRPr="00B47858">
              <w:rPr>
                <w:sz w:val="24"/>
                <w:szCs w:val="24"/>
              </w:rPr>
              <w:softHyphen/>
              <w:t>ную задачу; самостоя</w:t>
            </w:r>
            <w:r w:rsidRPr="00B47858">
              <w:rPr>
                <w:sz w:val="24"/>
                <w:szCs w:val="24"/>
              </w:rPr>
              <w:softHyphen/>
              <w:t>тельно выделяют и фор</w:t>
            </w:r>
            <w:r w:rsidRPr="00B47858">
              <w:rPr>
                <w:sz w:val="24"/>
                <w:szCs w:val="24"/>
              </w:rPr>
              <w:softHyphen/>
              <w:t>мулируют цель; состав</w:t>
            </w:r>
            <w:r w:rsidRPr="00B47858">
              <w:rPr>
                <w:sz w:val="24"/>
                <w:szCs w:val="24"/>
              </w:rPr>
              <w:softHyphen/>
              <w:t>ляют план действий;  участвуют в коллектив ном обсуждении про</w:t>
            </w:r>
            <w:r w:rsidRPr="00B47858">
              <w:rPr>
                <w:sz w:val="24"/>
                <w:szCs w:val="24"/>
              </w:rPr>
              <w:softHyphen/>
              <w:t>блем; обмениваются мнениями, понимают позицию партнера.</w:t>
            </w:r>
          </w:p>
          <w:p w:rsidR="00B47858" w:rsidRPr="00B47858" w:rsidRDefault="00B47858" w:rsidP="00B47858">
            <w:pPr>
              <w:rPr>
                <w:i/>
                <w:sz w:val="24"/>
                <w:szCs w:val="24"/>
              </w:rPr>
            </w:pPr>
            <w:r w:rsidRPr="00B47858">
              <w:rPr>
                <w:i/>
                <w:sz w:val="24"/>
                <w:szCs w:val="24"/>
              </w:rPr>
              <w:t xml:space="preserve"> Личностные: </w:t>
            </w:r>
            <w:r w:rsidRPr="00B47858">
              <w:rPr>
                <w:sz w:val="24"/>
                <w:szCs w:val="24"/>
              </w:rPr>
              <w:t>применяют правила делового сотрудничества; сравнивают разные точки зрения.</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t>§</w:t>
            </w:r>
            <w:r w:rsidRPr="00B47858">
              <w:rPr>
                <w:sz w:val="24"/>
                <w:szCs w:val="24"/>
              </w:rPr>
              <w:t xml:space="preserve"> 21</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3E5114" w:rsidRDefault="00B47858" w:rsidP="002F788C">
            <w:pPr>
              <w:jc w:val="center"/>
              <w:rPr>
                <w:sz w:val="24"/>
                <w:szCs w:val="24"/>
                <w:lang w:val="en-US"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26</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Чему учит китайский мудрец Конфуций.</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18</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bCs/>
                <w:i/>
                <w:iCs/>
                <w:sz w:val="24"/>
                <w:szCs w:val="24"/>
              </w:rPr>
              <w:t>Предметные:</w:t>
            </w:r>
            <w:r w:rsidRPr="00B47858">
              <w:rPr>
                <w:sz w:val="24"/>
                <w:szCs w:val="24"/>
              </w:rPr>
              <w:t xml:space="preserve"> работать с исторической  картой; анализировать  и  обобщать  её  данные; давать  образную  характеристику Конфуция;  аргументировать  собственную  позицию  по дискуссионным  и  морально-этическим  вопросам  далёкого прошлого.</w:t>
            </w:r>
          </w:p>
          <w:p w:rsidR="00B47858" w:rsidRPr="00B47858" w:rsidRDefault="00B47858" w:rsidP="00B47858">
            <w:pPr>
              <w:rPr>
                <w:i/>
                <w:sz w:val="24"/>
                <w:szCs w:val="24"/>
              </w:rPr>
            </w:pPr>
            <w:proofErr w:type="spellStart"/>
            <w:r w:rsidRPr="00B47858">
              <w:rPr>
                <w:bCs/>
                <w:i/>
                <w:iCs/>
                <w:sz w:val="24"/>
                <w:szCs w:val="24"/>
              </w:rPr>
              <w:t>Метапредметные:</w:t>
            </w:r>
            <w:r w:rsidRPr="00B47858">
              <w:rPr>
                <w:sz w:val="24"/>
                <w:szCs w:val="24"/>
              </w:rPr>
              <w:t>прогно</w:t>
            </w:r>
            <w:r w:rsidRPr="00B47858">
              <w:rPr>
                <w:sz w:val="24"/>
                <w:szCs w:val="24"/>
              </w:rPr>
              <w:softHyphen/>
              <w:t>зируют</w:t>
            </w:r>
            <w:proofErr w:type="spellEnd"/>
            <w:r w:rsidRPr="00B47858">
              <w:rPr>
                <w:sz w:val="24"/>
                <w:szCs w:val="24"/>
              </w:rPr>
              <w:t xml:space="preserve"> результаты ус</w:t>
            </w:r>
            <w:r w:rsidRPr="00B47858">
              <w:rPr>
                <w:sz w:val="24"/>
                <w:szCs w:val="24"/>
              </w:rPr>
              <w:softHyphen/>
              <w:t>воения изучаемого мате</w:t>
            </w:r>
            <w:r w:rsidRPr="00B47858">
              <w:rPr>
                <w:sz w:val="24"/>
                <w:szCs w:val="24"/>
              </w:rPr>
              <w:softHyphen/>
              <w:t>риала; принимают и со</w:t>
            </w:r>
            <w:r w:rsidRPr="00B47858">
              <w:rPr>
                <w:sz w:val="24"/>
                <w:szCs w:val="24"/>
              </w:rPr>
              <w:softHyphen/>
              <w:t>храняют учебную задачу</w:t>
            </w:r>
            <w:r w:rsidRPr="00B47858">
              <w:rPr>
                <w:i/>
                <w:sz w:val="24"/>
                <w:szCs w:val="24"/>
              </w:rPr>
              <w:t xml:space="preserve">; </w:t>
            </w:r>
            <w:r w:rsidRPr="00B47858">
              <w:rPr>
                <w:sz w:val="24"/>
                <w:szCs w:val="24"/>
              </w:rPr>
              <w:t>взаимодействуют в ходе групповой работы, ведут диалог, участвуют в дис</w:t>
            </w:r>
            <w:r w:rsidRPr="00B47858">
              <w:rPr>
                <w:sz w:val="24"/>
                <w:szCs w:val="24"/>
              </w:rPr>
              <w:softHyphen/>
              <w:t>куссии; принимают дру</w:t>
            </w:r>
            <w:r w:rsidRPr="00B47858">
              <w:rPr>
                <w:sz w:val="24"/>
                <w:szCs w:val="24"/>
              </w:rPr>
              <w:softHyphen/>
              <w:t>гое мнение и позицию, допускают существова</w:t>
            </w:r>
            <w:r w:rsidRPr="00B47858">
              <w:rPr>
                <w:sz w:val="24"/>
                <w:szCs w:val="24"/>
              </w:rPr>
              <w:softHyphen/>
              <w:t>ние различных точек зрения.</w:t>
            </w:r>
          </w:p>
          <w:p w:rsidR="00B47858" w:rsidRPr="00B47858" w:rsidRDefault="00B47858" w:rsidP="00B47858">
            <w:pPr>
              <w:rPr>
                <w:sz w:val="24"/>
                <w:szCs w:val="24"/>
                <w:lang w:eastAsia="en-US"/>
              </w:rPr>
            </w:pPr>
            <w:r w:rsidRPr="00B47858">
              <w:rPr>
                <w:i/>
                <w:sz w:val="24"/>
                <w:szCs w:val="24"/>
              </w:rPr>
              <w:t>Личностные:</w:t>
            </w:r>
            <w:r w:rsidRPr="00B47858">
              <w:rPr>
                <w:sz w:val="24"/>
                <w:szCs w:val="24"/>
              </w:rPr>
              <w:t xml:space="preserve"> Сохраняют моти</w:t>
            </w:r>
            <w:r w:rsidRPr="00B47858">
              <w:rPr>
                <w:sz w:val="24"/>
                <w:szCs w:val="24"/>
              </w:rPr>
              <w:softHyphen/>
              <w:t>вацию учебной деятельности; проявляют инте</w:t>
            </w:r>
            <w:r w:rsidRPr="00B47858">
              <w:rPr>
                <w:sz w:val="24"/>
                <w:szCs w:val="24"/>
              </w:rPr>
              <w:softHyphen/>
              <w:t>рес к новому учебному мате риалу; выражают положительное отношение к про</w:t>
            </w:r>
            <w:r w:rsidRPr="00B47858">
              <w:rPr>
                <w:sz w:val="24"/>
                <w:szCs w:val="24"/>
              </w:rPr>
              <w:softHyphen/>
              <w:t>цессу познания</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t>§</w:t>
            </w:r>
            <w:r w:rsidRPr="00B47858">
              <w:rPr>
                <w:sz w:val="24"/>
                <w:szCs w:val="24"/>
              </w:rPr>
              <w:t xml:space="preserve"> 22</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27</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Первый властелин единого Китая.</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19</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bCs/>
                <w:i/>
                <w:iCs/>
                <w:sz w:val="24"/>
                <w:szCs w:val="24"/>
              </w:rPr>
              <w:t>Предметные:</w:t>
            </w:r>
            <w:r w:rsidRPr="00B47858">
              <w:rPr>
                <w:sz w:val="24"/>
                <w:szCs w:val="24"/>
              </w:rPr>
              <w:t xml:space="preserve"> овладеть  целостным представлением об  историческом  пути  китайского  народа;  применять  понятийный  аппарат  исторического  знания  и  приёмы  исторического  анализа  для  раскрытия  сущности  и  значения  событий   и  явлений.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bCs/>
                <w:iCs/>
                <w:sz w:val="24"/>
                <w:szCs w:val="24"/>
              </w:rPr>
              <w:t xml:space="preserve"> удержи</w:t>
            </w:r>
            <w:r w:rsidRPr="00B47858">
              <w:rPr>
                <w:bCs/>
                <w:iCs/>
                <w:sz w:val="24"/>
                <w:szCs w:val="24"/>
              </w:rPr>
              <w:softHyphen/>
              <w:t>вают цель деятельности до получения ее резуль</w:t>
            </w:r>
            <w:r w:rsidRPr="00B47858">
              <w:rPr>
                <w:bCs/>
                <w:iCs/>
                <w:sz w:val="24"/>
                <w:szCs w:val="24"/>
              </w:rPr>
              <w:softHyphen/>
              <w:t>тата; осуществляют са</w:t>
            </w:r>
            <w:r w:rsidRPr="00B47858">
              <w:rPr>
                <w:bCs/>
                <w:iCs/>
                <w:sz w:val="24"/>
                <w:szCs w:val="24"/>
              </w:rPr>
              <w:softHyphen/>
              <w:t xml:space="preserve">мостоятельный контроль своей </w:t>
            </w:r>
            <w:r w:rsidRPr="00B47858">
              <w:rPr>
                <w:bCs/>
                <w:iCs/>
                <w:sz w:val="24"/>
                <w:szCs w:val="24"/>
              </w:rPr>
              <w:lastRenderedPageBreak/>
              <w:t xml:space="preserve">деятельности;  </w:t>
            </w:r>
            <w:r w:rsidRPr="00B47858">
              <w:rPr>
                <w:sz w:val="24"/>
                <w:szCs w:val="24"/>
              </w:rPr>
              <w:t>оформляют диалогиче</w:t>
            </w:r>
            <w:r w:rsidRPr="00B47858">
              <w:rPr>
                <w:sz w:val="24"/>
                <w:szCs w:val="24"/>
              </w:rPr>
              <w:softHyphen/>
              <w:t>ские высказывания, по</w:t>
            </w:r>
            <w:r w:rsidRPr="00B47858">
              <w:rPr>
                <w:sz w:val="24"/>
                <w:szCs w:val="24"/>
              </w:rPr>
              <w:softHyphen/>
              <w:t>нимают позицию парт</w:t>
            </w:r>
            <w:r w:rsidRPr="00B47858">
              <w:rPr>
                <w:sz w:val="24"/>
                <w:szCs w:val="24"/>
              </w:rPr>
              <w:softHyphen/>
              <w:t xml:space="preserve">нера, в том числе </w:t>
            </w:r>
            <w:r w:rsidRPr="00B47858">
              <w:rPr>
                <w:bCs/>
                <w:iCs/>
                <w:sz w:val="24"/>
                <w:szCs w:val="24"/>
              </w:rPr>
              <w:t xml:space="preserve">и отличную от своей, согласуют действия с партнером, вступают в коллективное учебное сотрудничество. </w:t>
            </w:r>
          </w:p>
          <w:p w:rsidR="00B47858" w:rsidRPr="00B47858" w:rsidRDefault="00B47858" w:rsidP="00B47858">
            <w:pPr>
              <w:rPr>
                <w:sz w:val="24"/>
                <w:szCs w:val="24"/>
                <w:lang w:eastAsia="en-US"/>
              </w:rPr>
            </w:pPr>
            <w:r w:rsidRPr="00B47858">
              <w:rPr>
                <w:i/>
                <w:sz w:val="24"/>
                <w:szCs w:val="24"/>
              </w:rPr>
              <w:t>Личностные:</w:t>
            </w:r>
            <w:r w:rsidRPr="00B47858">
              <w:rPr>
                <w:sz w:val="24"/>
                <w:szCs w:val="24"/>
              </w:rPr>
              <w:t xml:space="preserve"> оценивают, ана</w:t>
            </w:r>
            <w:r w:rsidRPr="00B47858">
              <w:rPr>
                <w:sz w:val="24"/>
                <w:szCs w:val="24"/>
              </w:rPr>
              <w:softHyphen/>
              <w:t>лизируют и ха</w:t>
            </w:r>
            <w:r w:rsidRPr="00B47858">
              <w:rPr>
                <w:sz w:val="24"/>
                <w:szCs w:val="24"/>
              </w:rPr>
              <w:softHyphen/>
              <w:t>рактеризуют эмоциональное состояние и чув</w:t>
            </w:r>
            <w:r w:rsidRPr="00B47858">
              <w:rPr>
                <w:sz w:val="24"/>
                <w:szCs w:val="24"/>
              </w:rPr>
              <w:softHyphen/>
              <w:t>ства окружаю</w:t>
            </w:r>
            <w:r w:rsidRPr="00B47858">
              <w:rPr>
                <w:sz w:val="24"/>
                <w:szCs w:val="24"/>
              </w:rPr>
              <w:softHyphen/>
              <w:t>щих, строят свои взаимоотноше</w:t>
            </w:r>
            <w:r w:rsidRPr="00B47858">
              <w:rPr>
                <w:sz w:val="24"/>
                <w:szCs w:val="24"/>
              </w:rPr>
              <w:softHyphen/>
              <w:t>ния с их учетом</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lastRenderedPageBreak/>
              <w:t>§</w:t>
            </w:r>
            <w:r w:rsidRPr="00B47858">
              <w:rPr>
                <w:sz w:val="24"/>
                <w:szCs w:val="24"/>
              </w:rPr>
              <w:t xml:space="preserve"> 23</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28</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Контрольно-обобщающий урок по теме: «Древние цивилизации Азии».</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20</w:t>
            </w:r>
          </w:p>
        </w:tc>
        <w:tc>
          <w:tcPr>
            <w:tcW w:w="7514" w:type="dxa"/>
            <w:tcBorders>
              <w:top w:val="single" w:sz="4" w:space="0" w:color="auto"/>
              <w:left w:val="single" w:sz="4" w:space="0" w:color="auto"/>
              <w:bottom w:val="single" w:sz="4" w:space="0" w:color="auto"/>
              <w:right w:val="single" w:sz="4" w:space="0" w:color="auto"/>
            </w:tcBorders>
          </w:tcPr>
          <w:p w:rsidR="00B47858" w:rsidRPr="00B47858" w:rsidRDefault="00B47858" w:rsidP="00B47858">
            <w:pPr>
              <w:rPr>
                <w:sz w:val="24"/>
                <w:szCs w:val="24"/>
              </w:rPr>
            </w:pPr>
            <w:r w:rsidRPr="00B47858">
              <w:rPr>
                <w:bCs/>
                <w:i/>
                <w:iCs/>
                <w:sz w:val="24"/>
                <w:szCs w:val="24"/>
              </w:rPr>
              <w:t>Предметные</w:t>
            </w:r>
            <w:r w:rsidRPr="00B47858">
              <w:rPr>
                <w:sz w:val="24"/>
                <w:szCs w:val="24"/>
              </w:rPr>
              <w:t xml:space="preserve">: овладеть целостным представлением  об  историческом  пути  народов Древнего  Востока;  применять  понятийный аппарат  и приёмы  исторического анализа  для  раскрытия  сущности  и  значения  событий  и  явлений.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Cs/>
                <w:sz w:val="24"/>
                <w:szCs w:val="24"/>
              </w:rPr>
              <w:t>: прини</w:t>
            </w:r>
            <w:r w:rsidRPr="00B47858">
              <w:rPr>
                <w:bCs/>
                <w:iCs/>
                <w:sz w:val="24"/>
                <w:szCs w:val="24"/>
              </w:rPr>
              <w:softHyphen/>
              <w:t>мают и сохраняют учеб</w:t>
            </w:r>
            <w:r w:rsidRPr="00B47858">
              <w:rPr>
                <w:bCs/>
                <w:iCs/>
                <w:sz w:val="24"/>
                <w:szCs w:val="24"/>
              </w:rPr>
              <w:softHyphen/>
              <w:t xml:space="preserve">ную задачу; учитывают выделенные учителем ориентиры </w:t>
            </w:r>
            <w:proofErr w:type="spellStart"/>
            <w:r w:rsidRPr="00B47858">
              <w:rPr>
                <w:bCs/>
                <w:iCs/>
                <w:sz w:val="24"/>
                <w:szCs w:val="24"/>
              </w:rPr>
              <w:t>действия</w:t>
            </w:r>
            <w:r w:rsidRPr="00B47858">
              <w:rPr>
                <w:sz w:val="24"/>
                <w:szCs w:val="24"/>
              </w:rPr>
              <w:t>;</w:t>
            </w:r>
            <w:r w:rsidRPr="00B47858">
              <w:rPr>
                <w:bCs/>
                <w:iCs/>
                <w:sz w:val="24"/>
                <w:szCs w:val="24"/>
              </w:rPr>
              <w:t>со</w:t>
            </w:r>
            <w:r w:rsidRPr="00B47858">
              <w:rPr>
                <w:bCs/>
                <w:iCs/>
                <w:sz w:val="24"/>
                <w:szCs w:val="24"/>
              </w:rPr>
              <w:softHyphen/>
              <w:t>трудничают</w:t>
            </w:r>
            <w:proofErr w:type="spellEnd"/>
            <w:r w:rsidRPr="00B47858">
              <w:rPr>
                <w:bCs/>
                <w:iCs/>
                <w:sz w:val="24"/>
                <w:szCs w:val="24"/>
              </w:rPr>
              <w:t xml:space="preserve"> с товарища</w:t>
            </w:r>
            <w:r w:rsidRPr="00B47858">
              <w:rPr>
                <w:bCs/>
                <w:iCs/>
                <w:sz w:val="24"/>
                <w:szCs w:val="24"/>
              </w:rPr>
              <w:softHyphen/>
              <w:t>ми при проверке за</w:t>
            </w:r>
            <w:r w:rsidRPr="00B47858">
              <w:rPr>
                <w:bCs/>
                <w:iCs/>
                <w:sz w:val="24"/>
                <w:szCs w:val="24"/>
              </w:rPr>
              <w:softHyphen/>
              <w:t>даний в паре: устанавли</w:t>
            </w:r>
            <w:r w:rsidRPr="00B47858">
              <w:rPr>
                <w:bCs/>
                <w:iCs/>
                <w:sz w:val="24"/>
                <w:szCs w:val="24"/>
              </w:rPr>
              <w:softHyphen/>
              <w:t>вают и соблюдают оче</w:t>
            </w:r>
            <w:r w:rsidRPr="00B47858">
              <w:rPr>
                <w:bCs/>
                <w:iCs/>
                <w:sz w:val="24"/>
                <w:szCs w:val="24"/>
              </w:rPr>
              <w:softHyphen/>
              <w:t>редность действий, сравнивают полученные результаты, выслушива</w:t>
            </w:r>
            <w:r w:rsidRPr="00B47858">
              <w:rPr>
                <w:bCs/>
                <w:iCs/>
                <w:sz w:val="24"/>
                <w:szCs w:val="24"/>
              </w:rPr>
              <w:softHyphen/>
              <w:t>ют партнера, корректно сообщают товарищу о его ошибках;  прини</w:t>
            </w:r>
            <w:r w:rsidRPr="00B47858">
              <w:rPr>
                <w:bCs/>
                <w:iCs/>
                <w:sz w:val="24"/>
                <w:szCs w:val="24"/>
              </w:rPr>
              <w:softHyphen/>
              <w:t>мают и сохраняют учеб</w:t>
            </w:r>
            <w:r w:rsidRPr="00B47858">
              <w:rPr>
                <w:bCs/>
                <w:iCs/>
                <w:sz w:val="24"/>
                <w:szCs w:val="24"/>
              </w:rPr>
              <w:softHyphen/>
              <w:t>ную задачу; учитывают выделенные учителем ориентиры действия</w:t>
            </w:r>
          </w:p>
          <w:p w:rsidR="00B47858" w:rsidRPr="00E738BF" w:rsidRDefault="00B47858" w:rsidP="00B47858">
            <w:pPr>
              <w:rPr>
                <w:i/>
                <w:sz w:val="24"/>
                <w:szCs w:val="24"/>
              </w:rPr>
            </w:pPr>
            <w:r w:rsidRPr="00B47858">
              <w:rPr>
                <w:i/>
                <w:sz w:val="24"/>
                <w:szCs w:val="24"/>
              </w:rPr>
              <w:t xml:space="preserve">Личностные: </w:t>
            </w:r>
            <w:r w:rsidRPr="00B47858">
              <w:rPr>
                <w:sz w:val="24"/>
                <w:szCs w:val="24"/>
              </w:rPr>
              <w:t xml:space="preserve">оценивают свои работы; продолжение формирование познавательного интереса  к  изучению истории. </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t>§</w:t>
            </w:r>
            <w:r w:rsidRPr="00B47858">
              <w:rPr>
                <w:sz w:val="24"/>
                <w:szCs w:val="24"/>
              </w:rPr>
              <w:t xml:space="preserve"> 20-23</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 xml:space="preserve">Тема </w:t>
            </w:r>
            <w:r w:rsidRPr="00B47858">
              <w:rPr>
                <w:b/>
                <w:sz w:val="24"/>
                <w:szCs w:val="24"/>
                <w:lang w:val="en-US"/>
              </w:rPr>
              <w:t>III</w:t>
            </w:r>
          </w:p>
        </w:tc>
        <w:tc>
          <w:tcPr>
            <w:tcW w:w="12194" w:type="dxa"/>
            <w:gridSpan w:val="4"/>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lang w:eastAsia="en-US"/>
              </w:rPr>
              <w:t xml:space="preserve">Древняя  Греция                                                                                                                                </w:t>
            </w:r>
          </w:p>
        </w:tc>
        <w:tc>
          <w:tcPr>
            <w:tcW w:w="1984" w:type="dxa"/>
            <w:gridSpan w:val="2"/>
            <w:tcBorders>
              <w:top w:val="single" w:sz="4" w:space="0" w:color="auto"/>
              <w:left w:val="single" w:sz="4" w:space="0" w:color="auto"/>
              <w:bottom w:val="single" w:sz="4" w:space="0" w:color="auto"/>
              <w:right w:val="single" w:sz="4" w:space="0" w:color="auto"/>
            </w:tcBorders>
            <w:hideMark/>
          </w:tcPr>
          <w:p w:rsidR="00B47858" w:rsidRPr="00B47858" w:rsidRDefault="00B47858" w:rsidP="002F788C">
            <w:pPr>
              <w:jc w:val="center"/>
              <w:rPr>
                <w:b/>
                <w:sz w:val="24"/>
                <w:szCs w:val="24"/>
                <w:lang w:eastAsia="en-US"/>
              </w:rPr>
            </w:pPr>
            <w:r w:rsidRPr="00B47858">
              <w:rPr>
                <w:b/>
                <w:sz w:val="24"/>
                <w:szCs w:val="24"/>
                <w:lang w:eastAsia="en-US"/>
              </w:rPr>
              <w:t>20 часов</w:t>
            </w: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29</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Греки и критяне.</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1</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bCs/>
                <w:i/>
                <w:iCs/>
                <w:sz w:val="24"/>
                <w:szCs w:val="24"/>
              </w:rPr>
              <w:t>Предметные</w:t>
            </w:r>
            <w:r w:rsidRPr="00B47858">
              <w:rPr>
                <w:sz w:val="24"/>
                <w:szCs w:val="24"/>
              </w:rPr>
              <w:t>: работать  с исторической  картой;  анализировать  и  обобщать  её  данные; устанавливать  связь  между  жителями  Крита  и  природно-географическими  условиями  страны;  получить  представление  о мифах,  как  об  ограниченной  форме  мышления  и  познания  людей  в  Древнем  мире,  специфическом  историческом  источнике  для  изучения  прошлого.</w:t>
            </w:r>
          </w:p>
          <w:p w:rsidR="00B47858" w:rsidRPr="00B47858" w:rsidRDefault="00B47858" w:rsidP="00B47858">
            <w:pPr>
              <w:rPr>
                <w:sz w:val="24"/>
                <w:szCs w:val="24"/>
              </w:rPr>
            </w:pPr>
            <w:proofErr w:type="spellStart"/>
            <w:r w:rsidRPr="00B47858">
              <w:rPr>
                <w:bCs/>
                <w:i/>
                <w:iCs/>
                <w:sz w:val="24"/>
                <w:szCs w:val="24"/>
              </w:rPr>
              <w:t>Метапредметные:</w:t>
            </w:r>
            <w:r w:rsidRPr="00B47858">
              <w:rPr>
                <w:sz w:val="24"/>
                <w:szCs w:val="24"/>
              </w:rPr>
              <w:t>Регулятивные</w:t>
            </w:r>
            <w:proofErr w:type="spellEnd"/>
            <w:r w:rsidRPr="00B47858">
              <w:rPr>
                <w:sz w:val="24"/>
                <w:szCs w:val="24"/>
              </w:rPr>
              <w:t>: прини</w:t>
            </w:r>
            <w:r w:rsidRPr="00B47858">
              <w:rPr>
                <w:sz w:val="24"/>
                <w:szCs w:val="24"/>
              </w:rPr>
              <w:softHyphen/>
              <w:t>мают и сохраняют учеб</w:t>
            </w:r>
            <w:r w:rsidRPr="00B47858">
              <w:rPr>
                <w:sz w:val="24"/>
                <w:szCs w:val="24"/>
              </w:rPr>
              <w:softHyphen/>
              <w:t>ную задачу; самостоя</w:t>
            </w:r>
            <w:r w:rsidRPr="00B47858">
              <w:rPr>
                <w:sz w:val="24"/>
                <w:szCs w:val="24"/>
              </w:rPr>
              <w:softHyphen/>
              <w:t>тельно выделяют и фор</w:t>
            </w:r>
            <w:r w:rsidRPr="00B47858">
              <w:rPr>
                <w:sz w:val="24"/>
                <w:szCs w:val="24"/>
              </w:rPr>
              <w:softHyphen/>
              <w:t>мулируют цель; состав</w:t>
            </w:r>
            <w:r w:rsidRPr="00B47858">
              <w:rPr>
                <w:sz w:val="24"/>
                <w:szCs w:val="24"/>
              </w:rPr>
              <w:softHyphen/>
              <w:t>ляют план действий;  участвуют в коллектив ном обсуждении про</w:t>
            </w:r>
            <w:r w:rsidRPr="00B47858">
              <w:rPr>
                <w:sz w:val="24"/>
                <w:szCs w:val="24"/>
              </w:rPr>
              <w:softHyphen/>
              <w:t>блем; обмениваются мнениями, понимают позицию партнера.</w:t>
            </w:r>
          </w:p>
          <w:p w:rsidR="00B47858" w:rsidRPr="00B47858" w:rsidRDefault="00B47858" w:rsidP="00B47858">
            <w:pPr>
              <w:rPr>
                <w:sz w:val="24"/>
                <w:szCs w:val="24"/>
                <w:lang w:eastAsia="en-US"/>
              </w:rPr>
            </w:pPr>
            <w:r w:rsidRPr="00B47858">
              <w:rPr>
                <w:i/>
                <w:sz w:val="24"/>
                <w:szCs w:val="24"/>
              </w:rPr>
              <w:t xml:space="preserve"> Личностные: </w:t>
            </w:r>
            <w:r w:rsidRPr="00B47858">
              <w:rPr>
                <w:sz w:val="24"/>
                <w:szCs w:val="24"/>
              </w:rPr>
              <w:t>применяют правила делового сотрудничества; сравнивают разные точки зрения.</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t>§</w:t>
            </w:r>
            <w:r w:rsidRPr="00B47858">
              <w:rPr>
                <w:sz w:val="24"/>
                <w:szCs w:val="24"/>
              </w:rPr>
              <w:t xml:space="preserve"> 24</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30</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Микены и Троя.</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2</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bCs/>
                <w:i/>
                <w:iCs/>
                <w:sz w:val="24"/>
                <w:szCs w:val="24"/>
              </w:rPr>
              <w:t>Предметные:</w:t>
            </w:r>
            <w:r w:rsidRPr="00B47858">
              <w:rPr>
                <w:sz w:val="24"/>
                <w:szCs w:val="24"/>
              </w:rPr>
              <w:t xml:space="preserve"> работать  с  исторической  картой, анализировать  и  обобщать ё  данные, сравнивать  однородные  исторические  факты  </w:t>
            </w:r>
            <w:r w:rsidRPr="00B47858">
              <w:rPr>
                <w:sz w:val="24"/>
                <w:szCs w:val="24"/>
              </w:rPr>
              <w:lastRenderedPageBreak/>
              <w:t xml:space="preserve">истории  Микен,  выявляя  черты  их сходства  и  различия  по  предложенным вопросам.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bCs/>
                <w:iCs/>
                <w:sz w:val="24"/>
                <w:szCs w:val="24"/>
              </w:rPr>
              <w:t xml:space="preserve"> удержи</w:t>
            </w:r>
            <w:r w:rsidRPr="00B47858">
              <w:rPr>
                <w:bCs/>
                <w:iCs/>
                <w:sz w:val="24"/>
                <w:szCs w:val="24"/>
              </w:rPr>
              <w:softHyphen/>
              <w:t>вают цель деятельности до получения ее резуль</w:t>
            </w:r>
            <w:r w:rsidRPr="00B47858">
              <w:rPr>
                <w:bCs/>
                <w:iCs/>
                <w:sz w:val="24"/>
                <w:szCs w:val="24"/>
              </w:rPr>
              <w:softHyphen/>
              <w:t>тата; осуществляют са</w:t>
            </w:r>
            <w:r w:rsidRPr="00B47858">
              <w:rPr>
                <w:bCs/>
                <w:iCs/>
                <w:sz w:val="24"/>
                <w:szCs w:val="24"/>
              </w:rPr>
              <w:softHyphen/>
              <w:t xml:space="preserve">мостоятельный контроль своей деятельности; </w:t>
            </w:r>
            <w:r w:rsidRPr="00B47858">
              <w:rPr>
                <w:sz w:val="24"/>
                <w:szCs w:val="24"/>
              </w:rPr>
              <w:t>оформляют диалогиче</w:t>
            </w:r>
            <w:r w:rsidRPr="00B47858">
              <w:rPr>
                <w:sz w:val="24"/>
                <w:szCs w:val="24"/>
              </w:rPr>
              <w:softHyphen/>
              <w:t>ские высказывания, по</w:t>
            </w:r>
            <w:r w:rsidRPr="00B47858">
              <w:rPr>
                <w:sz w:val="24"/>
                <w:szCs w:val="24"/>
              </w:rPr>
              <w:softHyphen/>
              <w:t>нимают позицию парт</w:t>
            </w:r>
            <w:r w:rsidRPr="00B47858">
              <w:rPr>
                <w:sz w:val="24"/>
                <w:szCs w:val="24"/>
              </w:rPr>
              <w:softHyphen/>
              <w:t xml:space="preserve">нера, в том числе </w:t>
            </w:r>
            <w:r w:rsidRPr="00B47858">
              <w:rPr>
                <w:bCs/>
                <w:iCs/>
                <w:sz w:val="24"/>
                <w:szCs w:val="24"/>
              </w:rPr>
              <w:t xml:space="preserve">и отличную от своей, согласуют действия с партнером, вступают в коллективное учебное сотрудничество. </w:t>
            </w:r>
          </w:p>
          <w:p w:rsidR="00B47858" w:rsidRPr="00B47858" w:rsidRDefault="00B47858" w:rsidP="00B47858">
            <w:pPr>
              <w:rPr>
                <w:sz w:val="24"/>
                <w:szCs w:val="24"/>
                <w:lang w:eastAsia="en-US"/>
              </w:rPr>
            </w:pPr>
            <w:r w:rsidRPr="00B47858">
              <w:rPr>
                <w:i/>
                <w:sz w:val="24"/>
                <w:szCs w:val="24"/>
              </w:rPr>
              <w:t>Личностные:</w:t>
            </w:r>
            <w:r w:rsidRPr="00B47858">
              <w:rPr>
                <w:sz w:val="24"/>
                <w:szCs w:val="24"/>
              </w:rPr>
              <w:t xml:space="preserve"> оценивают, ана</w:t>
            </w:r>
            <w:r w:rsidRPr="00B47858">
              <w:rPr>
                <w:sz w:val="24"/>
                <w:szCs w:val="24"/>
              </w:rPr>
              <w:softHyphen/>
              <w:t>лизируют и ха</w:t>
            </w:r>
            <w:r w:rsidRPr="00B47858">
              <w:rPr>
                <w:sz w:val="24"/>
                <w:szCs w:val="24"/>
              </w:rPr>
              <w:softHyphen/>
              <w:t>рактеризуют эмоциональное состояние и чув</w:t>
            </w:r>
            <w:r w:rsidRPr="00B47858">
              <w:rPr>
                <w:sz w:val="24"/>
                <w:szCs w:val="24"/>
              </w:rPr>
              <w:softHyphen/>
              <w:t>ства окружаю</w:t>
            </w:r>
            <w:r w:rsidRPr="00B47858">
              <w:rPr>
                <w:sz w:val="24"/>
                <w:szCs w:val="24"/>
              </w:rPr>
              <w:softHyphen/>
              <w:t>щих, строят свои взаимоотноше</w:t>
            </w:r>
            <w:r w:rsidRPr="00B47858">
              <w:rPr>
                <w:sz w:val="24"/>
                <w:szCs w:val="24"/>
              </w:rPr>
              <w:softHyphen/>
              <w:t>ния с их учетом</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lastRenderedPageBreak/>
              <w:t>§</w:t>
            </w:r>
            <w:r w:rsidRPr="00B47858">
              <w:rPr>
                <w:sz w:val="24"/>
                <w:szCs w:val="24"/>
              </w:rPr>
              <w:t xml:space="preserve"> 25</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31</w:t>
            </w:r>
          </w:p>
        </w:tc>
        <w:tc>
          <w:tcPr>
            <w:tcW w:w="2412" w:type="dxa"/>
            <w:tcBorders>
              <w:top w:val="single" w:sz="4" w:space="0" w:color="auto"/>
              <w:left w:val="single" w:sz="4" w:space="0" w:color="auto"/>
              <w:bottom w:val="single" w:sz="4" w:space="0" w:color="auto"/>
              <w:right w:val="single" w:sz="4" w:space="0" w:color="auto"/>
            </w:tcBorders>
          </w:tcPr>
          <w:p w:rsidR="00B47858" w:rsidRPr="00B47858" w:rsidRDefault="00B47858" w:rsidP="00B47858">
            <w:pPr>
              <w:jc w:val="center"/>
              <w:rPr>
                <w:b/>
                <w:sz w:val="24"/>
                <w:szCs w:val="24"/>
              </w:rPr>
            </w:pPr>
            <w:r w:rsidRPr="00B47858">
              <w:rPr>
                <w:b/>
                <w:sz w:val="24"/>
                <w:szCs w:val="24"/>
              </w:rPr>
              <w:t>Поэмы Гомера «Илиада» и «Одиссея».</w:t>
            </w:r>
          </w:p>
          <w:p w:rsidR="00B47858" w:rsidRPr="00B47858" w:rsidRDefault="00B47858" w:rsidP="00B47858">
            <w:pPr>
              <w:jc w:val="center"/>
              <w:rPr>
                <w:b/>
                <w:sz w:val="24"/>
                <w:szCs w:val="24"/>
              </w:rPr>
            </w:pPr>
          </w:p>
          <w:p w:rsidR="00B47858" w:rsidRPr="00B47858" w:rsidRDefault="00B47858" w:rsidP="00B47858">
            <w:pPr>
              <w:jc w:val="center"/>
              <w:rPr>
                <w:b/>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3</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Предметные:</w:t>
            </w:r>
            <w:r w:rsidRPr="00B47858">
              <w:rPr>
                <w:sz w:val="24"/>
                <w:szCs w:val="24"/>
              </w:rPr>
              <w:t xml:space="preserve"> работать  с  исторической  картой, анализировать  и  обобщать  её  данные; датировать  события  Троянской  войны; давать  образную  характеристику  историческим  личностям, описывать  памятники  культуры.</w:t>
            </w:r>
          </w:p>
          <w:p w:rsidR="00B47858" w:rsidRPr="00B47858" w:rsidRDefault="00B47858" w:rsidP="00B47858">
            <w:pPr>
              <w:rPr>
                <w:i/>
                <w:sz w:val="24"/>
                <w:szCs w:val="24"/>
              </w:rPr>
            </w:pPr>
            <w:proofErr w:type="spellStart"/>
            <w:r w:rsidRPr="00B47858">
              <w:rPr>
                <w:i/>
                <w:sz w:val="24"/>
                <w:szCs w:val="24"/>
              </w:rPr>
              <w:t>Метапредметные</w:t>
            </w:r>
            <w:proofErr w:type="spellEnd"/>
            <w:r w:rsidRPr="00B47858">
              <w:rPr>
                <w:i/>
                <w:sz w:val="24"/>
                <w:szCs w:val="24"/>
              </w:rPr>
              <w:t>:</w:t>
            </w:r>
            <w:r w:rsidRPr="00B47858">
              <w:rPr>
                <w:sz w:val="24"/>
                <w:szCs w:val="24"/>
              </w:rPr>
              <w:t xml:space="preserve"> осуще</w:t>
            </w:r>
            <w:r w:rsidRPr="00B47858">
              <w:rPr>
                <w:sz w:val="24"/>
                <w:szCs w:val="24"/>
              </w:rPr>
              <w:softHyphen/>
              <w:t>ствляют индивидуаль</w:t>
            </w:r>
            <w:r w:rsidRPr="00B47858">
              <w:rPr>
                <w:sz w:val="24"/>
                <w:szCs w:val="24"/>
              </w:rPr>
              <w:softHyphen/>
              <w:t>ную образовательную траекторию</w:t>
            </w:r>
            <w:r w:rsidRPr="00B47858">
              <w:rPr>
                <w:i/>
                <w:sz w:val="24"/>
                <w:szCs w:val="24"/>
              </w:rPr>
              <w:t xml:space="preserve">;  </w:t>
            </w:r>
            <w:r w:rsidRPr="00B47858">
              <w:rPr>
                <w:sz w:val="24"/>
                <w:szCs w:val="24"/>
              </w:rPr>
              <w:t>вступают в речевое об</w:t>
            </w:r>
            <w:r w:rsidRPr="00B47858">
              <w:rPr>
                <w:sz w:val="24"/>
                <w:szCs w:val="24"/>
              </w:rPr>
              <w:softHyphen/>
              <w:t>щение; планируют цели и способы взаимодей</w:t>
            </w:r>
            <w:r w:rsidRPr="00B47858">
              <w:rPr>
                <w:sz w:val="24"/>
                <w:szCs w:val="24"/>
              </w:rPr>
              <w:softHyphen/>
              <w:t>ствия.</w:t>
            </w:r>
          </w:p>
          <w:p w:rsidR="00B47858" w:rsidRPr="00B47858" w:rsidRDefault="00B47858" w:rsidP="00B47858">
            <w:pPr>
              <w:rPr>
                <w:sz w:val="24"/>
                <w:szCs w:val="24"/>
                <w:lang w:eastAsia="en-US"/>
              </w:rPr>
            </w:pPr>
            <w:r w:rsidRPr="00B47858">
              <w:rPr>
                <w:i/>
                <w:sz w:val="24"/>
                <w:szCs w:val="24"/>
              </w:rPr>
              <w:t>Личностные:</w:t>
            </w:r>
            <w:r w:rsidRPr="00B47858">
              <w:rPr>
                <w:sz w:val="24"/>
                <w:szCs w:val="24"/>
              </w:rPr>
              <w:t xml:space="preserve"> Осознают социально-нравственный опыт предшествующих по</w:t>
            </w:r>
            <w:r w:rsidRPr="00B47858">
              <w:rPr>
                <w:sz w:val="24"/>
                <w:szCs w:val="24"/>
              </w:rPr>
              <w:softHyphen/>
              <w:t>колений</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t>§</w:t>
            </w:r>
            <w:r w:rsidRPr="00B47858">
              <w:rPr>
                <w:sz w:val="24"/>
                <w:szCs w:val="24"/>
              </w:rPr>
              <w:t xml:space="preserve"> 26-27</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D22FD0" w:rsidRPr="00B47858" w:rsidRDefault="00D22FD0"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32</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Религия древних греков.</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4</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Предметные:</w:t>
            </w:r>
            <w:r w:rsidRPr="00B47858">
              <w:rPr>
                <w:sz w:val="24"/>
                <w:szCs w:val="24"/>
              </w:rPr>
              <w:t xml:space="preserve"> овла</w:t>
            </w:r>
            <w:r w:rsidRPr="00B47858">
              <w:rPr>
                <w:sz w:val="24"/>
                <w:szCs w:val="24"/>
              </w:rPr>
              <w:softHyphen/>
              <w:t>девают целостными представлениями о древнегреческой рели</w:t>
            </w:r>
            <w:r w:rsidRPr="00B47858">
              <w:rPr>
                <w:sz w:val="24"/>
                <w:szCs w:val="24"/>
              </w:rPr>
              <w:softHyphen/>
              <w:t>гии; привлекать  инфор</w:t>
            </w:r>
            <w:r w:rsidRPr="00B47858">
              <w:rPr>
                <w:sz w:val="24"/>
                <w:szCs w:val="24"/>
              </w:rPr>
              <w:softHyphen/>
              <w:t>мацию, полученную ра</w:t>
            </w:r>
            <w:r w:rsidRPr="00B47858">
              <w:rPr>
                <w:sz w:val="24"/>
                <w:szCs w:val="24"/>
              </w:rPr>
              <w:softHyphen/>
              <w:t>нее, для решения учеб</w:t>
            </w:r>
            <w:r w:rsidRPr="00B47858">
              <w:rPr>
                <w:sz w:val="24"/>
                <w:szCs w:val="24"/>
              </w:rPr>
              <w:softHyphen/>
              <w:t xml:space="preserve">ной задачи; анализировать  литературные  произведения  древности. </w:t>
            </w:r>
          </w:p>
          <w:p w:rsidR="00B47858" w:rsidRPr="00B47858" w:rsidRDefault="00B47858" w:rsidP="00B47858">
            <w:pPr>
              <w:rPr>
                <w:sz w:val="24"/>
                <w:szCs w:val="24"/>
              </w:rPr>
            </w:pPr>
            <w:proofErr w:type="spellStart"/>
            <w:r w:rsidRPr="00B47858">
              <w:rPr>
                <w:i/>
                <w:sz w:val="24"/>
                <w:szCs w:val="24"/>
              </w:rPr>
              <w:t>Метапредметные</w:t>
            </w:r>
            <w:proofErr w:type="spellEnd"/>
            <w:r w:rsidRPr="00B47858">
              <w:rPr>
                <w:i/>
                <w:sz w:val="24"/>
                <w:szCs w:val="24"/>
              </w:rPr>
              <w:t>:</w:t>
            </w:r>
            <w:r w:rsidRPr="00B47858">
              <w:rPr>
                <w:sz w:val="24"/>
                <w:szCs w:val="24"/>
              </w:rPr>
              <w:t xml:space="preserve"> учиты</w:t>
            </w:r>
            <w:r w:rsidRPr="00B47858">
              <w:rPr>
                <w:sz w:val="24"/>
                <w:szCs w:val="24"/>
              </w:rPr>
              <w:softHyphen/>
              <w:t>вают ориентиры, данные учителем, при освоении нового учебного мате</w:t>
            </w:r>
            <w:r w:rsidRPr="00B47858">
              <w:rPr>
                <w:sz w:val="24"/>
                <w:szCs w:val="24"/>
              </w:rPr>
              <w:softHyphen/>
              <w:t>риала; планируют цели и спо</w:t>
            </w:r>
            <w:r w:rsidRPr="00B47858">
              <w:rPr>
                <w:sz w:val="24"/>
                <w:szCs w:val="24"/>
              </w:rPr>
              <w:softHyphen/>
              <w:t>собы взаимодействия; обмениваются мнения</w:t>
            </w:r>
            <w:r w:rsidRPr="00B47858">
              <w:rPr>
                <w:sz w:val="24"/>
                <w:szCs w:val="24"/>
              </w:rPr>
              <w:softHyphen/>
              <w:t>ми; участвуют в коллек</w:t>
            </w:r>
            <w:r w:rsidRPr="00B47858">
              <w:rPr>
                <w:sz w:val="24"/>
                <w:szCs w:val="24"/>
              </w:rPr>
              <w:softHyphen/>
              <w:t>тивном обсуждении про</w:t>
            </w:r>
            <w:r w:rsidRPr="00B47858">
              <w:rPr>
                <w:sz w:val="24"/>
                <w:szCs w:val="24"/>
              </w:rPr>
              <w:softHyphen/>
              <w:t>блем; распределяют обя</w:t>
            </w:r>
            <w:r w:rsidRPr="00B47858">
              <w:rPr>
                <w:sz w:val="24"/>
                <w:szCs w:val="24"/>
              </w:rPr>
              <w:softHyphen/>
              <w:t>занности, проявляют способность к взаимо</w:t>
            </w:r>
            <w:r w:rsidRPr="00B47858">
              <w:rPr>
                <w:sz w:val="24"/>
                <w:szCs w:val="24"/>
              </w:rPr>
              <w:softHyphen/>
              <w:t>действию.</w:t>
            </w:r>
          </w:p>
          <w:p w:rsidR="00B47858" w:rsidRPr="00B47858" w:rsidRDefault="00B47858" w:rsidP="00B47858">
            <w:pPr>
              <w:rPr>
                <w:sz w:val="24"/>
                <w:szCs w:val="24"/>
                <w:lang w:eastAsia="en-US"/>
              </w:rPr>
            </w:pPr>
            <w:r w:rsidRPr="00B47858">
              <w:rPr>
                <w:i/>
                <w:sz w:val="24"/>
                <w:szCs w:val="24"/>
              </w:rPr>
              <w:t>Личностные:</w:t>
            </w:r>
            <w:r w:rsidRPr="00B47858">
              <w:rPr>
                <w:sz w:val="24"/>
                <w:szCs w:val="24"/>
              </w:rPr>
              <w:t xml:space="preserve"> Сравнивают раз</w:t>
            </w:r>
            <w:r w:rsidRPr="00B47858">
              <w:rPr>
                <w:sz w:val="24"/>
                <w:szCs w:val="24"/>
              </w:rPr>
              <w:softHyphen/>
              <w:t>ные точки зрения; оценивают собст</w:t>
            </w:r>
            <w:r w:rsidRPr="00B47858">
              <w:rPr>
                <w:sz w:val="24"/>
                <w:szCs w:val="24"/>
              </w:rPr>
              <w:softHyphen/>
              <w:t>венную учебную деятельность; со</w:t>
            </w:r>
            <w:r w:rsidRPr="00B47858">
              <w:rPr>
                <w:sz w:val="24"/>
                <w:szCs w:val="24"/>
              </w:rPr>
              <w:softHyphen/>
              <w:t>храняют мотива</w:t>
            </w:r>
            <w:r w:rsidRPr="00B47858">
              <w:rPr>
                <w:sz w:val="24"/>
                <w:szCs w:val="24"/>
              </w:rPr>
              <w:softHyphen/>
              <w:t>цию учебной дея</w:t>
            </w:r>
            <w:r w:rsidRPr="00B47858">
              <w:rPr>
                <w:sz w:val="24"/>
                <w:szCs w:val="24"/>
              </w:rPr>
              <w:softHyphen/>
              <w:t>тельности</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t>§</w:t>
            </w:r>
            <w:r w:rsidRPr="00B47858">
              <w:rPr>
                <w:sz w:val="24"/>
                <w:szCs w:val="24"/>
              </w:rPr>
              <w:t xml:space="preserve"> 28</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33</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Земледельцы Аттики теряют землю и свободу.</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5</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bCs/>
                <w:i/>
                <w:iCs/>
                <w:sz w:val="24"/>
                <w:szCs w:val="24"/>
              </w:rPr>
              <w:t>Предметные:</w:t>
            </w:r>
            <w:r w:rsidRPr="00B47858">
              <w:rPr>
                <w:sz w:val="24"/>
                <w:szCs w:val="24"/>
              </w:rPr>
              <w:t xml:space="preserve"> получить  целостное  представление  об  историческом  пути  развития  греков;  применять  понятийный  аппарат  для  оценивания  фактов, их анализа,  сопоставления  обобщённой  характеристики,  оценки  и  аргументации  собственной  версии..</w:t>
            </w:r>
          </w:p>
          <w:p w:rsidR="00B47858" w:rsidRPr="00B47858" w:rsidRDefault="00B47858" w:rsidP="00B47858">
            <w:pPr>
              <w:rPr>
                <w:sz w:val="24"/>
                <w:szCs w:val="24"/>
              </w:rPr>
            </w:pPr>
            <w:proofErr w:type="spellStart"/>
            <w:r w:rsidRPr="00B47858">
              <w:rPr>
                <w:bCs/>
                <w:i/>
                <w:iCs/>
                <w:sz w:val="24"/>
                <w:szCs w:val="24"/>
              </w:rPr>
              <w:lastRenderedPageBreak/>
              <w:t>Метапредметные</w:t>
            </w:r>
            <w:proofErr w:type="spellEnd"/>
            <w:r w:rsidRPr="00B47858">
              <w:rPr>
                <w:bCs/>
                <w:i/>
                <w:iCs/>
                <w:sz w:val="24"/>
                <w:szCs w:val="24"/>
              </w:rPr>
              <w:t xml:space="preserve">: </w:t>
            </w:r>
            <w:r w:rsidRPr="00B47858">
              <w:rPr>
                <w:bCs/>
                <w:iCs/>
                <w:sz w:val="24"/>
                <w:szCs w:val="24"/>
              </w:rPr>
              <w:t>плани</w:t>
            </w:r>
            <w:r w:rsidRPr="00B47858">
              <w:rPr>
                <w:bCs/>
                <w:iCs/>
                <w:sz w:val="24"/>
                <w:szCs w:val="24"/>
              </w:rPr>
              <w:softHyphen/>
              <w:t>руют решение учебной задачи, выстраивают ал</w:t>
            </w:r>
            <w:r w:rsidRPr="00B47858">
              <w:rPr>
                <w:bCs/>
                <w:iCs/>
                <w:sz w:val="24"/>
                <w:szCs w:val="24"/>
              </w:rPr>
              <w:softHyphen/>
              <w:t>горитм действий; кор</w:t>
            </w:r>
            <w:r w:rsidRPr="00B47858">
              <w:rPr>
                <w:bCs/>
                <w:iCs/>
                <w:sz w:val="24"/>
                <w:szCs w:val="24"/>
              </w:rPr>
              <w:softHyphen/>
              <w:t>ректируют деятельность, вносят изменения в про</w:t>
            </w:r>
            <w:r w:rsidRPr="00B47858">
              <w:rPr>
                <w:bCs/>
                <w:iCs/>
                <w:sz w:val="24"/>
                <w:szCs w:val="24"/>
              </w:rPr>
              <w:softHyphen/>
              <w:t>цесс с учетом возникших трудностей</w:t>
            </w:r>
            <w:r w:rsidRPr="00B47858">
              <w:rPr>
                <w:sz w:val="24"/>
                <w:szCs w:val="24"/>
              </w:rPr>
              <w:t>; принимают другое мне</w:t>
            </w:r>
            <w:r w:rsidRPr="00B47858">
              <w:rPr>
                <w:sz w:val="24"/>
                <w:szCs w:val="24"/>
              </w:rPr>
              <w:softHyphen/>
              <w:t>ние и позицию, допус</w:t>
            </w:r>
            <w:r w:rsidRPr="00B47858">
              <w:rPr>
                <w:sz w:val="24"/>
                <w:szCs w:val="24"/>
              </w:rPr>
              <w:softHyphen/>
              <w:t>кают существование различных точек зрения; адекватно используют речевые средства для решения различных коммуникативных задач</w:t>
            </w:r>
          </w:p>
          <w:p w:rsidR="00B47858" w:rsidRPr="00B47858" w:rsidRDefault="00B47858" w:rsidP="00B47858">
            <w:pPr>
              <w:rPr>
                <w:sz w:val="24"/>
                <w:szCs w:val="24"/>
                <w:lang w:eastAsia="en-US"/>
              </w:rPr>
            </w:pPr>
            <w:r w:rsidRPr="00B47858">
              <w:rPr>
                <w:i/>
                <w:sz w:val="24"/>
                <w:szCs w:val="24"/>
              </w:rPr>
              <w:t>Личностные:</w:t>
            </w:r>
            <w:r w:rsidRPr="00B47858">
              <w:rPr>
                <w:sz w:val="24"/>
                <w:szCs w:val="24"/>
              </w:rPr>
              <w:t xml:space="preserve"> выражают свою позицию на уров</w:t>
            </w:r>
            <w:r w:rsidRPr="00B47858">
              <w:rPr>
                <w:sz w:val="24"/>
                <w:szCs w:val="24"/>
              </w:rPr>
              <w:softHyphen/>
              <w:t>не положитель</w:t>
            </w:r>
            <w:r w:rsidRPr="00B47858">
              <w:rPr>
                <w:sz w:val="24"/>
                <w:szCs w:val="24"/>
              </w:rPr>
              <w:softHyphen/>
              <w:t>ного отношения к учебному про</w:t>
            </w:r>
            <w:r w:rsidRPr="00B47858">
              <w:rPr>
                <w:sz w:val="24"/>
                <w:szCs w:val="24"/>
              </w:rPr>
              <w:softHyphen/>
              <w:t>цессу; проявляют учебно-познавательный интерес к новому мате</w:t>
            </w:r>
            <w:r w:rsidRPr="00B47858">
              <w:rPr>
                <w:sz w:val="24"/>
                <w:szCs w:val="24"/>
              </w:rPr>
              <w:softHyphen/>
              <w:t>риалу и способам решения новой задачи</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lastRenderedPageBreak/>
              <w:t>§</w:t>
            </w:r>
            <w:r w:rsidRPr="00B47858">
              <w:rPr>
                <w:sz w:val="24"/>
                <w:szCs w:val="24"/>
              </w:rPr>
              <w:t xml:space="preserve"> 29</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34</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Зарождение демократии в Афинах.</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6</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bCs/>
                <w:iCs/>
                <w:sz w:val="24"/>
                <w:szCs w:val="24"/>
              </w:rPr>
            </w:pPr>
            <w:r w:rsidRPr="00B47858">
              <w:rPr>
                <w:bCs/>
                <w:i/>
                <w:iCs/>
                <w:sz w:val="24"/>
                <w:szCs w:val="24"/>
              </w:rPr>
              <w:t xml:space="preserve">Предметные: </w:t>
            </w:r>
            <w:r w:rsidRPr="00B47858">
              <w:rPr>
                <w:bCs/>
                <w:iCs/>
                <w:sz w:val="24"/>
                <w:szCs w:val="24"/>
              </w:rPr>
              <w:t xml:space="preserve">объяснять  сложные  политические  процессы,  дать  образную  характеристику  Солона;  охарактеризовать  важные  факты  истории  Древней  Греции,  выявлять  закономерности  исторического  пути  развития  Греции.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 xml:space="preserve">: </w:t>
            </w:r>
            <w:r w:rsidRPr="00B47858">
              <w:rPr>
                <w:bCs/>
                <w:iCs/>
                <w:sz w:val="24"/>
                <w:szCs w:val="24"/>
              </w:rPr>
              <w:t>оцени</w:t>
            </w:r>
            <w:r w:rsidRPr="00B47858">
              <w:rPr>
                <w:bCs/>
                <w:iCs/>
                <w:sz w:val="24"/>
                <w:szCs w:val="24"/>
              </w:rPr>
              <w:softHyphen/>
              <w:t>вают свою работу на уроке; анализируют эмоциональное состоя</w:t>
            </w:r>
            <w:r w:rsidRPr="00B47858">
              <w:rPr>
                <w:bCs/>
                <w:iCs/>
                <w:sz w:val="24"/>
                <w:szCs w:val="24"/>
              </w:rPr>
              <w:softHyphen/>
              <w:t>ние, полученное от ус</w:t>
            </w:r>
            <w:r w:rsidRPr="00B47858">
              <w:rPr>
                <w:bCs/>
                <w:iCs/>
                <w:sz w:val="24"/>
                <w:szCs w:val="24"/>
              </w:rPr>
              <w:softHyphen/>
              <w:t>пешной (неуспешной) деятельности на уроке</w:t>
            </w:r>
            <w:r w:rsidRPr="00B47858">
              <w:rPr>
                <w:sz w:val="24"/>
                <w:szCs w:val="24"/>
              </w:rPr>
              <w:t xml:space="preserve">; </w:t>
            </w:r>
            <w:r w:rsidRPr="00B47858">
              <w:rPr>
                <w:bCs/>
                <w:iCs/>
                <w:sz w:val="24"/>
                <w:szCs w:val="24"/>
              </w:rPr>
              <w:t>сотрудничают с товари</w:t>
            </w:r>
            <w:r w:rsidRPr="00B47858">
              <w:rPr>
                <w:bCs/>
                <w:iCs/>
                <w:sz w:val="24"/>
                <w:szCs w:val="24"/>
              </w:rPr>
              <w:softHyphen/>
              <w:t>щами при выполнении заданий; задают вопросы с целью получения нуж</w:t>
            </w:r>
            <w:r w:rsidRPr="00B47858">
              <w:rPr>
                <w:bCs/>
                <w:iCs/>
                <w:sz w:val="24"/>
                <w:szCs w:val="24"/>
              </w:rPr>
              <w:softHyphen/>
              <w:t xml:space="preserve">ной </w:t>
            </w:r>
            <w:proofErr w:type="spellStart"/>
            <w:r w:rsidRPr="00B47858">
              <w:rPr>
                <w:bCs/>
                <w:iCs/>
                <w:sz w:val="24"/>
                <w:szCs w:val="24"/>
              </w:rPr>
              <w:t>информации.</w:t>
            </w:r>
            <w:r w:rsidRPr="00B47858">
              <w:rPr>
                <w:i/>
                <w:sz w:val="24"/>
                <w:szCs w:val="24"/>
              </w:rPr>
              <w:t>Личностные</w:t>
            </w:r>
            <w:proofErr w:type="spellEnd"/>
            <w:r w:rsidRPr="00B47858">
              <w:rPr>
                <w:i/>
                <w:sz w:val="24"/>
                <w:szCs w:val="24"/>
              </w:rPr>
              <w:t>:</w:t>
            </w:r>
            <w:r w:rsidRPr="00B47858">
              <w:rPr>
                <w:sz w:val="24"/>
                <w:szCs w:val="24"/>
              </w:rPr>
              <w:t xml:space="preserve"> Проявляют заин</w:t>
            </w:r>
            <w:r w:rsidRPr="00B47858">
              <w:rPr>
                <w:sz w:val="24"/>
                <w:szCs w:val="24"/>
              </w:rPr>
              <w:softHyphen/>
              <w:t>тересованность не только в лич</w:t>
            </w:r>
            <w:r w:rsidRPr="00B47858">
              <w:rPr>
                <w:sz w:val="24"/>
                <w:szCs w:val="24"/>
              </w:rPr>
              <w:softHyphen/>
              <w:t>ном успехе, но и в развитии успешной дея</w:t>
            </w:r>
            <w:r w:rsidRPr="00B47858">
              <w:rPr>
                <w:sz w:val="24"/>
                <w:szCs w:val="24"/>
              </w:rPr>
              <w:softHyphen/>
              <w:t>тельности своего класса</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t>§</w:t>
            </w:r>
            <w:r w:rsidRPr="00B47858">
              <w:rPr>
                <w:sz w:val="24"/>
                <w:szCs w:val="24"/>
              </w:rPr>
              <w:t xml:space="preserve"> 30</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5A4541" w:rsidRDefault="00B47858" w:rsidP="002F788C">
            <w:pPr>
              <w:jc w:val="center"/>
              <w:rPr>
                <w:sz w:val="24"/>
                <w:szCs w:val="24"/>
                <w:lang w:val="en-US"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35</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Древняя Спарта.</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7</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bCs/>
                <w:iCs/>
                <w:sz w:val="24"/>
                <w:szCs w:val="24"/>
              </w:rPr>
            </w:pPr>
            <w:r w:rsidRPr="00B47858">
              <w:rPr>
                <w:bCs/>
                <w:i/>
                <w:iCs/>
                <w:sz w:val="24"/>
                <w:szCs w:val="24"/>
              </w:rPr>
              <w:t xml:space="preserve">Предметные: </w:t>
            </w:r>
            <w:r w:rsidRPr="00B47858">
              <w:rPr>
                <w:bCs/>
                <w:iCs/>
                <w:sz w:val="24"/>
                <w:szCs w:val="24"/>
              </w:rPr>
              <w:t>работать  с  исторической  картой;  анализировать  и  обобщать  её  данные;  применять  понятийный  аппарат  исторического  знания  для  характеристику  политического  устройства  Спарты;  давать  характеристику  войска, спартанского воспитания.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 xml:space="preserve">: </w:t>
            </w:r>
            <w:r w:rsidRPr="00B47858">
              <w:rPr>
                <w:bCs/>
                <w:iCs/>
                <w:sz w:val="24"/>
                <w:szCs w:val="24"/>
              </w:rPr>
              <w:t>прогно</w:t>
            </w:r>
            <w:r w:rsidRPr="00B47858">
              <w:rPr>
                <w:bCs/>
                <w:iCs/>
                <w:sz w:val="24"/>
                <w:szCs w:val="24"/>
              </w:rPr>
              <w:softHyphen/>
              <w:t>зируют результаты ус</w:t>
            </w:r>
            <w:r w:rsidRPr="00B47858">
              <w:rPr>
                <w:bCs/>
                <w:iCs/>
                <w:sz w:val="24"/>
                <w:szCs w:val="24"/>
              </w:rPr>
              <w:softHyphen/>
              <w:t>воения изучаемого мате</w:t>
            </w:r>
            <w:r w:rsidRPr="00B47858">
              <w:rPr>
                <w:bCs/>
                <w:iCs/>
                <w:sz w:val="24"/>
                <w:szCs w:val="24"/>
              </w:rPr>
              <w:softHyphen/>
              <w:t>риала; принимают и со</w:t>
            </w:r>
            <w:r w:rsidRPr="00B47858">
              <w:rPr>
                <w:bCs/>
                <w:iCs/>
                <w:sz w:val="24"/>
                <w:szCs w:val="24"/>
              </w:rPr>
              <w:softHyphen/>
              <w:t>храняют учебную задачу</w:t>
            </w:r>
            <w:r w:rsidRPr="00B47858">
              <w:rPr>
                <w:sz w:val="24"/>
                <w:szCs w:val="24"/>
              </w:rPr>
              <w:t xml:space="preserve">; </w:t>
            </w:r>
            <w:r w:rsidRPr="00B47858">
              <w:rPr>
                <w:bCs/>
                <w:iCs/>
                <w:sz w:val="24"/>
                <w:szCs w:val="24"/>
              </w:rPr>
              <w:t>взаимодействуют в ходе групповой работы, ведут диалог, участвуют в дис</w:t>
            </w:r>
            <w:r w:rsidRPr="00B47858">
              <w:rPr>
                <w:bCs/>
                <w:iCs/>
                <w:sz w:val="24"/>
                <w:szCs w:val="24"/>
              </w:rPr>
              <w:softHyphen/>
              <w:t>куссии; принимают дру</w:t>
            </w:r>
            <w:r w:rsidRPr="00B47858">
              <w:rPr>
                <w:bCs/>
                <w:iCs/>
                <w:sz w:val="24"/>
                <w:szCs w:val="24"/>
              </w:rPr>
              <w:softHyphen/>
              <w:t>гое мнение и позицию, допускают существова</w:t>
            </w:r>
            <w:r w:rsidRPr="00B47858">
              <w:rPr>
                <w:bCs/>
                <w:iCs/>
                <w:sz w:val="24"/>
                <w:szCs w:val="24"/>
              </w:rPr>
              <w:softHyphen/>
              <w:t>ние различных точек зрения.</w:t>
            </w:r>
          </w:p>
          <w:p w:rsidR="00B47858" w:rsidRPr="00B47858" w:rsidRDefault="00B47858" w:rsidP="00B47858">
            <w:pPr>
              <w:rPr>
                <w:sz w:val="24"/>
                <w:szCs w:val="24"/>
                <w:lang w:eastAsia="en-US"/>
              </w:rPr>
            </w:pPr>
            <w:r w:rsidRPr="00B47858">
              <w:rPr>
                <w:i/>
                <w:sz w:val="24"/>
                <w:szCs w:val="24"/>
              </w:rPr>
              <w:t>Личностные:</w:t>
            </w:r>
            <w:r w:rsidRPr="00B47858">
              <w:rPr>
                <w:sz w:val="24"/>
                <w:szCs w:val="24"/>
              </w:rPr>
              <w:t xml:space="preserve"> учебному мате</w:t>
            </w:r>
            <w:r w:rsidRPr="00B47858">
              <w:rPr>
                <w:sz w:val="24"/>
                <w:szCs w:val="24"/>
              </w:rPr>
              <w:softHyphen/>
              <w:t>риалу; выражают положительное отношение к процессу по</w:t>
            </w:r>
            <w:r w:rsidRPr="00B47858">
              <w:rPr>
                <w:sz w:val="24"/>
                <w:szCs w:val="24"/>
              </w:rPr>
              <w:softHyphen/>
              <w:t>знания; адекват</w:t>
            </w:r>
            <w:r w:rsidRPr="00B47858">
              <w:rPr>
                <w:sz w:val="24"/>
                <w:szCs w:val="24"/>
              </w:rPr>
              <w:softHyphen/>
              <w:t xml:space="preserve">но понимают причины   успешности/ </w:t>
            </w:r>
            <w:proofErr w:type="spellStart"/>
            <w:r w:rsidRPr="00B47858">
              <w:rPr>
                <w:sz w:val="24"/>
                <w:szCs w:val="24"/>
              </w:rPr>
              <w:t>неуспешности</w:t>
            </w:r>
            <w:proofErr w:type="spellEnd"/>
            <w:r w:rsidRPr="00B47858">
              <w:rPr>
                <w:sz w:val="24"/>
                <w:szCs w:val="24"/>
              </w:rPr>
              <w:t xml:space="preserve"> учебной деятельности</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t>§</w:t>
            </w:r>
            <w:r w:rsidRPr="00B47858">
              <w:rPr>
                <w:sz w:val="24"/>
                <w:szCs w:val="24"/>
              </w:rPr>
              <w:t xml:space="preserve"> 31</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36</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rPr>
              <w:t>Греческие  колонии на берегах Средиземного и Чёрного морей</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8</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bCs/>
                <w:i/>
                <w:iCs/>
                <w:sz w:val="24"/>
                <w:szCs w:val="24"/>
              </w:rPr>
              <w:t>Предметные</w:t>
            </w:r>
            <w:r w:rsidRPr="00B47858">
              <w:rPr>
                <w:sz w:val="24"/>
                <w:szCs w:val="24"/>
              </w:rPr>
              <w:t xml:space="preserve">: читать  историческую  карту,  анализировать  и  обобщать  её  данные;  применять  понятийный  аппарат  исторического  знания  и  приёмы  исторического  анализа  для  раскрытия  сущности  и  значения  колонизации  греков;  </w:t>
            </w:r>
            <w:r w:rsidRPr="00B47858">
              <w:rPr>
                <w:sz w:val="24"/>
                <w:szCs w:val="24"/>
              </w:rPr>
              <w:lastRenderedPageBreak/>
              <w:t>характеризовать важные  факты  истории  Древней  Греции</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учиты</w:t>
            </w:r>
            <w:r w:rsidRPr="00B47858">
              <w:rPr>
                <w:sz w:val="24"/>
                <w:szCs w:val="24"/>
              </w:rPr>
              <w:softHyphen/>
              <w:t>вают ориентиры, данные учителем, при освоении нового учебного мате</w:t>
            </w:r>
            <w:r w:rsidRPr="00B47858">
              <w:rPr>
                <w:sz w:val="24"/>
                <w:szCs w:val="24"/>
              </w:rPr>
              <w:softHyphen/>
              <w:t>риала;  планируют цели и спо</w:t>
            </w:r>
            <w:r w:rsidRPr="00B47858">
              <w:rPr>
                <w:sz w:val="24"/>
                <w:szCs w:val="24"/>
              </w:rPr>
              <w:softHyphen/>
              <w:t>собы взаимодействия; обмениваются мнения</w:t>
            </w:r>
            <w:r w:rsidRPr="00B47858">
              <w:rPr>
                <w:sz w:val="24"/>
                <w:szCs w:val="24"/>
              </w:rPr>
              <w:softHyphen/>
              <w:t>ми, участвуют в коллек</w:t>
            </w:r>
            <w:r w:rsidRPr="00B47858">
              <w:rPr>
                <w:sz w:val="24"/>
                <w:szCs w:val="24"/>
              </w:rPr>
              <w:softHyphen/>
              <w:t>тивном обсуждении про</w:t>
            </w:r>
            <w:r w:rsidRPr="00B47858">
              <w:rPr>
                <w:sz w:val="24"/>
                <w:szCs w:val="24"/>
              </w:rPr>
              <w:softHyphen/>
              <w:t>блем; распределяют обя</w:t>
            </w:r>
            <w:r w:rsidRPr="00B47858">
              <w:rPr>
                <w:sz w:val="24"/>
                <w:szCs w:val="24"/>
              </w:rPr>
              <w:softHyphen/>
              <w:t>занности в группе, про</w:t>
            </w:r>
            <w:r w:rsidRPr="00B47858">
              <w:rPr>
                <w:sz w:val="24"/>
                <w:szCs w:val="24"/>
              </w:rPr>
              <w:softHyphen/>
              <w:t xml:space="preserve">являют способность к взаимодействию. </w:t>
            </w:r>
          </w:p>
          <w:p w:rsidR="00B47858" w:rsidRPr="00B47858" w:rsidRDefault="00B47858" w:rsidP="00B47858">
            <w:pPr>
              <w:rPr>
                <w:sz w:val="24"/>
                <w:szCs w:val="24"/>
                <w:lang w:eastAsia="en-US"/>
              </w:rPr>
            </w:pPr>
            <w:r w:rsidRPr="00B47858">
              <w:rPr>
                <w:i/>
                <w:sz w:val="24"/>
                <w:szCs w:val="24"/>
              </w:rPr>
              <w:t xml:space="preserve">Личностные: </w:t>
            </w:r>
            <w:r w:rsidRPr="00B47858">
              <w:rPr>
                <w:sz w:val="24"/>
                <w:szCs w:val="24"/>
              </w:rPr>
              <w:t>сравнивают раз</w:t>
            </w:r>
            <w:r w:rsidRPr="00B47858">
              <w:rPr>
                <w:sz w:val="24"/>
                <w:szCs w:val="24"/>
              </w:rPr>
              <w:softHyphen/>
              <w:t>ные точки зре</w:t>
            </w:r>
            <w:r w:rsidRPr="00B47858">
              <w:rPr>
                <w:sz w:val="24"/>
                <w:szCs w:val="24"/>
              </w:rPr>
              <w:softHyphen/>
              <w:t>ния; оценивают собственную учебную деятельность, сохраняют мотивацию учебной деятельности.</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lastRenderedPageBreak/>
              <w:t>§</w:t>
            </w:r>
            <w:r w:rsidRPr="00B47858">
              <w:rPr>
                <w:sz w:val="24"/>
                <w:szCs w:val="24"/>
              </w:rPr>
              <w:t xml:space="preserve"> 32</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37</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Олимпийские игры</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9</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bCs/>
                <w:i/>
                <w:iCs/>
                <w:sz w:val="24"/>
                <w:szCs w:val="24"/>
              </w:rPr>
              <w:t>Предметные</w:t>
            </w:r>
            <w:r w:rsidRPr="00B47858">
              <w:rPr>
                <w:sz w:val="24"/>
                <w:szCs w:val="24"/>
              </w:rPr>
              <w:t>: овладевать  целостными  представлениями о предмете  «история»; изучать  и  систематизировать  информацию  различных исторических  источников;  формулировать  собственные  гипотезы  по дискуссионным  вопросам  истории.</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самостоятельно  организовывать  учебное  взаимодействие  в  группе; определять  собственное отношение к явлениям  современной  жизни; формулировать  свою точку  зрения,  слушать  и  слышать  друг друга; самостоятельно  обнаруживать  и  формулировать  учебную  программу.   </w:t>
            </w:r>
          </w:p>
          <w:p w:rsidR="00B47858" w:rsidRPr="00B47858" w:rsidRDefault="00B47858" w:rsidP="00B47858">
            <w:pPr>
              <w:rPr>
                <w:bCs/>
                <w:i/>
                <w:iCs/>
                <w:sz w:val="24"/>
                <w:szCs w:val="24"/>
              </w:rPr>
            </w:pPr>
            <w:r w:rsidRPr="00B47858">
              <w:rPr>
                <w:i/>
                <w:sz w:val="24"/>
                <w:szCs w:val="24"/>
              </w:rPr>
              <w:t xml:space="preserve">Личностные: </w:t>
            </w:r>
            <w:r w:rsidRPr="00B47858">
              <w:rPr>
                <w:sz w:val="24"/>
                <w:szCs w:val="24"/>
              </w:rPr>
              <w:t>сравнивают раз</w:t>
            </w:r>
            <w:r w:rsidRPr="00B47858">
              <w:rPr>
                <w:sz w:val="24"/>
                <w:szCs w:val="24"/>
              </w:rPr>
              <w:softHyphen/>
              <w:t>ные точки зре</w:t>
            </w:r>
            <w:r w:rsidRPr="00B47858">
              <w:rPr>
                <w:sz w:val="24"/>
                <w:szCs w:val="24"/>
              </w:rPr>
              <w:softHyphen/>
              <w:t>ния; оценивают собственную учебную деятельность, сохраняют мотивацию учебной деятельности.</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val="en-US"/>
              </w:rPr>
            </w:pPr>
            <w:r w:rsidRPr="00B47858">
              <w:rPr>
                <w:sz w:val="24"/>
                <w:szCs w:val="24"/>
                <w:lang w:val="en-US"/>
              </w:rPr>
              <w:t>§</w:t>
            </w:r>
            <w:r w:rsidRPr="00B47858">
              <w:rPr>
                <w:sz w:val="24"/>
                <w:szCs w:val="24"/>
              </w:rPr>
              <w:t xml:space="preserve"> 33</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38</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Победа греков над персами в Марафонской битве.</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10</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bCs/>
                <w:i/>
                <w:iCs/>
                <w:sz w:val="24"/>
                <w:szCs w:val="24"/>
              </w:rPr>
              <w:t>Предметные:</w:t>
            </w:r>
            <w:r w:rsidRPr="00B47858">
              <w:rPr>
                <w:sz w:val="24"/>
                <w:szCs w:val="24"/>
              </w:rPr>
              <w:t xml:space="preserve"> работать  с  исторической  картой, анализировать  и  обобщать  её  данные;  выделить  причины  греко-персидских войн;  особенности и при</w:t>
            </w:r>
            <w:r w:rsidRPr="00B47858">
              <w:rPr>
                <w:sz w:val="24"/>
                <w:szCs w:val="24"/>
              </w:rPr>
              <w:softHyphen/>
              <w:t>знаки побед древних греков в марафонской битве.</w:t>
            </w:r>
          </w:p>
          <w:p w:rsidR="00B47858" w:rsidRPr="00B47858" w:rsidRDefault="00B47858" w:rsidP="00B47858">
            <w:pPr>
              <w:rPr>
                <w:i/>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удержи</w:t>
            </w:r>
            <w:r w:rsidRPr="00B47858">
              <w:rPr>
                <w:sz w:val="24"/>
                <w:szCs w:val="24"/>
              </w:rPr>
              <w:softHyphen/>
              <w:t>вают цель деятельности до получения ее резуль</w:t>
            </w:r>
            <w:r w:rsidRPr="00B47858">
              <w:rPr>
                <w:sz w:val="24"/>
                <w:szCs w:val="24"/>
              </w:rPr>
              <w:softHyphen/>
              <w:t>тата; осуществляют са</w:t>
            </w:r>
            <w:r w:rsidRPr="00B47858">
              <w:rPr>
                <w:sz w:val="24"/>
                <w:szCs w:val="24"/>
              </w:rPr>
              <w:softHyphen/>
              <w:t>мостоятельный контроль своей деятельности</w:t>
            </w:r>
            <w:r w:rsidRPr="00B47858">
              <w:rPr>
                <w:i/>
                <w:sz w:val="24"/>
                <w:szCs w:val="24"/>
              </w:rPr>
              <w:t xml:space="preserve">; </w:t>
            </w:r>
            <w:r w:rsidRPr="00B47858">
              <w:rPr>
                <w:sz w:val="24"/>
                <w:szCs w:val="24"/>
              </w:rPr>
              <w:t>оформляют диалогичес</w:t>
            </w:r>
            <w:r w:rsidRPr="00B47858">
              <w:rPr>
                <w:sz w:val="24"/>
                <w:szCs w:val="24"/>
              </w:rPr>
              <w:softHyphen/>
              <w:t>кие высказывания, пони</w:t>
            </w:r>
            <w:r w:rsidRPr="00B47858">
              <w:rPr>
                <w:sz w:val="24"/>
                <w:szCs w:val="24"/>
              </w:rPr>
              <w:softHyphen/>
              <w:t>мают позицию партнера, в том числе и отличную от своей, согласуют дей</w:t>
            </w:r>
            <w:r w:rsidRPr="00B47858">
              <w:rPr>
                <w:sz w:val="24"/>
                <w:szCs w:val="24"/>
              </w:rPr>
              <w:softHyphen/>
              <w:t>ствия с партнером, всту</w:t>
            </w:r>
            <w:r w:rsidRPr="00B47858">
              <w:rPr>
                <w:sz w:val="24"/>
                <w:szCs w:val="24"/>
              </w:rPr>
              <w:softHyphen/>
              <w:t xml:space="preserve">пают в коллективное учебное сотрудничество. </w:t>
            </w:r>
          </w:p>
          <w:p w:rsidR="00B47858" w:rsidRPr="00B47858" w:rsidRDefault="00B47858" w:rsidP="00B47858">
            <w:pPr>
              <w:rPr>
                <w:sz w:val="24"/>
                <w:szCs w:val="24"/>
                <w:lang w:eastAsia="en-US"/>
              </w:rPr>
            </w:pPr>
            <w:r w:rsidRPr="00B47858">
              <w:rPr>
                <w:i/>
                <w:sz w:val="24"/>
                <w:szCs w:val="24"/>
              </w:rPr>
              <w:t>Личностные:</w:t>
            </w:r>
            <w:r w:rsidRPr="00B47858">
              <w:rPr>
                <w:sz w:val="24"/>
                <w:szCs w:val="24"/>
              </w:rPr>
              <w:t xml:space="preserve"> оценивают, ана</w:t>
            </w:r>
            <w:r w:rsidRPr="00B47858">
              <w:rPr>
                <w:sz w:val="24"/>
                <w:szCs w:val="24"/>
              </w:rPr>
              <w:softHyphen/>
              <w:t>лизируют и ха</w:t>
            </w:r>
            <w:r w:rsidRPr="00B47858">
              <w:rPr>
                <w:sz w:val="24"/>
                <w:szCs w:val="24"/>
              </w:rPr>
              <w:softHyphen/>
              <w:t>рактеризуют эмоциональное состояние и чув</w:t>
            </w:r>
            <w:r w:rsidRPr="00B47858">
              <w:rPr>
                <w:sz w:val="24"/>
                <w:szCs w:val="24"/>
              </w:rPr>
              <w:softHyphen/>
              <w:t>ства окружаю</w:t>
            </w:r>
            <w:r w:rsidRPr="00B47858">
              <w:rPr>
                <w:sz w:val="24"/>
                <w:szCs w:val="24"/>
              </w:rPr>
              <w:softHyphen/>
              <w:t>щих, строят свои взаимоотноше</w:t>
            </w:r>
            <w:r w:rsidRPr="00B47858">
              <w:rPr>
                <w:sz w:val="24"/>
                <w:szCs w:val="24"/>
              </w:rPr>
              <w:softHyphen/>
              <w:t>ния с их учетом</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t>§</w:t>
            </w:r>
            <w:r w:rsidRPr="00B47858">
              <w:rPr>
                <w:sz w:val="24"/>
                <w:szCs w:val="24"/>
              </w:rPr>
              <w:t xml:space="preserve"> 34</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39</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Нашествие персидских войск на Элладу.</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11</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bCs/>
                <w:i/>
                <w:iCs/>
                <w:sz w:val="24"/>
                <w:szCs w:val="24"/>
              </w:rPr>
              <w:t>Предметные:</w:t>
            </w:r>
            <w:r w:rsidRPr="00B47858">
              <w:rPr>
                <w:sz w:val="24"/>
                <w:szCs w:val="24"/>
              </w:rPr>
              <w:t xml:space="preserve"> работать  с  исторической  картой, анализировать  и  обобщать  её  данные;  выяв</w:t>
            </w:r>
            <w:r w:rsidRPr="00B47858">
              <w:rPr>
                <w:sz w:val="24"/>
                <w:szCs w:val="24"/>
              </w:rPr>
              <w:softHyphen/>
              <w:t>лять особенности и при</w:t>
            </w:r>
            <w:r w:rsidRPr="00B47858">
              <w:rPr>
                <w:sz w:val="24"/>
                <w:szCs w:val="24"/>
              </w:rPr>
              <w:softHyphen/>
              <w:t xml:space="preserve">знаки побед древних греков; роль </w:t>
            </w:r>
            <w:proofErr w:type="spellStart"/>
            <w:r w:rsidRPr="00B47858">
              <w:rPr>
                <w:sz w:val="24"/>
                <w:szCs w:val="24"/>
              </w:rPr>
              <w:t>Фемистокла</w:t>
            </w:r>
            <w:proofErr w:type="spellEnd"/>
            <w:r w:rsidRPr="00B47858">
              <w:rPr>
                <w:sz w:val="24"/>
                <w:szCs w:val="24"/>
              </w:rPr>
              <w:t xml:space="preserve"> при подготовке к сражениям.</w:t>
            </w:r>
          </w:p>
          <w:p w:rsidR="00B47858" w:rsidRPr="00B47858" w:rsidRDefault="00B47858" w:rsidP="00B47858">
            <w:pPr>
              <w:rPr>
                <w:i/>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удержи</w:t>
            </w:r>
            <w:r w:rsidRPr="00B47858">
              <w:rPr>
                <w:sz w:val="24"/>
                <w:szCs w:val="24"/>
              </w:rPr>
              <w:softHyphen/>
              <w:t xml:space="preserve">вают цель деятельности до получения ее </w:t>
            </w:r>
            <w:r w:rsidRPr="00B47858">
              <w:rPr>
                <w:sz w:val="24"/>
                <w:szCs w:val="24"/>
              </w:rPr>
              <w:lastRenderedPageBreak/>
              <w:t>резуль</w:t>
            </w:r>
            <w:r w:rsidRPr="00B47858">
              <w:rPr>
                <w:sz w:val="24"/>
                <w:szCs w:val="24"/>
              </w:rPr>
              <w:softHyphen/>
              <w:t>тата; осуществляют са</w:t>
            </w:r>
            <w:r w:rsidRPr="00B47858">
              <w:rPr>
                <w:sz w:val="24"/>
                <w:szCs w:val="24"/>
              </w:rPr>
              <w:softHyphen/>
              <w:t>мостоятельный контроль своей деятельности</w:t>
            </w:r>
            <w:r w:rsidRPr="00B47858">
              <w:rPr>
                <w:i/>
                <w:sz w:val="24"/>
                <w:szCs w:val="24"/>
              </w:rPr>
              <w:t xml:space="preserve">; </w:t>
            </w:r>
            <w:r w:rsidRPr="00B47858">
              <w:rPr>
                <w:sz w:val="24"/>
                <w:szCs w:val="24"/>
              </w:rPr>
              <w:t>оформляют диалогичес</w:t>
            </w:r>
            <w:r w:rsidRPr="00B47858">
              <w:rPr>
                <w:sz w:val="24"/>
                <w:szCs w:val="24"/>
              </w:rPr>
              <w:softHyphen/>
              <w:t>кие высказывания, пони</w:t>
            </w:r>
            <w:r w:rsidRPr="00B47858">
              <w:rPr>
                <w:sz w:val="24"/>
                <w:szCs w:val="24"/>
              </w:rPr>
              <w:softHyphen/>
              <w:t>мают позицию партнера, в том числе и отличную от своей, согласуют дей</w:t>
            </w:r>
            <w:r w:rsidRPr="00B47858">
              <w:rPr>
                <w:sz w:val="24"/>
                <w:szCs w:val="24"/>
              </w:rPr>
              <w:softHyphen/>
              <w:t>ствия с партнером, всту</w:t>
            </w:r>
            <w:r w:rsidRPr="00B47858">
              <w:rPr>
                <w:sz w:val="24"/>
                <w:szCs w:val="24"/>
              </w:rPr>
              <w:softHyphen/>
              <w:t xml:space="preserve">пают в коллективное учебное сотрудничество. </w:t>
            </w:r>
          </w:p>
          <w:p w:rsidR="00B47858" w:rsidRPr="00B47858" w:rsidRDefault="00B47858" w:rsidP="00B47858">
            <w:pPr>
              <w:rPr>
                <w:sz w:val="24"/>
                <w:szCs w:val="24"/>
                <w:lang w:eastAsia="en-US"/>
              </w:rPr>
            </w:pPr>
            <w:r w:rsidRPr="00B47858">
              <w:rPr>
                <w:i/>
                <w:sz w:val="24"/>
                <w:szCs w:val="24"/>
              </w:rPr>
              <w:t>Личностные:</w:t>
            </w:r>
            <w:r w:rsidRPr="00B47858">
              <w:rPr>
                <w:sz w:val="24"/>
                <w:szCs w:val="24"/>
              </w:rPr>
              <w:t xml:space="preserve"> оценивают, ана</w:t>
            </w:r>
            <w:r w:rsidRPr="00B47858">
              <w:rPr>
                <w:sz w:val="24"/>
                <w:szCs w:val="24"/>
              </w:rPr>
              <w:softHyphen/>
              <w:t>лизируют и ха</w:t>
            </w:r>
            <w:r w:rsidRPr="00B47858">
              <w:rPr>
                <w:sz w:val="24"/>
                <w:szCs w:val="24"/>
              </w:rPr>
              <w:softHyphen/>
              <w:t>рактеризуют эмоциональное состояние и чув</w:t>
            </w:r>
            <w:r w:rsidRPr="00B47858">
              <w:rPr>
                <w:sz w:val="24"/>
                <w:szCs w:val="24"/>
              </w:rPr>
              <w:softHyphen/>
              <w:t>ства окружаю</w:t>
            </w:r>
            <w:r w:rsidRPr="00B47858">
              <w:rPr>
                <w:sz w:val="24"/>
                <w:szCs w:val="24"/>
              </w:rPr>
              <w:softHyphen/>
              <w:t>щих, строят свои взаимоотноше</w:t>
            </w:r>
            <w:r w:rsidRPr="00B47858">
              <w:rPr>
                <w:sz w:val="24"/>
                <w:szCs w:val="24"/>
              </w:rPr>
              <w:softHyphen/>
              <w:t>ния с их учетом</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lastRenderedPageBreak/>
              <w:t>§</w:t>
            </w:r>
            <w:r w:rsidRPr="00B47858">
              <w:rPr>
                <w:sz w:val="24"/>
                <w:szCs w:val="24"/>
              </w:rPr>
              <w:t xml:space="preserve"> 35</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40</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rPr>
              <w:t>В гаванях афинского порта Пирей.</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12</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bCs/>
                <w:i/>
                <w:iCs/>
                <w:sz w:val="24"/>
                <w:szCs w:val="24"/>
              </w:rPr>
              <w:t>Предметные:</w:t>
            </w:r>
            <w:r w:rsidRPr="00B47858">
              <w:rPr>
                <w:sz w:val="24"/>
                <w:szCs w:val="24"/>
              </w:rPr>
              <w:t xml:space="preserve"> работать  с  исторической  картой, анализировать  и  обобщать  её  данные;  до</w:t>
            </w:r>
            <w:r w:rsidRPr="00B47858">
              <w:rPr>
                <w:sz w:val="24"/>
                <w:szCs w:val="24"/>
              </w:rPr>
              <w:softHyphen/>
              <w:t>полнить и расширить знания и представления о хозяйственном разви</w:t>
            </w:r>
            <w:r w:rsidRPr="00B47858">
              <w:rPr>
                <w:sz w:val="24"/>
                <w:szCs w:val="24"/>
              </w:rPr>
              <w:softHyphen/>
              <w:t xml:space="preserve">тии Греции; применять  понятийный аппарат для исторического анализа  и описания  условий  и  образа  жизни  афинян. </w:t>
            </w:r>
          </w:p>
          <w:p w:rsidR="00B47858" w:rsidRPr="00B47858" w:rsidRDefault="00B47858" w:rsidP="00B47858">
            <w:pPr>
              <w:rPr>
                <w:i/>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прини</w:t>
            </w:r>
            <w:r w:rsidRPr="00B47858">
              <w:rPr>
                <w:sz w:val="24"/>
                <w:szCs w:val="24"/>
              </w:rPr>
              <w:softHyphen/>
              <w:t>мают и сохраняют учеб</w:t>
            </w:r>
            <w:r w:rsidRPr="00B47858">
              <w:rPr>
                <w:sz w:val="24"/>
                <w:szCs w:val="24"/>
              </w:rPr>
              <w:softHyphen/>
              <w:t>ную задачу; учитывают выделенные учителем ориентиры действия</w:t>
            </w:r>
            <w:r w:rsidRPr="00B47858">
              <w:rPr>
                <w:i/>
                <w:sz w:val="24"/>
                <w:szCs w:val="24"/>
              </w:rPr>
              <w:t xml:space="preserve">; </w:t>
            </w:r>
            <w:r w:rsidRPr="00B47858">
              <w:rPr>
                <w:sz w:val="24"/>
                <w:szCs w:val="24"/>
              </w:rPr>
              <w:t>вступают в коллективное сотрудничество, участ</w:t>
            </w:r>
            <w:r w:rsidRPr="00B47858">
              <w:rPr>
                <w:sz w:val="24"/>
                <w:szCs w:val="24"/>
              </w:rPr>
              <w:softHyphen/>
              <w:t>вуют в совместном об</w:t>
            </w:r>
            <w:r w:rsidRPr="00B47858">
              <w:rPr>
                <w:sz w:val="24"/>
                <w:szCs w:val="24"/>
              </w:rPr>
              <w:softHyphen/>
              <w:t>суждении вопросов; об</w:t>
            </w:r>
            <w:r w:rsidRPr="00B47858">
              <w:rPr>
                <w:sz w:val="24"/>
                <w:szCs w:val="24"/>
              </w:rPr>
              <w:softHyphen/>
              <w:t>мениваются мнениями, слушают друг друга, по</w:t>
            </w:r>
            <w:r w:rsidRPr="00B47858">
              <w:rPr>
                <w:sz w:val="24"/>
                <w:szCs w:val="24"/>
              </w:rPr>
              <w:softHyphen/>
              <w:t>нимают позицию парт</w:t>
            </w:r>
            <w:r w:rsidRPr="00B47858">
              <w:rPr>
                <w:sz w:val="24"/>
                <w:szCs w:val="24"/>
              </w:rPr>
              <w:softHyphen/>
              <w:t xml:space="preserve">нера, в том числе и отличную от своей, согласуют действия с партнером. </w:t>
            </w:r>
          </w:p>
          <w:p w:rsidR="00B47858" w:rsidRPr="00B47858" w:rsidRDefault="00B47858" w:rsidP="00B47858">
            <w:pPr>
              <w:rPr>
                <w:sz w:val="24"/>
                <w:szCs w:val="24"/>
                <w:lang w:eastAsia="en-US"/>
              </w:rPr>
            </w:pPr>
            <w:r w:rsidRPr="00B47858">
              <w:rPr>
                <w:i/>
                <w:sz w:val="24"/>
                <w:szCs w:val="24"/>
              </w:rPr>
              <w:t>Личностные:</w:t>
            </w:r>
            <w:r w:rsidRPr="00B47858">
              <w:rPr>
                <w:sz w:val="24"/>
                <w:szCs w:val="24"/>
              </w:rPr>
              <w:t xml:space="preserve"> мотивируют свои действия, проявляют инте</w:t>
            </w:r>
            <w:r w:rsidRPr="00B47858">
              <w:rPr>
                <w:sz w:val="24"/>
                <w:szCs w:val="24"/>
              </w:rPr>
              <w:softHyphen/>
              <w:t>рес к новому учебному мате</w:t>
            </w:r>
            <w:r w:rsidRPr="00B47858">
              <w:rPr>
                <w:sz w:val="24"/>
                <w:szCs w:val="24"/>
              </w:rPr>
              <w:softHyphen/>
              <w:t>риалу; оценива</w:t>
            </w:r>
            <w:r w:rsidRPr="00B47858">
              <w:rPr>
                <w:sz w:val="24"/>
                <w:szCs w:val="24"/>
              </w:rPr>
              <w:softHyphen/>
              <w:t>ют собственную учебную дея</w:t>
            </w:r>
            <w:r w:rsidRPr="00B47858">
              <w:rPr>
                <w:sz w:val="24"/>
                <w:szCs w:val="24"/>
              </w:rPr>
              <w:softHyphen/>
              <w:t>тельность; со</w:t>
            </w:r>
            <w:r w:rsidRPr="00B47858">
              <w:rPr>
                <w:sz w:val="24"/>
                <w:szCs w:val="24"/>
              </w:rPr>
              <w:softHyphen/>
              <w:t>храняют мотива</w:t>
            </w:r>
            <w:r w:rsidRPr="00B47858">
              <w:rPr>
                <w:sz w:val="24"/>
                <w:szCs w:val="24"/>
              </w:rPr>
              <w:softHyphen/>
              <w:t>цию учебной деятельности</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t>§</w:t>
            </w:r>
            <w:r w:rsidRPr="00B47858">
              <w:rPr>
                <w:sz w:val="24"/>
                <w:szCs w:val="24"/>
              </w:rPr>
              <w:t xml:space="preserve"> 36</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41</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В городе богини Афины.</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13</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bCs/>
                <w:i/>
                <w:iCs/>
                <w:sz w:val="24"/>
                <w:szCs w:val="24"/>
              </w:rPr>
              <w:t>Предметные:</w:t>
            </w:r>
            <w:r w:rsidRPr="00B47858">
              <w:rPr>
                <w:sz w:val="24"/>
                <w:szCs w:val="24"/>
              </w:rPr>
              <w:t xml:space="preserve"> описывать памятники истории  и  культуры Афин;  применять  понятийный аппарат  исторического  знания  и  приёмы  исторического анализа  для  раскрытия  значения древнегреческой  культуры. </w:t>
            </w:r>
          </w:p>
          <w:p w:rsidR="00B47858" w:rsidRPr="00B47858" w:rsidRDefault="00B47858" w:rsidP="00B47858">
            <w:pPr>
              <w:rPr>
                <w:i/>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прини</w:t>
            </w:r>
            <w:r w:rsidRPr="00B47858">
              <w:rPr>
                <w:sz w:val="24"/>
                <w:szCs w:val="24"/>
              </w:rPr>
              <w:softHyphen/>
              <w:t>мают и сохраняют учеб</w:t>
            </w:r>
            <w:r w:rsidRPr="00B47858">
              <w:rPr>
                <w:sz w:val="24"/>
                <w:szCs w:val="24"/>
              </w:rPr>
              <w:softHyphen/>
              <w:t>ную задачу; учитывают выделенные учителем ориентиры действия</w:t>
            </w:r>
            <w:r w:rsidRPr="00B47858">
              <w:rPr>
                <w:i/>
                <w:sz w:val="24"/>
                <w:szCs w:val="24"/>
              </w:rPr>
              <w:t xml:space="preserve">; </w:t>
            </w:r>
            <w:r w:rsidRPr="00B47858">
              <w:rPr>
                <w:sz w:val="24"/>
                <w:szCs w:val="24"/>
              </w:rPr>
              <w:t>вступают в коллективное сотрудничество, участ</w:t>
            </w:r>
            <w:r w:rsidRPr="00B47858">
              <w:rPr>
                <w:sz w:val="24"/>
                <w:szCs w:val="24"/>
              </w:rPr>
              <w:softHyphen/>
              <w:t>вуют в совместном об</w:t>
            </w:r>
            <w:r w:rsidRPr="00B47858">
              <w:rPr>
                <w:sz w:val="24"/>
                <w:szCs w:val="24"/>
              </w:rPr>
              <w:softHyphen/>
              <w:t>суждении вопросов; об</w:t>
            </w:r>
            <w:r w:rsidRPr="00B47858">
              <w:rPr>
                <w:sz w:val="24"/>
                <w:szCs w:val="24"/>
              </w:rPr>
              <w:softHyphen/>
              <w:t>мениваются мнениями, слушают друг друга, по</w:t>
            </w:r>
            <w:r w:rsidRPr="00B47858">
              <w:rPr>
                <w:sz w:val="24"/>
                <w:szCs w:val="24"/>
              </w:rPr>
              <w:softHyphen/>
              <w:t>нимают позицию парт</w:t>
            </w:r>
            <w:r w:rsidRPr="00B47858">
              <w:rPr>
                <w:sz w:val="24"/>
                <w:szCs w:val="24"/>
              </w:rPr>
              <w:softHyphen/>
              <w:t xml:space="preserve">нера, в том числе и отличную от своей, согласуют действия с партнером. </w:t>
            </w:r>
          </w:p>
          <w:p w:rsidR="00B47858" w:rsidRPr="00B47858" w:rsidRDefault="00B47858" w:rsidP="00B47858">
            <w:pPr>
              <w:rPr>
                <w:bCs/>
                <w:i/>
                <w:iCs/>
                <w:sz w:val="24"/>
                <w:szCs w:val="24"/>
              </w:rPr>
            </w:pPr>
            <w:r w:rsidRPr="00B47858">
              <w:rPr>
                <w:i/>
                <w:sz w:val="24"/>
                <w:szCs w:val="24"/>
              </w:rPr>
              <w:t>Личностные:</w:t>
            </w:r>
            <w:r w:rsidRPr="00B47858">
              <w:rPr>
                <w:sz w:val="24"/>
                <w:szCs w:val="24"/>
              </w:rPr>
              <w:t xml:space="preserve"> мотивируют свои действия, проявляют инте</w:t>
            </w:r>
            <w:r w:rsidRPr="00B47858">
              <w:rPr>
                <w:sz w:val="24"/>
                <w:szCs w:val="24"/>
              </w:rPr>
              <w:softHyphen/>
              <w:t>рес к новому учебному мате</w:t>
            </w:r>
            <w:r w:rsidRPr="00B47858">
              <w:rPr>
                <w:sz w:val="24"/>
                <w:szCs w:val="24"/>
              </w:rPr>
              <w:softHyphen/>
              <w:t>риалу; оценива</w:t>
            </w:r>
            <w:r w:rsidRPr="00B47858">
              <w:rPr>
                <w:sz w:val="24"/>
                <w:szCs w:val="24"/>
              </w:rPr>
              <w:softHyphen/>
              <w:t>ют собственную учебную дея</w:t>
            </w:r>
            <w:r w:rsidRPr="00B47858">
              <w:rPr>
                <w:sz w:val="24"/>
                <w:szCs w:val="24"/>
              </w:rPr>
              <w:softHyphen/>
              <w:t>тельность; со</w:t>
            </w:r>
            <w:r w:rsidRPr="00B47858">
              <w:rPr>
                <w:sz w:val="24"/>
                <w:szCs w:val="24"/>
              </w:rPr>
              <w:softHyphen/>
              <w:t>храняют мотива</w:t>
            </w:r>
            <w:r w:rsidRPr="00B47858">
              <w:rPr>
                <w:sz w:val="24"/>
                <w:szCs w:val="24"/>
              </w:rPr>
              <w:softHyphen/>
              <w:t>цию учебной деятельности</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val="en-US"/>
              </w:rPr>
            </w:pPr>
            <w:r w:rsidRPr="00B47858">
              <w:rPr>
                <w:sz w:val="24"/>
                <w:szCs w:val="24"/>
                <w:lang w:val="en-US"/>
              </w:rPr>
              <w:t>§</w:t>
            </w:r>
            <w:r w:rsidRPr="00B47858">
              <w:rPr>
                <w:sz w:val="24"/>
                <w:szCs w:val="24"/>
              </w:rPr>
              <w:t xml:space="preserve"> 37</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42</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 xml:space="preserve">В афинских школах и </w:t>
            </w:r>
            <w:proofErr w:type="spellStart"/>
            <w:r w:rsidRPr="00B47858">
              <w:rPr>
                <w:b/>
                <w:sz w:val="24"/>
                <w:szCs w:val="24"/>
              </w:rPr>
              <w:t>гимнасиях</w:t>
            </w:r>
            <w:proofErr w:type="spellEnd"/>
            <w:r w:rsidRPr="00B47858">
              <w:rPr>
                <w:b/>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14</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proofErr w:type="spellStart"/>
            <w:r w:rsidRPr="00B47858">
              <w:rPr>
                <w:bCs/>
                <w:i/>
                <w:iCs/>
                <w:sz w:val="24"/>
                <w:szCs w:val="24"/>
              </w:rPr>
              <w:t>Предметные:</w:t>
            </w:r>
            <w:r w:rsidRPr="00B47858">
              <w:rPr>
                <w:sz w:val="24"/>
                <w:szCs w:val="24"/>
              </w:rPr>
              <w:t>анализировать</w:t>
            </w:r>
            <w:proofErr w:type="spellEnd"/>
            <w:r w:rsidRPr="00B47858">
              <w:rPr>
                <w:sz w:val="24"/>
                <w:szCs w:val="24"/>
              </w:rPr>
              <w:t xml:space="preserve">  систему  воспитания  и  образования  в  афинских школах  и  </w:t>
            </w:r>
            <w:proofErr w:type="spellStart"/>
            <w:r w:rsidRPr="00B47858">
              <w:rPr>
                <w:sz w:val="24"/>
                <w:szCs w:val="24"/>
              </w:rPr>
              <w:t>гимнасиях</w:t>
            </w:r>
            <w:proofErr w:type="spellEnd"/>
            <w:r w:rsidRPr="00B47858">
              <w:rPr>
                <w:sz w:val="24"/>
                <w:szCs w:val="24"/>
              </w:rPr>
              <w:t xml:space="preserve">; получить  целостное  представление  </w:t>
            </w:r>
            <w:r w:rsidRPr="00B47858">
              <w:rPr>
                <w:sz w:val="24"/>
                <w:szCs w:val="24"/>
              </w:rPr>
              <w:lastRenderedPageBreak/>
              <w:t xml:space="preserve">об  особенностях  обучения  детей  в  афинских школах;  формулировать  собственные  гипотезы  по дискуссионным вопросам  истории  Древней  Греции. </w:t>
            </w:r>
          </w:p>
          <w:p w:rsidR="00B47858" w:rsidRPr="00B47858" w:rsidRDefault="00B47858" w:rsidP="00B47858">
            <w:pPr>
              <w:rPr>
                <w:sz w:val="24"/>
                <w:szCs w:val="24"/>
              </w:rPr>
            </w:pPr>
            <w:proofErr w:type="spellStart"/>
            <w:r w:rsidRPr="00B47858">
              <w:rPr>
                <w:bCs/>
                <w:i/>
                <w:iCs/>
                <w:sz w:val="24"/>
                <w:szCs w:val="24"/>
              </w:rPr>
              <w:t>Метапредметные:</w:t>
            </w:r>
            <w:r w:rsidRPr="00B47858">
              <w:rPr>
                <w:sz w:val="24"/>
                <w:szCs w:val="24"/>
              </w:rPr>
              <w:t>прогно</w:t>
            </w:r>
            <w:r w:rsidRPr="00B47858">
              <w:rPr>
                <w:sz w:val="24"/>
                <w:szCs w:val="24"/>
              </w:rPr>
              <w:softHyphen/>
              <w:t>зируют</w:t>
            </w:r>
            <w:proofErr w:type="spellEnd"/>
            <w:r w:rsidRPr="00B47858">
              <w:rPr>
                <w:sz w:val="24"/>
                <w:szCs w:val="24"/>
              </w:rPr>
              <w:t xml:space="preserve"> результаты ус</w:t>
            </w:r>
            <w:r w:rsidRPr="00B47858">
              <w:rPr>
                <w:sz w:val="24"/>
                <w:szCs w:val="24"/>
              </w:rPr>
              <w:softHyphen/>
              <w:t>воения изучаемого мате</w:t>
            </w:r>
            <w:r w:rsidRPr="00B47858">
              <w:rPr>
                <w:sz w:val="24"/>
                <w:szCs w:val="24"/>
              </w:rPr>
              <w:softHyphen/>
              <w:t>риала; принимают и со</w:t>
            </w:r>
            <w:r w:rsidRPr="00B47858">
              <w:rPr>
                <w:sz w:val="24"/>
                <w:szCs w:val="24"/>
              </w:rPr>
              <w:softHyphen/>
              <w:t>храняют учебную задачу; взаимодействуют в ходе групповой работы, ведут диалог, участвуют в дис</w:t>
            </w:r>
            <w:r w:rsidRPr="00B47858">
              <w:rPr>
                <w:sz w:val="24"/>
                <w:szCs w:val="24"/>
              </w:rPr>
              <w:softHyphen/>
              <w:t>куссии; принимают дру</w:t>
            </w:r>
            <w:r w:rsidRPr="00B47858">
              <w:rPr>
                <w:sz w:val="24"/>
                <w:szCs w:val="24"/>
              </w:rPr>
              <w:softHyphen/>
              <w:t>гое мнение и позицию, допускают существова</w:t>
            </w:r>
            <w:r w:rsidRPr="00B47858">
              <w:rPr>
                <w:sz w:val="24"/>
                <w:szCs w:val="24"/>
              </w:rPr>
              <w:softHyphen/>
              <w:t>ние различных точек зрения.</w:t>
            </w:r>
          </w:p>
          <w:p w:rsidR="00B47858" w:rsidRPr="00B47858" w:rsidRDefault="00B47858" w:rsidP="00B47858">
            <w:pPr>
              <w:rPr>
                <w:sz w:val="24"/>
                <w:szCs w:val="24"/>
              </w:rPr>
            </w:pPr>
            <w:r w:rsidRPr="00B47858">
              <w:rPr>
                <w:i/>
                <w:sz w:val="24"/>
                <w:szCs w:val="24"/>
              </w:rPr>
              <w:t>Личностные:</w:t>
            </w:r>
            <w:r w:rsidRPr="00B47858">
              <w:rPr>
                <w:sz w:val="24"/>
                <w:szCs w:val="24"/>
              </w:rPr>
              <w:t xml:space="preserve"> сохраняют моти</w:t>
            </w:r>
            <w:r w:rsidRPr="00B47858">
              <w:rPr>
                <w:sz w:val="24"/>
                <w:szCs w:val="24"/>
              </w:rPr>
              <w:softHyphen/>
              <w:t>вацию учебной деятельности; проявляют инте</w:t>
            </w:r>
            <w:r w:rsidRPr="00B47858">
              <w:rPr>
                <w:sz w:val="24"/>
                <w:szCs w:val="24"/>
              </w:rPr>
              <w:softHyphen/>
              <w:t>рес к новому учебному мате</w:t>
            </w:r>
            <w:r w:rsidRPr="00B47858">
              <w:rPr>
                <w:sz w:val="24"/>
                <w:szCs w:val="24"/>
              </w:rPr>
              <w:softHyphen/>
              <w:t>риалу; выражают положительное отношение к про</w:t>
            </w:r>
            <w:r w:rsidRPr="00B47858">
              <w:rPr>
                <w:sz w:val="24"/>
                <w:szCs w:val="24"/>
              </w:rPr>
              <w:softHyphen/>
              <w:t>цессу познания; адекватно пони</w:t>
            </w:r>
            <w:r w:rsidRPr="00B47858">
              <w:rPr>
                <w:sz w:val="24"/>
                <w:szCs w:val="24"/>
              </w:rPr>
              <w:softHyphen/>
              <w:t xml:space="preserve">мают причины успешности/ </w:t>
            </w:r>
            <w:proofErr w:type="spellStart"/>
            <w:r w:rsidRPr="00B47858">
              <w:rPr>
                <w:sz w:val="24"/>
                <w:szCs w:val="24"/>
              </w:rPr>
              <w:t>неуспешности</w:t>
            </w:r>
            <w:proofErr w:type="spellEnd"/>
            <w:r w:rsidRPr="00B47858">
              <w:rPr>
                <w:sz w:val="24"/>
                <w:szCs w:val="24"/>
              </w:rPr>
              <w:t xml:space="preserve"> учебной деятель</w:t>
            </w:r>
            <w:r w:rsidRPr="00B47858">
              <w:rPr>
                <w:sz w:val="24"/>
                <w:szCs w:val="24"/>
              </w:rPr>
              <w:softHyphen/>
              <w:t>ности</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lastRenderedPageBreak/>
              <w:t>§</w:t>
            </w:r>
            <w:r w:rsidRPr="00B47858">
              <w:rPr>
                <w:sz w:val="24"/>
                <w:szCs w:val="24"/>
              </w:rPr>
              <w:t xml:space="preserve"> 38</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43</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В афинском театре</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15</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bCs/>
                <w:i/>
                <w:iCs/>
                <w:sz w:val="24"/>
                <w:szCs w:val="24"/>
              </w:rPr>
              <w:t xml:space="preserve">Предметные: </w:t>
            </w:r>
            <w:r w:rsidRPr="00B47858">
              <w:rPr>
                <w:sz w:val="24"/>
                <w:szCs w:val="24"/>
              </w:rPr>
              <w:t xml:space="preserve">овладеть  целостным  представлением  о греческом  театре;  дать  образную  характеристику  драматургов  Греции;  описывать памятники  истории  и  культуры. </w:t>
            </w:r>
          </w:p>
          <w:p w:rsidR="00B47858" w:rsidRPr="00B47858" w:rsidRDefault="00B47858" w:rsidP="00B47858">
            <w:pPr>
              <w:rPr>
                <w:sz w:val="24"/>
                <w:szCs w:val="24"/>
              </w:rPr>
            </w:pPr>
            <w:proofErr w:type="spellStart"/>
            <w:r w:rsidRPr="00B47858">
              <w:rPr>
                <w:bCs/>
                <w:i/>
                <w:iCs/>
                <w:sz w:val="24"/>
                <w:szCs w:val="24"/>
              </w:rPr>
              <w:t>Метапредметные:</w:t>
            </w:r>
            <w:r w:rsidRPr="00B47858">
              <w:rPr>
                <w:sz w:val="24"/>
                <w:szCs w:val="24"/>
              </w:rPr>
              <w:t>самостоятельно</w:t>
            </w:r>
            <w:proofErr w:type="spellEnd"/>
            <w:r w:rsidRPr="00B47858">
              <w:rPr>
                <w:sz w:val="24"/>
                <w:szCs w:val="24"/>
              </w:rPr>
              <w:t xml:space="preserve">  организовывают  учебное  взаимодействие  в  группах; принимают и со</w:t>
            </w:r>
            <w:r w:rsidRPr="00B47858">
              <w:rPr>
                <w:sz w:val="24"/>
                <w:szCs w:val="24"/>
              </w:rPr>
              <w:softHyphen/>
              <w:t>храняют учебную задачу; взаимодействуют в ходе групповой работы, ведут диалог, участвуют в дис</w:t>
            </w:r>
            <w:r w:rsidRPr="00B47858">
              <w:rPr>
                <w:sz w:val="24"/>
                <w:szCs w:val="24"/>
              </w:rPr>
              <w:softHyphen/>
              <w:t>куссии; принимают дру</w:t>
            </w:r>
            <w:r w:rsidRPr="00B47858">
              <w:rPr>
                <w:sz w:val="24"/>
                <w:szCs w:val="24"/>
              </w:rPr>
              <w:softHyphen/>
              <w:t>гое мнение и позицию, допускают существова</w:t>
            </w:r>
            <w:r w:rsidRPr="00B47858">
              <w:rPr>
                <w:sz w:val="24"/>
                <w:szCs w:val="24"/>
              </w:rPr>
              <w:softHyphen/>
              <w:t>ние различных точек зрения.</w:t>
            </w:r>
          </w:p>
          <w:p w:rsidR="00B47858" w:rsidRPr="00B47858" w:rsidRDefault="00B47858" w:rsidP="00B47858">
            <w:pPr>
              <w:rPr>
                <w:bCs/>
                <w:i/>
                <w:iCs/>
                <w:sz w:val="24"/>
                <w:szCs w:val="24"/>
              </w:rPr>
            </w:pPr>
            <w:r w:rsidRPr="00B47858">
              <w:rPr>
                <w:i/>
                <w:sz w:val="24"/>
                <w:szCs w:val="24"/>
              </w:rPr>
              <w:t>Личностные:</w:t>
            </w:r>
            <w:r w:rsidRPr="00B47858">
              <w:rPr>
                <w:sz w:val="24"/>
                <w:szCs w:val="24"/>
              </w:rPr>
              <w:t xml:space="preserve"> сохраняют моти</w:t>
            </w:r>
            <w:r w:rsidRPr="00B47858">
              <w:rPr>
                <w:sz w:val="24"/>
                <w:szCs w:val="24"/>
              </w:rPr>
              <w:softHyphen/>
              <w:t>вацию учебной деятельности; проявляют инте</w:t>
            </w:r>
            <w:r w:rsidRPr="00B47858">
              <w:rPr>
                <w:sz w:val="24"/>
                <w:szCs w:val="24"/>
              </w:rPr>
              <w:softHyphen/>
              <w:t>рес к новому учебному мате</w:t>
            </w:r>
            <w:r w:rsidRPr="00B47858">
              <w:rPr>
                <w:sz w:val="24"/>
                <w:szCs w:val="24"/>
              </w:rPr>
              <w:softHyphen/>
              <w:t>риалу; выражают положительное отношение к про</w:t>
            </w:r>
            <w:r w:rsidRPr="00B47858">
              <w:rPr>
                <w:sz w:val="24"/>
                <w:szCs w:val="24"/>
              </w:rPr>
              <w:softHyphen/>
              <w:t>цессу познания; адекватно пони</w:t>
            </w:r>
            <w:r w:rsidRPr="00B47858">
              <w:rPr>
                <w:sz w:val="24"/>
                <w:szCs w:val="24"/>
              </w:rPr>
              <w:softHyphen/>
              <w:t xml:space="preserve">мают причины успешности/ </w:t>
            </w:r>
            <w:proofErr w:type="spellStart"/>
            <w:r w:rsidRPr="00B47858">
              <w:rPr>
                <w:sz w:val="24"/>
                <w:szCs w:val="24"/>
              </w:rPr>
              <w:t>неуспешности</w:t>
            </w:r>
            <w:proofErr w:type="spellEnd"/>
            <w:r w:rsidRPr="00B47858">
              <w:rPr>
                <w:sz w:val="24"/>
                <w:szCs w:val="24"/>
              </w:rPr>
              <w:t xml:space="preserve"> учебной деятель</w:t>
            </w:r>
            <w:r w:rsidRPr="00B47858">
              <w:rPr>
                <w:sz w:val="24"/>
                <w:szCs w:val="24"/>
              </w:rPr>
              <w:softHyphen/>
              <w:t>ности</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val="en-US"/>
              </w:rPr>
            </w:pPr>
            <w:r w:rsidRPr="00B47858">
              <w:rPr>
                <w:sz w:val="24"/>
                <w:szCs w:val="24"/>
                <w:lang w:val="en-US"/>
              </w:rPr>
              <w:t>§</w:t>
            </w:r>
            <w:r w:rsidRPr="00B47858">
              <w:rPr>
                <w:sz w:val="24"/>
                <w:szCs w:val="24"/>
              </w:rPr>
              <w:t xml:space="preserve"> 39</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44</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Афинская демократия при Перикле.</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16</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bCs/>
                <w:i/>
                <w:iCs/>
                <w:sz w:val="24"/>
                <w:szCs w:val="24"/>
              </w:rPr>
              <w:t>Предметные:</w:t>
            </w:r>
            <w:r w:rsidRPr="00B47858">
              <w:rPr>
                <w:sz w:val="24"/>
                <w:szCs w:val="24"/>
              </w:rPr>
              <w:t xml:space="preserve"> овладеть  целостным  представлением  об  афинской  демократии;  применять  понятийный аппарат  исторического  знания  и  приёмы  исторического  анализа  для  раскрытия  сущности  явлений  периода  афинской  демократии.</w:t>
            </w:r>
          </w:p>
          <w:p w:rsidR="00B47858" w:rsidRPr="00B47858" w:rsidRDefault="00B47858" w:rsidP="00B47858">
            <w:pPr>
              <w:rPr>
                <w:i/>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прини</w:t>
            </w:r>
            <w:r w:rsidRPr="00B47858">
              <w:rPr>
                <w:sz w:val="24"/>
                <w:szCs w:val="24"/>
              </w:rPr>
              <w:softHyphen/>
              <w:t>мают и сохраняют учеб</w:t>
            </w:r>
            <w:r w:rsidRPr="00B47858">
              <w:rPr>
                <w:sz w:val="24"/>
                <w:szCs w:val="24"/>
              </w:rPr>
              <w:softHyphen/>
              <w:t>ную задачу; учитывают выделенные учителем ориентиры действия</w:t>
            </w:r>
            <w:r w:rsidRPr="00B47858">
              <w:rPr>
                <w:i/>
                <w:sz w:val="24"/>
                <w:szCs w:val="24"/>
              </w:rPr>
              <w:t xml:space="preserve">; </w:t>
            </w:r>
            <w:r w:rsidRPr="00B47858">
              <w:rPr>
                <w:sz w:val="24"/>
                <w:szCs w:val="24"/>
              </w:rPr>
              <w:t>планируют цели и спо</w:t>
            </w:r>
            <w:r w:rsidRPr="00B47858">
              <w:rPr>
                <w:sz w:val="24"/>
                <w:szCs w:val="24"/>
              </w:rPr>
              <w:softHyphen/>
              <w:t>собы взаимодействия; обмениваются мнения</w:t>
            </w:r>
            <w:r w:rsidRPr="00B47858">
              <w:rPr>
                <w:sz w:val="24"/>
                <w:szCs w:val="24"/>
              </w:rPr>
              <w:softHyphen/>
              <w:t>ми, слушают друг друга, понимают позицию партнера, в том числе и отличную от своей, согласуют действия с партнером.</w:t>
            </w:r>
          </w:p>
          <w:p w:rsidR="00B47858" w:rsidRPr="00B47858" w:rsidRDefault="00B47858" w:rsidP="00B47858">
            <w:pPr>
              <w:rPr>
                <w:sz w:val="24"/>
                <w:szCs w:val="24"/>
                <w:lang w:eastAsia="en-US"/>
              </w:rPr>
            </w:pPr>
            <w:r w:rsidRPr="00B47858">
              <w:rPr>
                <w:i/>
                <w:sz w:val="24"/>
                <w:szCs w:val="24"/>
              </w:rPr>
              <w:t>Личностные:</w:t>
            </w:r>
            <w:r w:rsidRPr="00B47858">
              <w:rPr>
                <w:sz w:val="24"/>
                <w:szCs w:val="24"/>
              </w:rPr>
              <w:t xml:space="preserve"> проявляют заин</w:t>
            </w:r>
            <w:r w:rsidRPr="00B47858">
              <w:rPr>
                <w:sz w:val="24"/>
                <w:szCs w:val="24"/>
              </w:rPr>
              <w:softHyphen/>
              <w:t>тересованность не только в лич</w:t>
            </w:r>
            <w:r w:rsidRPr="00B47858">
              <w:rPr>
                <w:sz w:val="24"/>
                <w:szCs w:val="24"/>
              </w:rPr>
              <w:softHyphen/>
              <w:t>ном успехе, но и в решении проблемных за</w:t>
            </w:r>
            <w:r w:rsidRPr="00B47858">
              <w:rPr>
                <w:sz w:val="24"/>
                <w:szCs w:val="24"/>
              </w:rPr>
              <w:softHyphen/>
              <w:t>даний всей груп</w:t>
            </w:r>
            <w:r w:rsidRPr="00B47858">
              <w:rPr>
                <w:sz w:val="24"/>
                <w:szCs w:val="24"/>
              </w:rPr>
              <w:softHyphen/>
              <w:t>пой; выражают положительное отношение к про</w:t>
            </w:r>
            <w:r w:rsidRPr="00B47858">
              <w:rPr>
                <w:sz w:val="24"/>
                <w:szCs w:val="24"/>
              </w:rPr>
              <w:softHyphen/>
              <w:t>цессу познания</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t>§</w:t>
            </w:r>
            <w:r w:rsidRPr="00B47858">
              <w:rPr>
                <w:sz w:val="24"/>
                <w:szCs w:val="24"/>
              </w:rPr>
              <w:t xml:space="preserve"> 40</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0C637F"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lastRenderedPageBreak/>
              <w:t>45</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Города Эллады подчиняются Македонии.</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17</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bCs/>
                <w:i/>
                <w:iCs/>
                <w:sz w:val="24"/>
                <w:szCs w:val="24"/>
              </w:rPr>
              <w:t>Предметные:</w:t>
            </w:r>
            <w:r w:rsidRPr="00B47858">
              <w:rPr>
                <w:sz w:val="24"/>
                <w:szCs w:val="24"/>
              </w:rPr>
              <w:t xml:space="preserve"> работать  с  исторической  картой;  анализировать  и  обобщать  её  данные;  овладеть  целостными  представлениями  об  историческом  пути  македонского  государства;  объяснить  причины  распада  Греции.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оцени</w:t>
            </w:r>
            <w:r w:rsidRPr="00B47858">
              <w:rPr>
                <w:sz w:val="24"/>
                <w:szCs w:val="24"/>
              </w:rPr>
              <w:softHyphen/>
              <w:t>вают свою работу на уроке; анализируют эмоциональное состоя</w:t>
            </w:r>
            <w:r w:rsidRPr="00B47858">
              <w:rPr>
                <w:sz w:val="24"/>
                <w:szCs w:val="24"/>
              </w:rPr>
              <w:softHyphen/>
              <w:t>ние, полученное от ус</w:t>
            </w:r>
            <w:r w:rsidRPr="00B47858">
              <w:rPr>
                <w:sz w:val="24"/>
                <w:szCs w:val="24"/>
              </w:rPr>
              <w:softHyphen/>
              <w:t>пешной (неуспешной) деятельности на уроке;  вступают в речевое об</w:t>
            </w:r>
            <w:r w:rsidRPr="00B47858">
              <w:rPr>
                <w:sz w:val="24"/>
                <w:szCs w:val="24"/>
              </w:rPr>
              <w:softHyphen/>
              <w:t>щение, участвуют в диа</w:t>
            </w:r>
            <w:r w:rsidRPr="00B47858">
              <w:rPr>
                <w:sz w:val="24"/>
                <w:szCs w:val="24"/>
              </w:rPr>
              <w:softHyphen/>
              <w:t xml:space="preserve">логе, работают с книгой. </w:t>
            </w:r>
          </w:p>
          <w:p w:rsidR="00B47858" w:rsidRPr="00B47858" w:rsidRDefault="00B47858" w:rsidP="00B47858">
            <w:pPr>
              <w:rPr>
                <w:sz w:val="24"/>
                <w:szCs w:val="24"/>
                <w:lang w:eastAsia="en-US"/>
              </w:rPr>
            </w:pPr>
            <w:r w:rsidRPr="00B47858">
              <w:rPr>
                <w:i/>
                <w:sz w:val="24"/>
                <w:szCs w:val="24"/>
              </w:rPr>
              <w:t>Личностные:</w:t>
            </w:r>
            <w:r w:rsidRPr="00B47858">
              <w:rPr>
                <w:sz w:val="24"/>
                <w:szCs w:val="24"/>
              </w:rPr>
              <w:t xml:space="preserve"> оценивают соб</w:t>
            </w:r>
            <w:r w:rsidRPr="00B47858">
              <w:rPr>
                <w:sz w:val="24"/>
                <w:szCs w:val="24"/>
              </w:rPr>
              <w:softHyphen/>
              <w:t>ственную учеб</w:t>
            </w:r>
            <w:r w:rsidRPr="00B47858">
              <w:rPr>
                <w:sz w:val="24"/>
                <w:szCs w:val="24"/>
              </w:rPr>
              <w:softHyphen/>
              <w:t>ную деятельность, свои достижения; анализируют и ха</w:t>
            </w:r>
            <w:r w:rsidRPr="00B47858">
              <w:rPr>
                <w:sz w:val="24"/>
                <w:szCs w:val="24"/>
              </w:rPr>
              <w:softHyphen/>
              <w:t>рактеризуют эмо</w:t>
            </w:r>
            <w:r w:rsidRPr="00B47858">
              <w:rPr>
                <w:sz w:val="24"/>
                <w:szCs w:val="24"/>
              </w:rPr>
              <w:softHyphen/>
              <w:t>циональное со</w:t>
            </w:r>
            <w:r w:rsidRPr="00B47858">
              <w:rPr>
                <w:sz w:val="24"/>
                <w:szCs w:val="24"/>
              </w:rPr>
              <w:softHyphen/>
              <w:t>стояние и чувства окружающих, строят свои взаи</w:t>
            </w:r>
            <w:r w:rsidRPr="00B47858">
              <w:rPr>
                <w:sz w:val="24"/>
                <w:szCs w:val="24"/>
              </w:rPr>
              <w:softHyphen/>
              <w:t>моотношения с их учетом</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t>§</w:t>
            </w:r>
            <w:r w:rsidRPr="00B47858">
              <w:rPr>
                <w:sz w:val="24"/>
                <w:szCs w:val="24"/>
              </w:rPr>
              <w:t xml:space="preserve"> 41</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81B39"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46</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Поход Александра Македонского на Восток.</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18</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bCs/>
                <w:i/>
                <w:iCs/>
                <w:sz w:val="24"/>
                <w:szCs w:val="24"/>
              </w:rPr>
              <w:t>Предметные:</w:t>
            </w:r>
            <w:r w:rsidRPr="00B47858">
              <w:rPr>
                <w:sz w:val="24"/>
                <w:szCs w:val="24"/>
              </w:rPr>
              <w:t xml:space="preserve"> рассказывать  о  важнейших  исторических  событиях,  используя  основные  и  дополнительные  источники  информации;  работать  с  исторической  картой;  анализировать  и  обобщать  её  данные. </w:t>
            </w:r>
          </w:p>
          <w:p w:rsidR="00B47858" w:rsidRPr="00B47858" w:rsidRDefault="00B47858" w:rsidP="00B47858">
            <w:pPr>
              <w:rPr>
                <w:i/>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осуще</w:t>
            </w:r>
            <w:r w:rsidRPr="00B47858">
              <w:rPr>
                <w:sz w:val="24"/>
                <w:szCs w:val="24"/>
              </w:rPr>
              <w:softHyphen/>
              <w:t>ствляют индивидуаль</w:t>
            </w:r>
            <w:r w:rsidRPr="00B47858">
              <w:rPr>
                <w:sz w:val="24"/>
                <w:szCs w:val="24"/>
              </w:rPr>
              <w:softHyphen/>
              <w:t>ную образовательную траекторию</w:t>
            </w:r>
            <w:r w:rsidRPr="00B47858">
              <w:rPr>
                <w:i/>
                <w:sz w:val="24"/>
                <w:szCs w:val="24"/>
              </w:rPr>
              <w:t xml:space="preserve">;  </w:t>
            </w:r>
            <w:r w:rsidRPr="00B47858">
              <w:rPr>
                <w:sz w:val="24"/>
                <w:szCs w:val="24"/>
              </w:rPr>
              <w:t>вступают в речевое об</w:t>
            </w:r>
            <w:r w:rsidRPr="00B47858">
              <w:rPr>
                <w:sz w:val="24"/>
                <w:szCs w:val="24"/>
              </w:rPr>
              <w:softHyphen/>
              <w:t>щение; планируют цели и способы взаимодей</w:t>
            </w:r>
            <w:r w:rsidRPr="00B47858">
              <w:rPr>
                <w:sz w:val="24"/>
                <w:szCs w:val="24"/>
              </w:rPr>
              <w:softHyphen/>
              <w:t>ствия.</w:t>
            </w:r>
          </w:p>
          <w:p w:rsidR="00B47858" w:rsidRPr="00B47858" w:rsidRDefault="00B47858" w:rsidP="00B47858">
            <w:pPr>
              <w:rPr>
                <w:sz w:val="24"/>
                <w:szCs w:val="24"/>
                <w:lang w:eastAsia="en-US"/>
              </w:rPr>
            </w:pPr>
            <w:r w:rsidRPr="00B47858">
              <w:rPr>
                <w:i/>
                <w:sz w:val="24"/>
                <w:szCs w:val="24"/>
              </w:rPr>
              <w:t>Личностные:</w:t>
            </w:r>
            <w:r w:rsidRPr="00B47858">
              <w:rPr>
                <w:sz w:val="24"/>
                <w:szCs w:val="24"/>
              </w:rPr>
              <w:t xml:space="preserve"> осознают социально-нравственный опыт предшествующих по</w:t>
            </w:r>
            <w:r w:rsidRPr="00B47858">
              <w:rPr>
                <w:sz w:val="24"/>
                <w:szCs w:val="24"/>
              </w:rPr>
              <w:softHyphen/>
              <w:t>колений</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t>§</w:t>
            </w:r>
            <w:r w:rsidRPr="00B47858">
              <w:rPr>
                <w:sz w:val="24"/>
                <w:szCs w:val="24"/>
              </w:rPr>
              <w:t xml:space="preserve"> 42</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47</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В древней Александрии Египетской.</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19</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bCs/>
                <w:i/>
                <w:iCs/>
                <w:sz w:val="24"/>
                <w:szCs w:val="24"/>
              </w:rPr>
              <w:t>Предметные:</w:t>
            </w:r>
            <w:r w:rsidRPr="00B47858">
              <w:rPr>
                <w:sz w:val="24"/>
                <w:szCs w:val="24"/>
              </w:rPr>
              <w:t xml:space="preserve"> характеризовать  важнейшие  факты  истории  Древнего  мира,  классифицировать  и  группировать  их  по  предложенным  признакам,  описывать  памятники  истории  и  культуры  Александрии  египетской. </w:t>
            </w:r>
          </w:p>
          <w:p w:rsidR="00B47858" w:rsidRPr="00B47858" w:rsidRDefault="00B47858" w:rsidP="00B47858">
            <w:pPr>
              <w:rPr>
                <w:i/>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удержи</w:t>
            </w:r>
            <w:r w:rsidRPr="00B47858">
              <w:rPr>
                <w:sz w:val="24"/>
                <w:szCs w:val="24"/>
              </w:rPr>
              <w:softHyphen/>
              <w:t>вают цель деятельности до получения ее резуль</w:t>
            </w:r>
            <w:r w:rsidRPr="00B47858">
              <w:rPr>
                <w:sz w:val="24"/>
                <w:szCs w:val="24"/>
              </w:rPr>
              <w:softHyphen/>
              <w:t>тата; осуществляют са</w:t>
            </w:r>
            <w:r w:rsidRPr="00B47858">
              <w:rPr>
                <w:sz w:val="24"/>
                <w:szCs w:val="24"/>
              </w:rPr>
              <w:softHyphen/>
              <w:t>мостоятельный контроль своей деятельности</w:t>
            </w:r>
            <w:r w:rsidRPr="00B47858">
              <w:rPr>
                <w:i/>
                <w:sz w:val="24"/>
                <w:szCs w:val="24"/>
              </w:rPr>
              <w:t xml:space="preserve">; </w:t>
            </w:r>
            <w:r w:rsidRPr="00B47858">
              <w:rPr>
                <w:sz w:val="24"/>
                <w:szCs w:val="24"/>
              </w:rPr>
              <w:t>планируют цели и спо</w:t>
            </w:r>
            <w:r w:rsidRPr="00B47858">
              <w:rPr>
                <w:sz w:val="24"/>
                <w:szCs w:val="24"/>
              </w:rPr>
              <w:softHyphen/>
              <w:t>собы взаимодействия; обмениваются мнения</w:t>
            </w:r>
            <w:r w:rsidRPr="00B47858">
              <w:rPr>
                <w:sz w:val="24"/>
                <w:szCs w:val="24"/>
              </w:rPr>
              <w:softHyphen/>
              <w:t xml:space="preserve">ми, слушают друг друга. </w:t>
            </w:r>
          </w:p>
          <w:p w:rsidR="00B47858" w:rsidRPr="00B47858" w:rsidRDefault="00B47858" w:rsidP="00B47858">
            <w:pPr>
              <w:rPr>
                <w:sz w:val="24"/>
                <w:szCs w:val="24"/>
                <w:lang w:eastAsia="en-US"/>
              </w:rPr>
            </w:pPr>
            <w:r w:rsidRPr="00B47858">
              <w:rPr>
                <w:i/>
                <w:sz w:val="24"/>
                <w:szCs w:val="24"/>
              </w:rPr>
              <w:t>Личностные:</w:t>
            </w:r>
            <w:r w:rsidRPr="00B47858">
              <w:rPr>
                <w:sz w:val="24"/>
                <w:szCs w:val="24"/>
              </w:rPr>
              <w:t xml:space="preserve"> проявляют заин</w:t>
            </w:r>
            <w:r w:rsidRPr="00B47858">
              <w:rPr>
                <w:sz w:val="24"/>
                <w:szCs w:val="24"/>
              </w:rPr>
              <w:softHyphen/>
              <w:t>тересованность не только в лич</w:t>
            </w:r>
            <w:r w:rsidRPr="00B47858">
              <w:rPr>
                <w:sz w:val="24"/>
                <w:szCs w:val="24"/>
              </w:rPr>
              <w:softHyphen/>
              <w:t>ном успехе, но и в развитии успешной дея</w:t>
            </w:r>
            <w:r w:rsidRPr="00B47858">
              <w:rPr>
                <w:sz w:val="24"/>
                <w:szCs w:val="24"/>
              </w:rPr>
              <w:softHyphen/>
              <w:t>тельности своего класса</w:t>
            </w:r>
            <w:r w:rsidRPr="00B47858">
              <w:rPr>
                <w:i/>
                <w:sz w:val="24"/>
                <w:szCs w:val="24"/>
              </w:rPr>
              <w:tab/>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t>§</w:t>
            </w:r>
            <w:r w:rsidRPr="00B47858">
              <w:rPr>
                <w:sz w:val="24"/>
                <w:szCs w:val="24"/>
              </w:rPr>
              <w:t xml:space="preserve"> 43</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48</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Повторительно-обобщающий урок по теме: «Древняя Греция»</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20</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iCs/>
                <w:sz w:val="24"/>
                <w:szCs w:val="24"/>
              </w:rPr>
              <w:t>Предметные:</w:t>
            </w:r>
            <w:r w:rsidRPr="00B47858">
              <w:rPr>
                <w:sz w:val="24"/>
                <w:szCs w:val="24"/>
              </w:rPr>
              <w:t xml:space="preserve"> овладевать  целостными  представлениями  об  историческом  развитии  человечества;  работать  с исторической  картой,  находить  и  показывать  на  ней  историко-географические  объекты  древнего  мира,  анализировать  и  обобщать  её  данные..</w:t>
            </w:r>
          </w:p>
          <w:p w:rsidR="00B47858" w:rsidRPr="00B47858" w:rsidRDefault="00B47858" w:rsidP="00B47858">
            <w:pPr>
              <w:rPr>
                <w:sz w:val="24"/>
                <w:szCs w:val="24"/>
              </w:rPr>
            </w:pPr>
            <w:proofErr w:type="spellStart"/>
            <w:r w:rsidRPr="00B47858">
              <w:rPr>
                <w:i/>
                <w:iCs/>
                <w:sz w:val="24"/>
                <w:szCs w:val="24"/>
              </w:rPr>
              <w:t>Метапредметные</w:t>
            </w:r>
            <w:proofErr w:type="spellEnd"/>
            <w:r w:rsidRPr="00B47858">
              <w:rPr>
                <w:i/>
                <w:iCs/>
                <w:sz w:val="24"/>
                <w:szCs w:val="24"/>
              </w:rPr>
              <w:t>:</w:t>
            </w:r>
            <w:r w:rsidRPr="00B47858">
              <w:rPr>
                <w:sz w:val="24"/>
                <w:szCs w:val="24"/>
              </w:rPr>
              <w:t xml:space="preserve"> прогно</w:t>
            </w:r>
            <w:r w:rsidRPr="00B47858">
              <w:rPr>
                <w:sz w:val="24"/>
                <w:szCs w:val="24"/>
              </w:rPr>
              <w:softHyphen/>
              <w:t>зируют результаты ус</w:t>
            </w:r>
            <w:r w:rsidRPr="00B47858">
              <w:rPr>
                <w:sz w:val="24"/>
                <w:szCs w:val="24"/>
              </w:rPr>
              <w:softHyphen/>
              <w:t>воения изучаемого мате</w:t>
            </w:r>
            <w:r w:rsidRPr="00B47858">
              <w:rPr>
                <w:sz w:val="24"/>
                <w:szCs w:val="24"/>
              </w:rPr>
              <w:softHyphen/>
              <w:t>риала; принимают и со</w:t>
            </w:r>
            <w:r w:rsidRPr="00B47858">
              <w:rPr>
                <w:sz w:val="24"/>
                <w:szCs w:val="24"/>
              </w:rPr>
              <w:softHyphen/>
              <w:t xml:space="preserve">храняют учебную </w:t>
            </w:r>
            <w:proofErr w:type="spellStart"/>
            <w:r w:rsidRPr="00B47858">
              <w:rPr>
                <w:sz w:val="24"/>
                <w:szCs w:val="24"/>
              </w:rPr>
              <w:t>задачу;взаимодействуют</w:t>
            </w:r>
            <w:proofErr w:type="spellEnd"/>
            <w:r w:rsidRPr="00B47858">
              <w:rPr>
                <w:sz w:val="24"/>
                <w:szCs w:val="24"/>
              </w:rPr>
              <w:t xml:space="preserve"> </w:t>
            </w:r>
            <w:r w:rsidRPr="00B47858">
              <w:rPr>
                <w:sz w:val="24"/>
                <w:szCs w:val="24"/>
              </w:rPr>
              <w:lastRenderedPageBreak/>
              <w:t>в ходе групповой работы, ведут диалог, участвуют в дис</w:t>
            </w:r>
            <w:r w:rsidRPr="00B47858">
              <w:rPr>
                <w:sz w:val="24"/>
                <w:szCs w:val="24"/>
              </w:rPr>
              <w:softHyphen/>
              <w:t>куссии; принимают дру</w:t>
            </w:r>
            <w:r w:rsidRPr="00B47858">
              <w:rPr>
                <w:sz w:val="24"/>
                <w:szCs w:val="24"/>
              </w:rPr>
              <w:softHyphen/>
              <w:t>гое мнение и позицию, допускают существова</w:t>
            </w:r>
            <w:r w:rsidRPr="00B47858">
              <w:rPr>
                <w:sz w:val="24"/>
                <w:szCs w:val="24"/>
              </w:rPr>
              <w:softHyphen/>
              <w:t>ние различных точек зрения.</w:t>
            </w:r>
          </w:p>
          <w:p w:rsidR="00B47858" w:rsidRPr="00B47858" w:rsidRDefault="00B47858" w:rsidP="00B47858">
            <w:pPr>
              <w:rPr>
                <w:sz w:val="24"/>
                <w:szCs w:val="24"/>
              </w:rPr>
            </w:pPr>
            <w:r w:rsidRPr="00B47858">
              <w:rPr>
                <w:i/>
                <w:sz w:val="24"/>
                <w:szCs w:val="24"/>
              </w:rPr>
              <w:t>Личностные:</w:t>
            </w:r>
            <w:r w:rsidRPr="00B47858">
              <w:rPr>
                <w:sz w:val="24"/>
                <w:szCs w:val="24"/>
              </w:rPr>
              <w:t xml:space="preserve"> сохраняют моти</w:t>
            </w:r>
            <w:r w:rsidRPr="00B47858">
              <w:rPr>
                <w:sz w:val="24"/>
                <w:szCs w:val="24"/>
              </w:rPr>
              <w:softHyphen/>
              <w:t>вацию учебной деятельности; проявляют инте</w:t>
            </w:r>
            <w:r w:rsidRPr="00B47858">
              <w:rPr>
                <w:sz w:val="24"/>
                <w:szCs w:val="24"/>
              </w:rPr>
              <w:softHyphen/>
              <w:t>рес к новому учебному мате</w:t>
            </w:r>
            <w:r w:rsidRPr="00B47858">
              <w:rPr>
                <w:sz w:val="24"/>
                <w:szCs w:val="24"/>
              </w:rPr>
              <w:softHyphen/>
              <w:t>риалу; выражают положительное отношение к про</w:t>
            </w:r>
            <w:r w:rsidRPr="00B47858">
              <w:rPr>
                <w:sz w:val="24"/>
                <w:szCs w:val="24"/>
              </w:rPr>
              <w:softHyphen/>
              <w:t>цессу познания; адекватно пони</w:t>
            </w:r>
            <w:r w:rsidRPr="00B47858">
              <w:rPr>
                <w:sz w:val="24"/>
                <w:szCs w:val="24"/>
              </w:rPr>
              <w:softHyphen/>
              <w:t xml:space="preserve">мают причины успешности/ </w:t>
            </w:r>
            <w:proofErr w:type="spellStart"/>
            <w:r w:rsidRPr="00B47858">
              <w:rPr>
                <w:sz w:val="24"/>
                <w:szCs w:val="24"/>
              </w:rPr>
              <w:t>неуспешности</w:t>
            </w:r>
            <w:proofErr w:type="spellEnd"/>
            <w:r w:rsidRPr="00B47858">
              <w:rPr>
                <w:sz w:val="24"/>
                <w:szCs w:val="24"/>
              </w:rPr>
              <w:t xml:space="preserve"> учебной деятель</w:t>
            </w:r>
            <w:r w:rsidRPr="00B47858">
              <w:rPr>
                <w:sz w:val="24"/>
                <w:szCs w:val="24"/>
              </w:rPr>
              <w:softHyphen/>
              <w:t>ности</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lastRenderedPageBreak/>
              <w:t>§</w:t>
            </w:r>
            <w:r w:rsidRPr="00B47858">
              <w:rPr>
                <w:sz w:val="24"/>
                <w:szCs w:val="24"/>
              </w:rPr>
              <w:t xml:space="preserve"> 24-43 (повторение)</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 xml:space="preserve">Тема </w:t>
            </w:r>
            <w:r w:rsidRPr="00B47858">
              <w:rPr>
                <w:b/>
                <w:sz w:val="24"/>
                <w:szCs w:val="24"/>
                <w:lang w:val="en-US"/>
              </w:rPr>
              <w:t>IV</w:t>
            </w:r>
          </w:p>
        </w:tc>
        <w:tc>
          <w:tcPr>
            <w:tcW w:w="12194" w:type="dxa"/>
            <w:gridSpan w:val="4"/>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val="en-US"/>
              </w:rPr>
            </w:pPr>
            <w:r w:rsidRPr="00B47858">
              <w:rPr>
                <w:b/>
                <w:sz w:val="24"/>
                <w:szCs w:val="24"/>
                <w:lang w:eastAsia="en-US"/>
              </w:rPr>
              <w:t xml:space="preserve">Древний  Рим                                                                                                                          </w:t>
            </w:r>
          </w:p>
        </w:tc>
        <w:tc>
          <w:tcPr>
            <w:tcW w:w="1984" w:type="dxa"/>
            <w:gridSpan w:val="2"/>
            <w:tcBorders>
              <w:top w:val="single" w:sz="4" w:space="0" w:color="auto"/>
              <w:left w:val="single" w:sz="4" w:space="0" w:color="auto"/>
              <w:bottom w:val="single" w:sz="4" w:space="0" w:color="auto"/>
              <w:right w:val="single" w:sz="4" w:space="0" w:color="auto"/>
            </w:tcBorders>
          </w:tcPr>
          <w:p w:rsidR="00B47858" w:rsidRPr="00B47858" w:rsidRDefault="00B47858" w:rsidP="00B47858">
            <w:pPr>
              <w:jc w:val="center"/>
              <w:rPr>
                <w:b/>
                <w:sz w:val="24"/>
                <w:szCs w:val="24"/>
                <w:lang w:eastAsia="en-US"/>
              </w:rPr>
            </w:pPr>
            <w:r w:rsidRPr="00B47858">
              <w:rPr>
                <w:b/>
                <w:sz w:val="24"/>
                <w:szCs w:val="24"/>
                <w:lang w:eastAsia="en-US"/>
              </w:rPr>
              <w:t>17 часов</w:t>
            </w:r>
          </w:p>
          <w:p w:rsidR="00B47858" w:rsidRPr="00B47858" w:rsidRDefault="00B47858" w:rsidP="00B47858">
            <w:pPr>
              <w:jc w:val="center"/>
              <w:rPr>
                <w:b/>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49</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Древнейший Рим.</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1</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iCs/>
                <w:sz w:val="24"/>
                <w:szCs w:val="24"/>
              </w:rPr>
              <w:t>Предметные:</w:t>
            </w:r>
            <w:r w:rsidRPr="00B47858">
              <w:rPr>
                <w:sz w:val="24"/>
                <w:szCs w:val="24"/>
              </w:rPr>
              <w:t xml:space="preserve"> работать  с  исторической  картой, анализировать  и  обобщать  её  данные; устанавливать  причинно-следственные  связи  между  географическим  положением  и  хозяйственным  развитием  Рима; рассказывать  о  важнейших событиях ранней  истории  Рима,  используя  основные  и  дополнительные  источники. </w:t>
            </w:r>
          </w:p>
          <w:p w:rsidR="00B47858" w:rsidRPr="00B47858" w:rsidRDefault="00B47858" w:rsidP="00B47858">
            <w:pPr>
              <w:rPr>
                <w:sz w:val="24"/>
                <w:szCs w:val="24"/>
              </w:rPr>
            </w:pPr>
            <w:proofErr w:type="spellStart"/>
            <w:r w:rsidRPr="00B47858">
              <w:rPr>
                <w:i/>
                <w:iCs/>
                <w:sz w:val="24"/>
                <w:szCs w:val="24"/>
              </w:rPr>
              <w:t>Метапредметные</w:t>
            </w:r>
            <w:proofErr w:type="spellEnd"/>
            <w:r w:rsidRPr="00B47858">
              <w:rPr>
                <w:i/>
                <w:iCs/>
                <w:sz w:val="24"/>
                <w:szCs w:val="24"/>
              </w:rPr>
              <w:t xml:space="preserve">: </w:t>
            </w:r>
            <w:r w:rsidRPr="00B47858">
              <w:rPr>
                <w:iCs/>
                <w:sz w:val="24"/>
                <w:szCs w:val="24"/>
              </w:rPr>
              <w:t>прогно</w:t>
            </w:r>
            <w:r w:rsidRPr="00B47858">
              <w:rPr>
                <w:iCs/>
                <w:sz w:val="24"/>
                <w:szCs w:val="24"/>
              </w:rPr>
              <w:softHyphen/>
              <w:t>зируют результаты ус</w:t>
            </w:r>
            <w:r w:rsidRPr="00B47858">
              <w:rPr>
                <w:iCs/>
                <w:sz w:val="24"/>
                <w:szCs w:val="24"/>
              </w:rPr>
              <w:softHyphen/>
              <w:t>воения изучаемого мате</w:t>
            </w:r>
            <w:r w:rsidRPr="00B47858">
              <w:rPr>
                <w:iCs/>
                <w:sz w:val="24"/>
                <w:szCs w:val="24"/>
              </w:rPr>
              <w:softHyphen/>
              <w:t>риала; принимают и со</w:t>
            </w:r>
            <w:r w:rsidRPr="00B47858">
              <w:rPr>
                <w:iCs/>
                <w:sz w:val="24"/>
                <w:szCs w:val="24"/>
              </w:rPr>
              <w:softHyphen/>
              <w:t>храняют учебную задачу</w:t>
            </w:r>
            <w:r w:rsidRPr="00B47858">
              <w:rPr>
                <w:sz w:val="24"/>
                <w:szCs w:val="24"/>
              </w:rPr>
              <w:t xml:space="preserve">; взаимодействуют в ходе групповой работы, ведут диалог, участвуют </w:t>
            </w:r>
            <w:r w:rsidRPr="00B47858">
              <w:rPr>
                <w:iCs/>
                <w:sz w:val="24"/>
                <w:szCs w:val="24"/>
              </w:rPr>
              <w:t>в дискуссии; принимают другое мнение и пози</w:t>
            </w:r>
            <w:r w:rsidRPr="00B47858">
              <w:rPr>
                <w:iCs/>
                <w:sz w:val="24"/>
                <w:szCs w:val="24"/>
              </w:rPr>
              <w:softHyphen/>
              <w:t>цию, допускают сущест</w:t>
            </w:r>
            <w:r w:rsidRPr="00B47858">
              <w:rPr>
                <w:iCs/>
                <w:sz w:val="24"/>
                <w:szCs w:val="24"/>
              </w:rPr>
              <w:softHyphen/>
              <w:t>вование различных точек зрения.</w:t>
            </w:r>
          </w:p>
          <w:p w:rsidR="00B47858" w:rsidRPr="00B47858" w:rsidRDefault="00B47858" w:rsidP="00B47858">
            <w:pPr>
              <w:rPr>
                <w:sz w:val="24"/>
                <w:szCs w:val="24"/>
                <w:lang w:eastAsia="en-US"/>
              </w:rPr>
            </w:pPr>
            <w:r w:rsidRPr="00B47858">
              <w:rPr>
                <w:i/>
                <w:sz w:val="24"/>
                <w:szCs w:val="24"/>
              </w:rPr>
              <w:t>Личностные:</w:t>
            </w:r>
            <w:r w:rsidRPr="00B47858">
              <w:rPr>
                <w:sz w:val="24"/>
                <w:szCs w:val="24"/>
              </w:rPr>
              <w:t xml:space="preserve"> сохраняют моти</w:t>
            </w:r>
            <w:r w:rsidRPr="00B47858">
              <w:rPr>
                <w:sz w:val="24"/>
                <w:szCs w:val="24"/>
              </w:rPr>
              <w:softHyphen/>
              <w:t>вацию учебной деятельности; проявляют инте</w:t>
            </w:r>
            <w:r w:rsidRPr="00B47858">
              <w:rPr>
                <w:sz w:val="24"/>
                <w:szCs w:val="24"/>
              </w:rPr>
              <w:softHyphen/>
              <w:t>рес к новому учебному мате</w:t>
            </w:r>
            <w:r w:rsidRPr="00B47858">
              <w:rPr>
                <w:sz w:val="24"/>
                <w:szCs w:val="24"/>
              </w:rPr>
              <w:softHyphen/>
              <w:t>риалу; выражают положительное отношение к про</w:t>
            </w:r>
            <w:r w:rsidRPr="00B47858">
              <w:rPr>
                <w:sz w:val="24"/>
                <w:szCs w:val="24"/>
              </w:rPr>
              <w:softHyphen/>
              <w:t>цессу познания; адекватно пони</w:t>
            </w:r>
            <w:r w:rsidRPr="00B47858">
              <w:rPr>
                <w:sz w:val="24"/>
                <w:szCs w:val="24"/>
              </w:rPr>
              <w:softHyphen/>
              <w:t xml:space="preserve">мают причины успешности/ </w:t>
            </w:r>
            <w:proofErr w:type="spellStart"/>
            <w:r w:rsidRPr="00B47858">
              <w:rPr>
                <w:sz w:val="24"/>
                <w:szCs w:val="24"/>
              </w:rPr>
              <w:t>неуспешности</w:t>
            </w:r>
            <w:proofErr w:type="spellEnd"/>
            <w:r w:rsidRPr="00B47858">
              <w:rPr>
                <w:sz w:val="24"/>
                <w:szCs w:val="24"/>
              </w:rPr>
              <w:t xml:space="preserve"> учебной деятель</w:t>
            </w:r>
            <w:r w:rsidRPr="00B47858">
              <w:rPr>
                <w:sz w:val="24"/>
                <w:szCs w:val="24"/>
              </w:rPr>
              <w:softHyphen/>
              <w:t>ности</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t>§</w:t>
            </w:r>
            <w:r w:rsidRPr="00B47858">
              <w:rPr>
                <w:sz w:val="24"/>
                <w:szCs w:val="24"/>
              </w:rPr>
              <w:t xml:space="preserve"> 44</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50</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Завоевание Римом Италии.</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2</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iCs/>
                <w:sz w:val="24"/>
                <w:szCs w:val="24"/>
              </w:rPr>
            </w:pPr>
            <w:r w:rsidRPr="00B47858">
              <w:rPr>
                <w:i/>
                <w:iCs/>
                <w:sz w:val="24"/>
                <w:szCs w:val="24"/>
              </w:rPr>
              <w:t xml:space="preserve">Предметные: </w:t>
            </w:r>
            <w:r w:rsidRPr="00B47858">
              <w:rPr>
                <w:iCs/>
                <w:sz w:val="24"/>
                <w:szCs w:val="24"/>
              </w:rPr>
              <w:t>работать  с  исторической  картой,  анализировать  и  обобщать  её  данные.</w:t>
            </w:r>
          </w:p>
          <w:p w:rsidR="00B47858" w:rsidRPr="00B47858" w:rsidRDefault="00B47858" w:rsidP="00B47858">
            <w:pPr>
              <w:rPr>
                <w:sz w:val="24"/>
                <w:szCs w:val="24"/>
              </w:rPr>
            </w:pPr>
            <w:proofErr w:type="spellStart"/>
            <w:r w:rsidRPr="00B47858">
              <w:rPr>
                <w:i/>
                <w:iCs/>
                <w:sz w:val="24"/>
                <w:szCs w:val="24"/>
              </w:rPr>
              <w:t>Метапредметные</w:t>
            </w:r>
            <w:proofErr w:type="spellEnd"/>
            <w:r w:rsidRPr="00B47858">
              <w:rPr>
                <w:i/>
                <w:iCs/>
                <w:sz w:val="24"/>
                <w:szCs w:val="24"/>
              </w:rPr>
              <w:t xml:space="preserve">: </w:t>
            </w:r>
            <w:r w:rsidRPr="00B47858">
              <w:rPr>
                <w:iCs/>
                <w:sz w:val="24"/>
                <w:szCs w:val="24"/>
              </w:rPr>
              <w:t>плани</w:t>
            </w:r>
            <w:r w:rsidRPr="00B47858">
              <w:rPr>
                <w:iCs/>
                <w:sz w:val="24"/>
                <w:szCs w:val="24"/>
              </w:rPr>
              <w:softHyphen/>
              <w:t>руют решение учебной задачи, выстраивают ал</w:t>
            </w:r>
            <w:r w:rsidRPr="00B47858">
              <w:rPr>
                <w:iCs/>
                <w:sz w:val="24"/>
                <w:szCs w:val="24"/>
              </w:rPr>
              <w:softHyphen/>
              <w:t>горитм действий; кор</w:t>
            </w:r>
            <w:r w:rsidRPr="00B47858">
              <w:rPr>
                <w:iCs/>
                <w:sz w:val="24"/>
                <w:szCs w:val="24"/>
              </w:rPr>
              <w:softHyphen/>
              <w:t>ректируют деятельность, вносят изменения в про</w:t>
            </w:r>
            <w:r w:rsidRPr="00B47858">
              <w:rPr>
                <w:iCs/>
                <w:sz w:val="24"/>
                <w:szCs w:val="24"/>
              </w:rPr>
              <w:softHyphen/>
              <w:t>цесс с учетом возникших трудностей</w:t>
            </w:r>
            <w:r w:rsidRPr="00B47858">
              <w:rPr>
                <w:sz w:val="24"/>
                <w:szCs w:val="24"/>
              </w:rPr>
              <w:t xml:space="preserve">; </w:t>
            </w:r>
            <w:r w:rsidRPr="00B47858">
              <w:rPr>
                <w:iCs/>
                <w:sz w:val="24"/>
                <w:szCs w:val="24"/>
              </w:rPr>
              <w:t>принимают другое мне</w:t>
            </w:r>
            <w:r w:rsidRPr="00B47858">
              <w:rPr>
                <w:iCs/>
                <w:sz w:val="24"/>
                <w:szCs w:val="24"/>
              </w:rPr>
              <w:softHyphen/>
              <w:t>ние и позицию, допус</w:t>
            </w:r>
            <w:r w:rsidRPr="00B47858">
              <w:rPr>
                <w:iCs/>
                <w:sz w:val="24"/>
                <w:szCs w:val="24"/>
              </w:rPr>
              <w:softHyphen/>
              <w:t xml:space="preserve">кают существование различных точек зрения; адекватно используют речевые средства для решения различных коммуникативных задач. </w:t>
            </w:r>
          </w:p>
          <w:p w:rsidR="00B47858" w:rsidRPr="00B47858" w:rsidRDefault="00B47858" w:rsidP="00B47858">
            <w:pPr>
              <w:rPr>
                <w:sz w:val="24"/>
                <w:szCs w:val="24"/>
                <w:lang w:eastAsia="en-US"/>
              </w:rPr>
            </w:pPr>
            <w:r w:rsidRPr="00B47858">
              <w:rPr>
                <w:i/>
                <w:sz w:val="24"/>
                <w:szCs w:val="24"/>
              </w:rPr>
              <w:t>Личностные:</w:t>
            </w:r>
            <w:r w:rsidRPr="00B47858">
              <w:rPr>
                <w:sz w:val="24"/>
                <w:szCs w:val="24"/>
              </w:rPr>
              <w:t xml:space="preserve"> выражают свою позицию на уров</w:t>
            </w:r>
            <w:r w:rsidRPr="00B47858">
              <w:rPr>
                <w:sz w:val="24"/>
                <w:szCs w:val="24"/>
              </w:rPr>
              <w:softHyphen/>
              <w:t>не положитель</w:t>
            </w:r>
            <w:r w:rsidRPr="00B47858">
              <w:rPr>
                <w:sz w:val="24"/>
                <w:szCs w:val="24"/>
              </w:rPr>
              <w:softHyphen/>
              <w:t>ного отношения к учебному про</w:t>
            </w:r>
            <w:r w:rsidRPr="00B47858">
              <w:rPr>
                <w:sz w:val="24"/>
                <w:szCs w:val="24"/>
              </w:rPr>
              <w:softHyphen/>
              <w:t>цессу; проявляют учебно-познавательный интерес к новому мате</w:t>
            </w:r>
            <w:r w:rsidRPr="00B47858">
              <w:rPr>
                <w:sz w:val="24"/>
                <w:szCs w:val="24"/>
              </w:rPr>
              <w:softHyphen/>
              <w:t>риалу и спосо</w:t>
            </w:r>
            <w:r w:rsidRPr="00B47858">
              <w:rPr>
                <w:sz w:val="24"/>
                <w:szCs w:val="24"/>
              </w:rPr>
              <w:softHyphen/>
              <w:t>бам решения но</w:t>
            </w:r>
            <w:r w:rsidRPr="00B47858">
              <w:rPr>
                <w:sz w:val="24"/>
                <w:szCs w:val="24"/>
              </w:rPr>
              <w:softHyphen/>
              <w:t>вой задачи</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t>§</w:t>
            </w:r>
            <w:r w:rsidRPr="00B47858">
              <w:rPr>
                <w:sz w:val="24"/>
                <w:szCs w:val="24"/>
              </w:rPr>
              <w:t xml:space="preserve"> 45</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51</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Устройство Римской империи</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3</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iCs/>
                <w:sz w:val="24"/>
                <w:szCs w:val="24"/>
              </w:rPr>
            </w:pPr>
            <w:r w:rsidRPr="00B47858">
              <w:rPr>
                <w:i/>
                <w:iCs/>
                <w:sz w:val="24"/>
                <w:szCs w:val="24"/>
              </w:rPr>
              <w:t xml:space="preserve">Предметные: </w:t>
            </w:r>
            <w:r w:rsidRPr="00B47858">
              <w:rPr>
                <w:iCs/>
                <w:sz w:val="24"/>
                <w:szCs w:val="24"/>
              </w:rPr>
              <w:t xml:space="preserve">работать  с  исторической  картой,  анализировать  и  обобщать  её  данные; получить  представление  о  мифах, как  об </w:t>
            </w:r>
            <w:r w:rsidRPr="00B47858">
              <w:rPr>
                <w:iCs/>
                <w:sz w:val="24"/>
                <w:szCs w:val="24"/>
              </w:rPr>
              <w:lastRenderedPageBreak/>
              <w:t xml:space="preserve">ограниченной  форме  мышления  и  познания  людей  в  Древнем Риме  и  специфическом  источнике  для  изучения  прошлого. </w:t>
            </w:r>
          </w:p>
          <w:p w:rsidR="00B47858" w:rsidRPr="00B47858" w:rsidRDefault="00B47858" w:rsidP="00B47858">
            <w:pPr>
              <w:rPr>
                <w:sz w:val="24"/>
                <w:szCs w:val="24"/>
              </w:rPr>
            </w:pPr>
            <w:proofErr w:type="spellStart"/>
            <w:r w:rsidRPr="00B47858">
              <w:rPr>
                <w:i/>
                <w:iCs/>
                <w:sz w:val="24"/>
                <w:szCs w:val="24"/>
              </w:rPr>
              <w:t>Метапредметные</w:t>
            </w:r>
            <w:proofErr w:type="spellEnd"/>
            <w:r w:rsidRPr="00B47858">
              <w:rPr>
                <w:i/>
                <w:iCs/>
                <w:sz w:val="24"/>
                <w:szCs w:val="24"/>
              </w:rPr>
              <w:t xml:space="preserve">: </w:t>
            </w:r>
            <w:r w:rsidRPr="00B47858">
              <w:rPr>
                <w:iCs/>
                <w:sz w:val="24"/>
                <w:szCs w:val="24"/>
              </w:rPr>
              <w:t>прини</w:t>
            </w:r>
            <w:r w:rsidRPr="00B47858">
              <w:rPr>
                <w:iCs/>
                <w:sz w:val="24"/>
                <w:szCs w:val="24"/>
              </w:rPr>
              <w:softHyphen/>
              <w:t>мают и сохраняют учеб</w:t>
            </w:r>
            <w:r w:rsidRPr="00B47858">
              <w:rPr>
                <w:iCs/>
                <w:sz w:val="24"/>
                <w:szCs w:val="24"/>
              </w:rPr>
              <w:softHyphen/>
              <w:t>ную задачу; учитывают выделенные учителем ориентиры действия</w:t>
            </w:r>
            <w:r w:rsidRPr="00B47858">
              <w:rPr>
                <w:sz w:val="24"/>
                <w:szCs w:val="24"/>
              </w:rPr>
              <w:t xml:space="preserve">; </w:t>
            </w:r>
            <w:r w:rsidRPr="00B47858">
              <w:rPr>
                <w:iCs/>
                <w:sz w:val="24"/>
                <w:szCs w:val="24"/>
              </w:rPr>
              <w:t>планируют цели и спо</w:t>
            </w:r>
            <w:r w:rsidRPr="00B47858">
              <w:rPr>
                <w:iCs/>
                <w:sz w:val="24"/>
                <w:szCs w:val="24"/>
              </w:rPr>
              <w:softHyphen/>
              <w:t>собы взаимодействия; обмениваются мнения</w:t>
            </w:r>
            <w:r w:rsidRPr="00B47858">
              <w:rPr>
                <w:iCs/>
                <w:sz w:val="24"/>
                <w:szCs w:val="24"/>
              </w:rPr>
              <w:softHyphen/>
              <w:t xml:space="preserve">ми, слушают друг друга, понимают позицию партнера, в том числе и отличную от своей, согласуют действия </w:t>
            </w:r>
            <w:proofErr w:type="spellStart"/>
            <w:r w:rsidRPr="00B47858">
              <w:rPr>
                <w:iCs/>
                <w:sz w:val="24"/>
                <w:szCs w:val="24"/>
              </w:rPr>
              <w:t>спартнером</w:t>
            </w:r>
            <w:proofErr w:type="spellEnd"/>
            <w:r w:rsidRPr="00B47858">
              <w:rPr>
                <w:iCs/>
                <w:sz w:val="24"/>
                <w:szCs w:val="24"/>
              </w:rPr>
              <w:t xml:space="preserve">. </w:t>
            </w:r>
          </w:p>
          <w:p w:rsidR="00B47858" w:rsidRPr="00B47858" w:rsidRDefault="00B47858" w:rsidP="00B47858">
            <w:pPr>
              <w:rPr>
                <w:sz w:val="24"/>
                <w:szCs w:val="24"/>
                <w:lang w:eastAsia="en-US"/>
              </w:rPr>
            </w:pPr>
            <w:r w:rsidRPr="00B47858">
              <w:rPr>
                <w:i/>
                <w:sz w:val="24"/>
                <w:szCs w:val="24"/>
              </w:rPr>
              <w:t>Личностные:</w:t>
            </w:r>
            <w:r w:rsidRPr="00B47858">
              <w:rPr>
                <w:sz w:val="24"/>
                <w:szCs w:val="24"/>
              </w:rPr>
              <w:t xml:space="preserve"> Проявляют заин</w:t>
            </w:r>
            <w:r w:rsidRPr="00B47858">
              <w:rPr>
                <w:sz w:val="24"/>
                <w:szCs w:val="24"/>
              </w:rPr>
              <w:softHyphen/>
              <w:t>тересованность не только в лич</w:t>
            </w:r>
            <w:r w:rsidRPr="00B47858">
              <w:rPr>
                <w:sz w:val="24"/>
                <w:szCs w:val="24"/>
              </w:rPr>
              <w:softHyphen/>
              <w:t>ном успехе, но и в решении проблемных за</w:t>
            </w:r>
            <w:r w:rsidRPr="00B47858">
              <w:rPr>
                <w:sz w:val="24"/>
                <w:szCs w:val="24"/>
              </w:rPr>
              <w:softHyphen/>
              <w:t>даний всей груп</w:t>
            </w:r>
            <w:r w:rsidRPr="00B47858">
              <w:rPr>
                <w:sz w:val="24"/>
                <w:szCs w:val="24"/>
              </w:rPr>
              <w:softHyphen/>
              <w:t>пой; выражают положительное отношение к про</w:t>
            </w:r>
            <w:r w:rsidRPr="00B47858">
              <w:rPr>
                <w:sz w:val="24"/>
                <w:szCs w:val="24"/>
              </w:rPr>
              <w:softHyphen/>
              <w:t>цессу познания</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lastRenderedPageBreak/>
              <w:t>§</w:t>
            </w:r>
            <w:r w:rsidRPr="00B47858">
              <w:rPr>
                <w:sz w:val="24"/>
                <w:szCs w:val="24"/>
              </w:rPr>
              <w:t xml:space="preserve"> 46</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52</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Вторая война Рима с Карфагеном.</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4</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bCs/>
                <w:i/>
                <w:iCs/>
                <w:sz w:val="24"/>
                <w:szCs w:val="24"/>
              </w:rPr>
              <w:t>Предметные:</w:t>
            </w:r>
            <w:r w:rsidRPr="00B47858">
              <w:rPr>
                <w:sz w:val="24"/>
                <w:szCs w:val="24"/>
              </w:rPr>
              <w:t xml:space="preserve"> работать  с  исторической  картой,  анализировать  и  обобщать  её  данные;  давать  образную  характеристику исторических  личностей.</w:t>
            </w:r>
          </w:p>
          <w:p w:rsidR="00B47858" w:rsidRPr="00B47858" w:rsidRDefault="00B47858" w:rsidP="00B47858">
            <w:pPr>
              <w:rPr>
                <w:bCs/>
                <w:iCs/>
                <w:sz w:val="24"/>
                <w:szCs w:val="24"/>
              </w:rPr>
            </w:pPr>
            <w:proofErr w:type="spellStart"/>
            <w:r w:rsidRPr="00B47858">
              <w:rPr>
                <w:bCs/>
                <w:i/>
                <w:iCs/>
                <w:sz w:val="24"/>
                <w:szCs w:val="24"/>
              </w:rPr>
              <w:t>Метапредметные</w:t>
            </w:r>
            <w:proofErr w:type="spellEnd"/>
            <w:r w:rsidRPr="00B47858">
              <w:rPr>
                <w:bCs/>
                <w:i/>
                <w:iCs/>
                <w:sz w:val="24"/>
                <w:szCs w:val="24"/>
              </w:rPr>
              <w:t xml:space="preserve">: </w:t>
            </w:r>
            <w:r w:rsidRPr="00B47858">
              <w:rPr>
                <w:bCs/>
                <w:iCs/>
                <w:sz w:val="24"/>
                <w:szCs w:val="24"/>
              </w:rPr>
              <w:t>прогно</w:t>
            </w:r>
            <w:r w:rsidRPr="00B47858">
              <w:rPr>
                <w:bCs/>
                <w:iCs/>
                <w:sz w:val="24"/>
                <w:szCs w:val="24"/>
              </w:rPr>
              <w:softHyphen/>
              <w:t>зируют результаты ус</w:t>
            </w:r>
            <w:r w:rsidRPr="00B47858">
              <w:rPr>
                <w:bCs/>
                <w:iCs/>
                <w:sz w:val="24"/>
                <w:szCs w:val="24"/>
              </w:rPr>
              <w:softHyphen/>
              <w:t>воения изучаемого мате</w:t>
            </w:r>
            <w:r w:rsidRPr="00B47858">
              <w:rPr>
                <w:bCs/>
                <w:iCs/>
                <w:sz w:val="24"/>
                <w:szCs w:val="24"/>
              </w:rPr>
              <w:softHyphen/>
              <w:t>риала; принимают и со</w:t>
            </w:r>
            <w:r w:rsidRPr="00B47858">
              <w:rPr>
                <w:bCs/>
                <w:iCs/>
                <w:sz w:val="24"/>
                <w:szCs w:val="24"/>
              </w:rPr>
              <w:softHyphen/>
              <w:t>храняют учебную задачу; взаимодействуют в ходе групповой работы, ведут диалог, участвуют в дис</w:t>
            </w:r>
            <w:r w:rsidRPr="00B47858">
              <w:rPr>
                <w:bCs/>
                <w:iCs/>
                <w:sz w:val="24"/>
                <w:szCs w:val="24"/>
              </w:rPr>
              <w:softHyphen/>
              <w:t>куссии; принимают дру</w:t>
            </w:r>
            <w:r w:rsidRPr="00B47858">
              <w:rPr>
                <w:bCs/>
                <w:iCs/>
                <w:sz w:val="24"/>
                <w:szCs w:val="24"/>
              </w:rPr>
              <w:softHyphen/>
              <w:t>гое мнение и позицию, допускают существова</w:t>
            </w:r>
            <w:r w:rsidRPr="00B47858">
              <w:rPr>
                <w:bCs/>
                <w:iCs/>
                <w:sz w:val="24"/>
                <w:szCs w:val="24"/>
              </w:rPr>
              <w:softHyphen/>
              <w:t>ние различных точек зрения.</w:t>
            </w:r>
          </w:p>
          <w:p w:rsidR="00B47858" w:rsidRPr="00B47858" w:rsidRDefault="00B47858" w:rsidP="00B47858">
            <w:pPr>
              <w:rPr>
                <w:sz w:val="24"/>
                <w:szCs w:val="24"/>
                <w:lang w:eastAsia="en-US"/>
              </w:rPr>
            </w:pPr>
            <w:r w:rsidRPr="00B47858">
              <w:rPr>
                <w:i/>
                <w:sz w:val="24"/>
                <w:szCs w:val="24"/>
              </w:rPr>
              <w:t>Личностные:</w:t>
            </w:r>
            <w:r w:rsidRPr="00B47858">
              <w:rPr>
                <w:sz w:val="24"/>
                <w:szCs w:val="24"/>
              </w:rPr>
              <w:t xml:space="preserve"> сохраняют моти</w:t>
            </w:r>
            <w:r w:rsidRPr="00B47858">
              <w:rPr>
                <w:sz w:val="24"/>
                <w:szCs w:val="24"/>
              </w:rPr>
              <w:softHyphen/>
              <w:t>вацию учебной деятельности; проявляют инте</w:t>
            </w:r>
            <w:r w:rsidRPr="00B47858">
              <w:rPr>
                <w:sz w:val="24"/>
                <w:szCs w:val="24"/>
              </w:rPr>
              <w:softHyphen/>
              <w:t>рес к новому учебному материалу; выражают положительное отношение к про</w:t>
            </w:r>
            <w:r w:rsidRPr="00B47858">
              <w:rPr>
                <w:sz w:val="24"/>
                <w:szCs w:val="24"/>
              </w:rPr>
              <w:softHyphen/>
              <w:t>цессу познания; адекватно пони</w:t>
            </w:r>
            <w:r w:rsidRPr="00B47858">
              <w:rPr>
                <w:sz w:val="24"/>
                <w:szCs w:val="24"/>
              </w:rPr>
              <w:softHyphen/>
              <w:t xml:space="preserve">мают причины успешности/ </w:t>
            </w:r>
            <w:proofErr w:type="spellStart"/>
            <w:r w:rsidRPr="00B47858">
              <w:rPr>
                <w:sz w:val="24"/>
                <w:szCs w:val="24"/>
              </w:rPr>
              <w:t>неуспешности</w:t>
            </w:r>
            <w:proofErr w:type="spellEnd"/>
            <w:r w:rsidRPr="00B47858">
              <w:rPr>
                <w:sz w:val="24"/>
                <w:szCs w:val="24"/>
              </w:rPr>
              <w:t xml:space="preserve"> учебной деятель</w:t>
            </w:r>
            <w:r w:rsidRPr="00B47858">
              <w:rPr>
                <w:sz w:val="24"/>
                <w:szCs w:val="24"/>
              </w:rPr>
              <w:softHyphen/>
              <w:t xml:space="preserve">ности </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t>§</w:t>
            </w:r>
            <w:r w:rsidRPr="00B47858">
              <w:rPr>
                <w:sz w:val="24"/>
                <w:szCs w:val="24"/>
              </w:rPr>
              <w:t xml:space="preserve"> 47</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53</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Установление господства Рима во всём Средиземноморье.</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5</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bCs/>
                <w:iCs/>
                <w:sz w:val="24"/>
                <w:szCs w:val="24"/>
              </w:rPr>
            </w:pPr>
            <w:r w:rsidRPr="00B47858">
              <w:rPr>
                <w:bCs/>
                <w:i/>
                <w:iCs/>
                <w:sz w:val="24"/>
                <w:szCs w:val="24"/>
              </w:rPr>
              <w:t xml:space="preserve">Предметные: </w:t>
            </w:r>
            <w:r w:rsidRPr="00B47858">
              <w:rPr>
                <w:sz w:val="24"/>
                <w:szCs w:val="24"/>
              </w:rPr>
              <w:t>работать  с  исторической  картой,  анализировать  и  обобщать  её  данные; овладеть  целостным  представлением  о пунических войнах</w:t>
            </w:r>
            <w:r w:rsidRPr="00B47858">
              <w:rPr>
                <w:bCs/>
                <w:iCs/>
                <w:sz w:val="24"/>
                <w:szCs w:val="24"/>
              </w:rPr>
              <w:t>.</w:t>
            </w:r>
          </w:p>
          <w:p w:rsidR="00B47858" w:rsidRPr="00B47858" w:rsidRDefault="00B47858" w:rsidP="00B47858">
            <w:pPr>
              <w:rPr>
                <w:bCs/>
                <w:iCs/>
                <w:sz w:val="24"/>
                <w:szCs w:val="24"/>
              </w:rPr>
            </w:pPr>
            <w:proofErr w:type="spellStart"/>
            <w:r w:rsidRPr="00B47858">
              <w:rPr>
                <w:bCs/>
                <w:i/>
                <w:iCs/>
                <w:sz w:val="24"/>
                <w:szCs w:val="24"/>
              </w:rPr>
              <w:t>Метапредметные</w:t>
            </w:r>
            <w:proofErr w:type="spellEnd"/>
            <w:r w:rsidRPr="00B47858">
              <w:rPr>
                <w:bCs/>
                <w:i/>
                <w:iCs/>
                <w:sz w:val="24"/>
                <w:szCs w:val="24"/>
              </w:rPr>
              <w:t xml:space="preserve">: </w:t>
            </w:r>
            <w:r w:rsidRPr="00B47858">
              <w:rPr>
                <w:bCs/>
                <w:iCs/>
                <w:sz w:val="24"/>
                <w:szCs w:val="24"/>
              </w:rPr>
              <w:t>плани</w:t>
            </w:r>
            <w:r w:rsidRPr="00B47858">
              <w:rPr>
                <w:bCs/>
                <w:iCs/>
                <w:sz w:val="24"/>
                <w:szCs w:val="24"/>
              </w:rPr>
              <w:softHyphen/>
              <w:t>руют решение учебной задачи, выстраивают ал</w:t>
            </w:r>
            <w:r w:rsidRPr="00B47858">
              <w:rPr>
                <w:bCs/>
                <w:iCs/>
                <w:sz w:val="24"/>
                <w:szCs w:val="24"/>
              </w:rPr>
              <w:softHyphen/>
              <w:t>горитм действий; кор</w:t>
            </w:r>
            <w:r w:rsidRPr="00B47858">
              <w:rPr>
                <w:bCs/>
                <w:iCs/>
                <w:sz w:val="24"/>
                <w:szCs w:val="24"/>
              </w:rPr>
              <w:softHyphen/>
              <w:t>ректируют деятельность, вносят изменения в про</w:t>
            </w:r>
            <w:r w:rsidRPr="00B47858">
              <w:rPr>
                <w:bCs/>
                <w:iCs/>
                <w:sz w:val="24"/>
                <w:szCs w:val="24"/>
              </w:rPr>
              <w:softHyphen/>
              <w:t>цесс с учетом возникших трудностей; принимают другое мне</w:t>
            </w:r>
            <w:r w:rsidRPr="00B47858">
              <w:rPr>
                <w:bCs/>
                <w:iCs/>
                <w:sz w:val="24"/>
                <w:szCs w:val="24"/>
              </w:rPr>
              <w:softHyphen/>
              <w:t>ние и позицию, допус</w:t>
            </w:r>
            <w:r w:rsidRPr="00B47858">
              <w:rPr>
                <w:bCs/>
                <w:iCs/>
                <w:sz w:val="24"/>
                <w:szCs w:val="24"/>
              </w:rPr>
              <w:softHyphen/>
              <w:t>кают существование различных точек зрения; адекватно используют речевые средства для решения различных коммуникативных задач.</w:t>
            </w:r>
          </w:p>
          <w:p w:rsidR="00B47858" w:rsidRPr="00B47858" w:rsidRDefault="00B47858" w:rsidP="00B47858">
            <w:pPr>
              <w:rPr>
                <w:sz w:val="24"/>
                <w:szCs w:val="24"/>
                <w:lang w:eastAsia="en-US"/>
              </w:rPr>
            </w:pPr>
            <w:r w:rsidRPr="00B47858">
              <w:rPr>
                <w:i/>
                <w:sz w:val="24"/>
                <w:szCs w:val="24"/>
              </w:rPr>
              <w:t>Личностные:</w:t>
            </w:r>
            <w:r w:rsidRPr="00B47858">
              <w:rPr>
                <w:sz w:val="24"/>
                <w:szCs w:val="24"/>
              </w:rPr>
              <w:t xml:space="preserve"> выражают свою позицию на уров</w:t>
            </w:r>
            <w:r w:rsidRPr="00B47858">
              <w:rPr>
                <w:sz w:val="24"/>
                <w:szCs w:val="24"/>
              </w:rPr>
              <w:softHyphen/>
              <w:t>не положитель</w:t>
            </w:r>
            <w:r w:rsidRPr="00B47858">
              <w:rPr>
                <w:sz w:val="24"/>
                <w:szCs w:val="24"/>
              </w:rPr>
              <w:softHyphen/>
              <w:t>ного отношения к учебному про</w:t>
            </w:r>
            <w:r w:rsidRPr="00B47858">
              <w:rPr>
                <w:sz w:val="24"/>
                <w:szCs w:val="24"/>
              </w:rPr>
              <w:softHyphen/>
              <w:t>цессу; проявляют учебно-познава</w:t>
            </w:r>
            <w:r w:rsidRPr="00B47858">
              <w:rPr>
                <w:sz w:val="24"/>
                <w:szCs w:val="24"/>
              </w:rPr>
              <w:softHyphen/>
              <w:t>тельный интерес к новому мате</w:t>
            </w:r>
            <w:r w:rsidRPr="00B47858">
              <w:rPr>
                <w:sz w:val="24"/>
                <w:szCs w:val="24"/>
              </w:rPr>
              <w:softHyphen/>
              <w:t>риалу и способам решения новой задачи</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t>§</w:t>
            </w:r>
            <w:r w:rsidRPr="00B47858">
              <w:rPr>
                <w:sz w:val="24"/>
                <w:szCs w:val="24"/>
              </w:rPr>
              <w:t xml:space="preserve"> 48</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54</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Рабство в Древнем Риме.</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6</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bCs/>
                <w:i/>
                <w:iCs/>
                <w:sz w:val="24"/>
                <w:szCs w:val="24"/>
              </w:rPr>
              <w:t>Предметные</w:t>
            </w:r>
            <w:r w:rsidRPr="00B47858">
              <w:rPr>
                <w:sz w:val="24"/>
                <w:szCs w:val="24"/>
              </w:rPr>
              <w:t xml:space="preserve">: овладеть целостным представлением  о причинах  и сущности  рабовладения;  характеризовать  важные  факты  истории  </w:t>
            </w:r>
            <w:r w:rsidRPr="00B47858">
              <w:rPr>
                <w:sz w:val="24"/>
                <w:szCs w:val="24"/>
              </w:rPr>
              <w:lastRenderedPageBreak/>
              <w:t xml:space="preserve">Древнего  мира,  классифицировать и группировать их по предложенным  признакам; аргументировать  собственную  точку  зрения  по дискуссионным  вопросам.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учиты</w:t>
            </w:r>
            <w:r w:rsidRPr="00B47858">
              <w:rPr>
                <w:sz w:val="24"/>
                <w:szCs w:val="24"/>
              </w:rPr>
              <w:softHyphen/>
              <w:t>вают ориентиры, данные учителем, при освоении нового учебного мате</w:t>
            </w:r>
            <w:r w:rsidRPr="00B47858">
              <w:rPr>
                <w:sz w:val="24"/>
                <w:szCs w:val="24"/>
              </w:rPr>
              <w:softHyphen/>
              <w:t>риала; планируют цели и спо</w:t>
            </w:r>
            <w:r w:rsidRPr="00B47858">
              <w:rPr>
                <w:sz w:val="24"/>
                <w:szCs w:val="24"/>
              </w:rPr>
              <w:softHyphen/>
              <w:t>собы взаимодействия; обмениваются мнения</w:t>
            </w:r>
            <w:r w:rsidRPr="00B47858">
              <w:rPr>
                <w:sz w:val="24"/>
                <w:szCs w:val="24"/>
              </w:rPr>
              <w:softHyphen/>
              <w:t>ми, участвуют в коллек</w:t>
            </w:r>
            <w:r w:rsidRPr="00B47858">
              <w:rPr>
                <w:sz w:val="24"/>
                <w:szCs w:val="24"/>
              </w:rPr>
              <w:softHyphen/>
              <w:t>тивном обсуждении про</w:t>
            </w:r>
            <w:r w:rsidRPr="00B47858">
              <w:rPr>
                <w:sz w:val="24"/>
                <w:szCs w:val="24"/>
              </w:rPr>
              <w:softHyphen/>
              <w:t>блем; распределяют обя</w:t>
            </w:r>
            <w:r w:rsidRPr="00B47858">
              <w:rPr>
                <w:sz w:val="24"/>
                <w:szCs w:val="24"/>
              </w:rPr>
              <w:softHyphen/>
              <w:t>занности в группе, про</w:t>
            </w:r>
            <w:r w:rsidRPr="00B47858">
              <w:rPr>
                <w:sz w:val="24"/>
                <w:szCs w:val="24"/>
              </w:rPr>
              <w:softHyphen/>
              <w:t xml:space="preserve">являют способность к взаимодействию. </w:t>
            </w:r>
          </w:p>
          <w:p w:rsidR="00B47858" w:rsidRPr="00B47858" w:rsidRDefault="00B47858" w:rsidP="00B47858">
            <w:pPr>
              <w:rPr>
                <w:sz w:val="24"/>
                <w:szCs w:val="24"/>
                <w:lang w:eastAsia="en-US"/>
              </w:rPr>
            </w:pPr>
            <w:r w:rsidRPr="00B47858">
              <w:rPr>
                <w:i/>
                <w:sz w:val="24"/>
                <w:szCs w:val="24"/>
              </w:rPr>
              <w:t xml:space="preserve">Личностные: </w:t>
            </w:r>
            <w:r w:rsidRPr="00B47858">
              <w:rPr>
                <w:sz w:val="24"/>
                <w:szCs w:val="24"/>
              </w:rPr>
              <w:t>сравнивают раз</w:t>
            </w:r>
            <w:r w:rsidRPr="00B47858">
              <w:rPr>
                <w:sz w:val="24"/>
                <w:szCs w:val="24"/>
              </w:rPr>
              <w:softHyphen/>
              <w:t>ные точки зре</w:t>
            </w:r>
            <w:r w:rsidRPr="00B47858">
              <w:rPr>
                <w:sz w:val="24"/>
                <w:szCs w:val="24"/>
              </w:rPr>
              <w:softHyphen/>
              <w:t>ния; оценивают собственную учебную деятельность, сохраняют мотивацию учебной деятельности.</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lastRenderedPageBreak/>
              <w:t>§</w:t>
            </w:r>
            <w:r w:rsidRPr="00B47858">
              <w:rPr>
                <w:sz w:val="24"/>
                <w:szCs w:val="24"/>
              </w:rPr>
              <w:t xml:space="preserve"> 49</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55</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 xml:space="preserve">Земельный закон братьев </w:t>
            </w:r>
            <w:proofErr w:type="spellStart"/>
            <w:r w:rsidRPr="00B47858">
              <w:rPr>
                <w:b/>
                <w:sz w:val="24"/>
                <w:szCs w:val="24"/>
              </w:rPr>
              <w:t>Гракхов</w:t>
            </w:r>
            <w:proofErr w:type="spellEnd"/>
            <w:r w:rsidRPr="00B47858">
              <w:rPr>
                <w:b/>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7</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proofErr w:type="spellStart"/>
            <w:r w:rsidRPr="00B47858">
              <w:rPr>
                <w:bCs/>
                <w:i/>
                <w:iCs/>
                <w:sz w:val="24"/>
                <w:szCs w:val="24"/>
              </w:rPr>
              <w:t>Предметные:</w:t>
            </w:r>
            <w:r w:rsidRPr="00B47858">
              <w:rPr>
                <w:sz w:val="24"/>
                <w:szCs w:val="24"/>
              </w:rPr>
              <w:t>выявлять</w:t>
            </w:r>
            <w:proofErr w:type="spellEnd"/>
            <w:r w:rsidRPr="00B47858">
              <w:rPr>
                <w:sz w:val="24"/>
                <w:szCs w:val="24"/>
              </w:rPr>
              <w:t xml:space="preserve">  закономерности  исторических  событий;  датировать  события, определять  их  последовательность  и  длительность.</w:t>
            </w:r>
          </w:p>
          <w:p w:rsidR="00B47858" w:rsidRPr="00B47858" w:rsidRDefault="00B47858" w:rsidP="00B47858">
            <w:pPr>
              <w:rPr>
                <w:i/>
                <w:sz w:val="24"/>
                <w:szCs w:val="24"/>
              </w:rPr>
            </w:pPr>
            <w:proofErr w:type="spellStart"/>
            <w:r w:rsidRPr="00B47858">
              <w:rPr>
                <w:bCs/>
                <w:i/>
                <w:iCs/>
                <w:sz w:val="24"/>
                <w:szCs w:val="24"/>
              </w:rPr>
              <w:t>Метапредметные:</w:t>
            </w:r>
            <w:r w:rsidRPr="00B47858">
              <w:rPr>
                <w:sz w:val="24"/>
                <w:szCs w:val="24"/>
              </w:rPr>
              <w:t>умеют</w:t>
            </w:r>
            <w:proofErr w:type="spellEnd"/>
            <w:r w:rsidRPr="00B47858">
              <w:rPr>
                <w:sz w:val="24"/>
                <w:szCs w:val="24"/>
              </w:rPr>
              <w:t xml:space="preserve"> оценивать свою работу на уроке; анализируют эмоциональное состоя</w:t>
            </w:r>
            <w:r w:rsidRPr="00B47858">
              <w:rPr>
                <w:sz w:val="24"/>
                <w:szCs w:val="24"/>
              </w:rPr>
              <w:softHyphen/>
              <w:t>ние, полученное от ус</w:t>
            </w:r>
            <w:r w:rsidRPr="00B47858">
              <w:rPr>
                <w:sz w:val="24"/>
                <w:szCs w:val="24"/>
              </w:rPr>
              <w:softHyphen/>
              <w:t>пешной (неуспешной) деятельности на уроке</w:t>
            </w:r>
            <w:r w:rsidRPr="00B47858">
              <w:rPr>
                <w:i/>
                <w:sz w:val="24"/>
                <w:szCs w:val="24"/>
              </w:rPr>
              <w:t xml:space="preserve">; </w:t>
            </w:r>
            <w:r w:rsidRPr="00B47858">
              <w:rPr>
                <w:sz w:val="24"/>
                <w:szCs w:val="24"/>
              </w:rPr>
              <w:t>оформляют диалогиче</w:t>
            </w:r>
            <w:r w:rsidRPr="00B47858">
              <w:rPr>
                <w:sz w:val="24"/>
                <w:szCs w:val="24"/>
              </w:rPr>
              <w:softHyphen/>
              <w:t>ские высказывания, по</w:t>
            </w:r>
            <w:r w:rsidRPr="00B47858">
              <w:rPr>
                <w:sz w:val="24"/>
                <w:szCs w:val="24"/>
              </w:rPr>
              <w:softHyphen/>
              <w:t>нимают позицию парт</w:t>
            </w:r>
            <w:r w:rsidRPr="00B47858">
              <w:rPr>
                <w:sz w:val="24"/>
                <w:szCs w:val="24"/>
              </w:rPr>
              <w:softHyphen/>
              <w:t>нера; вступают в коллек</w:t>
            </w:r>
            <w:r w:rsidRPr="00B47858">
              <w:rPr>
                <w:sz w:val="24"/>
                <w:szCs w:val="24"/>
              </w:rPr>
              <w:softHyphen/>
              <w:t>тивное учебное сотруд</w:t>
            </w:r>
            <w:r w:rsidRPr="00B47858">
              <w:rPr>
                <w:sz w:val="24"/>
                <w:szCs w:val="24"/>
              </w:rPr>
              <w:softHyphen/>
              <w:t>ничество.</w:t>
            </w:r>
          </w:p>
          <w:p w:rsidR="00B47858" w:rsidRPr="00B47858" w:rsidRDefault="00B47858" w:rsidP="00B47858">
            <w:pPr>
              <w:rPr>
                <w:sz w:val="24"/>
                <w:szCs w:val="24"/>
                <w:lang w:eastAsia="en-US"/>
              </w:rPr>
            </w:pPr>
            <w:r w:rsidRPr="00B47858">
              <w:rPr>
                <w:i/>
                <w:sz w:val="24"/>
                <w:szCs w:val="24"/>
              </w:rPr>
              <w:t>Личностные:</w:t>
            </w:r>
            <w:r w:rsidRPr="00B47858">
              <w:rPr>
                <w:sz w:val="24"/>
                <w:szCs w:val="24"/>
              </w:rPr>
              <w:t xml:space="preserve"> проявляют инте</w:t>
            </w:r>
            <w:r w:rsidRPr="00B47858">
              <w:rPr>
                <w:sz w:val="24"/>
                <w:szCs w:val="24"/>
              </w:rPr>
              <w:softHyphen/>
              <w:t>рес к новому учебному мате</w:t>
            </w:r>
            <w:r w:rsidRPr="00B47858">
              <w:rPr>
                <w:sz w:val="24"/>
                <w:szCs w:val="24"/>
              </w:rPr>
              <w:softHyphen/>
              <w:t>риалу; выражают положительное отношение к про</w:t>
            </w:r>
            <w:r w:rsidRPr="00B47858">
              <w:rPr>
                <w:sz w:val="24"/>
                <w:szCs w:val="24"/>
              </w:rPr>
              <w:softHyphen/>
              <w:t>цессу познания; адекватно пони</w:t>
            </w:r>
            <w:r w:rsidRPr="00B47858">
              <w:rPr>
                <w:sz w:val="24"/>
                <w:szCs w:val="24"/>
              </w:rPr>
              <w:softHyphen/>
              <w:t>мают причины успеха/неуспеха учебной деятель</w:t>
            </w:r>
            <w:r w:rsidRPr="00B47858">
              <w:rPr>
                <w:sz w:val="24"/>
                <w:szCs w:val="24"/>
              </w:rPr>
              <w:softHyphen/>
              <w:t>ности</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t>§</w:t>
            </w:r>
            <w:r w:rsidRPr="00B47858">
              <w:rPr>
                <w:sz w:val="24"/>
                <w:szCs w:val="24"/>
              </w:rPr>
              <w:t xml:space="preserve"> 50</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D0018C"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56</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Восстание Спартака.</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8</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bCs/>
                <w:i/>
                <w:iCs/>
                <w:sz w:val="24"/>
                <w:szCs w:val="24"/>
              </w:rPr>
              <w:t>Предметные:</w:t>
            </w:r>
            <w:r w:rsidRPr="00B47858">
              <w:rPr>
                <w:sz w:val="24"/>
                <w:szCs w:val="24"/>
              </w:rPr>
              <w:t xml:space="preserve"> овладеть  целостным представлением о гладиаторах;  объяснять  причины  восстания  Спартака; работать  с  исторической  картой, анализировать  и  обобщать  её  данные.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 xml:space="preserve">: </w:t>
            </w:r>
            <w:r w:rsidRPr="00B47858">
              <w:rPr>
                <w:sz w:val="24"/>
                <w:szCs w:val="24"/>
              </w:rPr>
              <w:t>взаимодействуют в ходе групповой работы, ведут диалог, участвуют в дис</w:t>
            </w:r>
            <w:r w:rsidRPr="00B47858">
              <w:rPr>
                <w:sz w:val="24"/>
                <w:szCs w:val="24"/>
              </w:rPr>
              <w:softHyphen/>
              <w:t>куссии; принимают дру</w:t>
            </w:r>
            <w:r w:rsidRPr="00B47858">
              <w:rPr>
                <w:sz w:val="24"/>
                <w:szCs w:val="24"/>
              </w:rPr>
              <w:softHyphen/>
              <w:t>гое мнение и позицию, допускают существова</w:t>
            </w:r>
            <w:r w:rsidRPr="00B47858">
              <w:rPr>
                <w:sz w:val="24"/>
                <w:szCs w:val="24"/>
              </w:rPr>
              <w:softHyphen/>
              <w:t>ние различных точек зрения; прогно</w:t>
            </w:r>
            <w:r w:rsidRPr="00B47858">
              <w:rPr>
                <w:sz w:val="24"/>
                <w:szCs w:val="24"/>
              </w:rPr>
              <w:softHyphen/>
              <w:t>зируют результаты ус</w:t>
            </w:r>
            <w:r w:rsidRPr="00B47858">
              <w:rPr>
                <w:sz w:val="24"/>
                <w:szCs w:val="24"/>
              </w:rPr>
              <w:softHyphen/>
              <w:t>воения изучаемого мате</w:t>
            </w:r>
            <w:r w:rsidRPr="00B47858">
              <w:rPr>
                <w:sz w:val="24"/>
                <w:szCs w:val="24"/>
              </w:rPr>
              <w:softHyphen/>
              <w:t>риала; принимают и со</w:t>
            </w:r>
            <w:r w:rsidRPr="00B47858">
              <w:rPr>
                <w:sz w:val="24"/>
                <w:szCs w:val="24"/>
              </w:rPr>
              <w:softHyphen/>
              <w:t>храняют учебную задачу</w:t>
            </w:r>
          </w:p>
          <w:p w:rsidR="00B47858" w:rsidRPr="00B47858" w:rsidRDefault="00B47858" w:rsidP="00B47858">
            <w:pPr>
              <w:rPr>
                <w:sz w:val="24"/>
                <w:szCs w:val="24"/>
                <w:lang w:eastAsia="en-US"/>
              </w:rPr>
            </w:pPr>
            <w:r w:rsidRPr="00B47858">
              <w:rPr>
                <w:i/>
                <w:sz w:val="24"/>
                <w:szCs w:val="24"/>
              </w:rPr>
              <w:t>Личностные:</w:t>
            </w:r>
            <w:r w:rsidRPr="00B47858">
              <w:rPr>
                <w:sz w:val="24"/>
                <w:szCs w:val="24"/>
              </w:rPr>
              <w:t xml:space="preserve"> Сохраняют моти</w:t>
            </w:r>
            <w:r w:rsidRPr="00B47858">
              <w:rPr>
                <w:sz w:val="24"/>
                <w:szCs w:val="24"/>
              </w:rPr>
              <w:softHyphen/>
              <w:t>вацию учебной деятельности; проявляют инте</w:t>
            </w:r>
            <w:r w:rsidRPr="00B47858">
              <w:rPr>
                <w:sz w:val="24"/>
                <w:szCs w:val="24"/>
              </w:rPr>
              <w:softHyphen/>
              <w:t>рес к новому учебному мате</w:t>
            </w:r>
            <w:r w:rsidRPr="00B47858">
              <w:rPr>
                <w:sz w:val="24"/>
                <w:szCs w:val="24"/>
              </w:rPr>
              <w:softHyphen/>
              <w:t>риалу; выражают положительное отношение к про</w:t>
            </w:r>
            <w:r w:rsidRPr="00B47858">
              <w:rPr>
                <w:sz w:val="24"/>
                <w:szCs w:val="24"/>
              </w:rPr>
              <w:softHyphen/>
              <w:t>цессу познания; адекватно пони</w:t>
            </w:r>
            <w:r w:rsidRPr="00B47858">
              <w:rPr>
                <w:sz w:val="24"/>
                <w:szCs w:val="24"/>
              </w:rPr>
              <w:softHyphen/>
              <w:t xml:space="preserve">мают причины успешности/ </w:t>
            </w:r>
            <w:proofErr w:type="spellStart"/>
            <w:r w:rsidRPr="00B47858">
              <w:rPr>
                <w:sz w:val="24"/>
                <w:szCs w:val="24"/>
              </w:rPr>
              <w:t>неуспешности</w:t>
            </w:r>
            <w:proofErr w:type="spellEnd"/>
            <w:r w:rsidRPr="00B47858">
              <w:rPr>
                <w:sz w:val="24"/>
                <w:szCs w:val="24"/>
              </w:rPr>
              <w:t xml:space="preserve"> учебной деятель</w:t>
            </w:r>
            <w:r w:rsidRPr="00B47858">
              <w:rPr>
                <w:sz w:val="24"/>
                <w:szCs w:val="24"/>
              </w:rPr>
              <w:softHyphen/>
              <w:t>ности</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t>§</w:t>
            </w:r>
            <w:r w:rsidRPr="00B47858">
              <w:rPr>
                <w:sz w:val="24"/>
                <w:szCs w:val="24"/>
              </w:rPr>
              <w:t xml:space="preserve"> 51</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57</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Единовластие Цезаря в Риме.</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9</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bCs/>
                <w:i/>
                <w:iCs/>
                <w:sz w:val="24"/>
                <w:szCs w:val="24"/>
              </w:rPr>
              <w:t>Предметные:</w:t>
            </w:r>
            <w:r w:rsidRPr="00B47858">
              <w:rPr>
                <w:sz w:val="24"/>
                <w:szCs w:val="24"/>
              </w:rPr>
              <w:t xml:space="preserve"> работать  с  исторической  картой,  анализировать  и  обобщать  её  данные;  характеризовать  важные  факты истории  </w:t>
            </w:r>
            <w:r w:rsidRPr="00B47858">
              <w:rPr>
                <w:sz w:val="24"/>
                <w:szCs w:val="24"/>
              </w:rPr>
              <w:lastRenderedPageBreak/>
              <w:t>древнего  Рима,  классифицировать  и  группировать их по предложенным  признакам.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плани</w:t>
            </w:r>
            <w:r w:rsidRPr="00B47858">
              <w:rPr>
                <w:sz w:val="24"/>
                <w:szCs w:val="24"/>
              </w:rPr>
              <w:softHyphen/>
              <w:t>руют решение учебной задачи, выстраивают ал</w:t>
            </w:r>
            <w:r w:rsidRPr="00B47858">
              <w:rPr>
                <w:sz w:val="24"/>
                <w:szCs w:val="24"/>
              </w:rPr>
              <w:softHyphen/>
              <w:t>горитм действий; кор</w:t>
            </w:r>
            <w:r w:rsidRPr="00B47858">
              <w:rPr>
                <w:sz w:val="24"/>
                <w:szCs w:val="24"/>
              </w:rPr>
              <w:softHyphen/>
              <w:t>ректируют деятельность, вносят изменения в про</w:t>
            </w:r>
            <w:r w:rsidRPr="00B47858">
              <w:rPr>
                <w:sz w:val="24"/>
                <w:szCs w:val="24"/>
              </w:rPr>
              <w:softHyphen/>
              <w:t>цесс с учетом возникших трудностей</w:t>
            </w:r>
            <w:r w:rsidRPr="00B47858">
              <w:rPr>
                <w:i/>
                <w:sz w:val="24"/>
                <w:szCs w:val="24"/>
              </w:rPr>
              <w:t xml:space="preserve">;  </w:t>
            </w:r>
            <w:r w:rsidRPr="00B47858">
              <w:rPr>
                <w:sz w:val="24"/>
                <w:szCs w:val="24"/>
              </w:rPr>
              <w:t>принимают другое мне</w:t>
            </w:r>
            <w:r w:rsidRPr="00B47858">
              <w:rPr>
                <w:sz w:val="24"/>
                <w:szCs w:val="24"/>
              </w:rPr>
              <w:softHyphen/>
              <w:t>ние и позицию, допус</w:t>
            </w:r>
            <w:r w:rsidRPr="00B47858">
              <w:rPr>
                <w:sz w:val="24"/>
                <w:szCs w:val="24"/>
              </w:rPr>
              <w:softHyphen/>
              <w:t xml:space="preserve">кают существование различных точек зрения; адекватно используют речевые средства для решения различных коммуникативных задач. </w:t>
            </w:r>
          </w:p>
          <w:p w:rsidR="00B47858" w:rsidRPr="00B47858" w:rsidRDefault="00B47858" w:rsidP="00B47858">
            <w:pPr>
              <w:rPr>
                <w:i/>
                <w:sz w:val="24"/>
                <w:szCs w:val="24"/>
              </w:rPr>
            </w:pPr>
            <w:r w:rsidRPr="00B47858">
              <w:rPr>
                <w:i/>
                <w:sz w:val="24"/>
                <w:szCs w:val="24"/>
              </w:rPr>
              <w:t>Личностные:</w:t>
            </w:r>
            <w:r w:rsidRPr="00B47858">
              <w:rPr>
                <w:sz w:val="24"/>
                <w:szCs w:val="24"/>
              </w:rPr>
              <w:t xml:space="preserve"> выражают свою позицию на уров</w:t>
            </w:r>
            <w:r w:rsidRPr="00B47858">
              <w:rPr>
                <w:sz w:val="24"/>
                <w:szCs w:val="24"/>
              </w:rPr>
              <w:softHyphen/>
              <w:t>не положитель</w:t>
            </w:r>
            <w:r w:rsidRPr="00B47858">
              <w:rPr>
                <w:sz w:val="24"/>
                <w:szCs w:val="24"/>
              </w:rPr>
              <w:softHyphen/>
              <w:t>ного отношения к учебному про</w:t>
            </w:r>
            <w:r w:rsidRPr="00B47858">
              <w:rPr>
                <w:sz w:val="24"/>
                <w:szCs w:val="24"/>
              </w:rPr>
              <w:softHyphen/>
              <w:t>цессу; проявляют учебно-познава</w:t>
            </w:r>
            <w:r w:rsidRPr="00B47858">
              <w:rPr>
                <w:sz w:val="24"/>
                <w:szCs w:val="24"/>
              </w:rPr>
              <w:softHyphen/>
              <w:t>тельный интерес к новому мате</w:t>
            </w:r>
            <w:r w:rsidRPr="00B47858">
              <w:rPr>
                <w:sz w:val="24"/>
                <w:szCs w:val="24"/>
              </w:rPr>
              <w:softHyphen/>
              <w:t>риалу и способам решения новой задачи</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lastRenderedPageBreak/>
              <w:t>§</w:t>
            </w:r>
            <w:r w:rsidRPr="00B47858">
              <w:rPr>
                <w:sz w:val="24"/>
                <w:szCs w:val="24"/>
              </w:rPr>
              <w:t xml:space="preserve"> 52</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58</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Установление империи в Риме.</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10</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bCs/>
                <w:i/>
                <w:iCs/>
                <w:sz w:val="24"/>
                <w:szCs w:val="24"/>
              </w:rPr>
              <w:t>Предметные:</w:t>
            </w:r>
            <w:r w:rsidRPr="00B47858">
              <w:rPr>
                <w:sz w:val="24"/>
                <w:szCs w:val="24"/>
              </w:rPr>
              <w:t xml:space="preserve"> работать  с  исторической  картой, анализировать  и  обобщать  её  данные; рассказывать  о  важнейших  событиях, используя  основные  и  дополнительные  источники  информации.</w:t>
            </w:r>
          </w:p>
          <w:p w:rsidR="00B47858" w:rsidRPr="00B47858" w:rsidRDefault="00B47858" w:rsidP="00B47858">
            <w:pPr>
              <w:rPr>
                <w:i/>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плани</w:t>
            </w:r>
            <w:r w:rsidRPr="00B47858">
              <w:rPr>
                <w:sz w:val="24"/>
                <w:szCs w:val="24"/>
              </w:rPr>
              <w:softHyphen/>
              <w:t>руют решение учебной задачи, выстраивают ал</w:t>
            </w:r>
            <w:r w:rsidRPr="00B47858">
              <w:rPr>
                <w:sz w:val="24"/>
                <w:szCs w:val="24"/>
              </w:rPr>
              <w:softHyphen/>
              <w:t>горитм действий; кор</w:t>
            </w:r>
            <w:r w:rsidRPr="00B47858">
              <w:rPr>
                <w:sz w:val="24"/>
                <w:szCs w:val="24"/>
              </w:rPr>
              <w:softHyphen/>
              <w:t>ректируют деятельность, вносят изменения в про</w:t>
            </w:r>
            <w:r w:rsidRPr="00B47858">
              <w:rPr>
                <w:sz w:val="24"/>
                <w:szCs w:val="24"/>
              </w:rPr>
              <w:softHyphen/>
              <w:t>цесс с учетом возникших трудностей</w:t>
            </w:r>
            <w:r w:rsidRPr="00B47858">
              <w:rPr>
                <w:i/>
                <w:sz w:val="24"/>
                <w:szCs w:val="24"/>
              </w:rPr>
              <w:t xml:space="preserve">;  </w:t>
            </w:r>
            <w:r w:rsidRPr="00B47858">
              <w:rPr>
                <w:sz w:val="24"/>
                <w:szCs w:val="24"/>
              </w:rPr>
              <w:t>принимают другое мне</w:t>
            </w:r>
            <w:r w:rsidRPr="00B47858">
              <w:rPr>
                <w:sz w:val="24"/>
                <w:szCs w:val="24"/>
              </w:rPr>
              <w:softHyphen/>
              <w:t>ние и позицию, допус</w:t>
            </w:r>
            <w:r w:rsidRPr="00B47858">
              <w:rPr>
                <w:sz w:val="24"/>
                <w:szCs w:val="24"/>
              </w:rPr>
              <w:softHyphen/>
              <w:t>кают существование различных точек зрения; адекватно используют речевые средства для решения различных коммуникативных задач.</w:t>
            </w:r>
          </w:p>
          <w:p w:rsidR="00B47858" w:rsidRPr="00B47858" w:rsidRDefault="00B47858" w:rsidP="00B47858">
            <w:pPr>
              <w:rPr>
                <w:sz w:val="24"/>
                <w:szCs w:val="24"/>
                <w:lang w:eastAsia="en-US"/>
              </w:rPr>
            </w:pPr>
            <w:r w:rsidRPr="00B47858">
              <w:rPr>
                <w:i/>
                <w:sz w:val="24"/>
                <w:szCs w:val="24"/>
              </w:rPr>
              <w:t>Личностные:</w:t>
            </w:r>
            <w:r w:rsidRPr="00B47858">
              <w:rPr>
                <w:sz w:val="24"/>
                <w:szCs w:val="24"/>
              </w:rPr>
              <w:t xml:space="preserve"> выражают свою позицию на уровне поло</w:t>
            </w:r>
            <w:r w:rsidRPr="00B47858">
              <w:rPr>
                <w:sz w:val="24"/>
                <w:szCs w:val="24"/>
              </w:rPr>
              <w:softHyphen/>
              <w:t>жительного от</w:t>
            </w:r>
            <w:r w:rsidRPr="00B47858">
              <w:rPr>
                <w:sz w:val="24"/>
                <w:szCs w:val="24"/>
              </w:rPr>
              <w:softHyphen/>
              <w:t>ношения к учеб</w:t>
            </w:r>
            <w:r w:rsidRPr="00B47858">
              <w:rPr>
                <w:sz w:val="24"/>
                <w:szCs w:val="24"/>
              </w:rPr>
              <w:softHyphen/>
              <w:t>ному процессу; проявляют учебно-познавательный интерес к новому мате</w:t>
            </w:r>
            <w:r w:rsidRPr="00B47858">
              <w:rPr>
                <w:sz w:val="24"/>
                <w:szCs w:val="24"/>
              </w:rPr>
              <w:softHyphen/>
              <w:t>риалу и спосо</w:t>
            </w:r>
            <w:r w:rsidRPr="00B47858">
              <w:rPr>
                <w:sz w:val="24"/>
                <w:szCs w:val="24"/>
              </w:rPr>
              <w:softHyphen/>
              <w:t>бам решения но</w:t>
            </w:r>
            <w:r w:rsidRPr="00B47858">
              <w:rPr>
                <w:sz w:val="24"/>
                <w:szCs w:val="24"/>
              </w:rPr>
              <w:softHyphen/>
              <w:t>вой задачи</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t>§</w:t>
            </w:r>
            <w:r w:rsidRPr="00B47858">
              <w:rPr>
                <w:sz w:val="24"/>
                <w:szCs w:val="24"/>
              </w:rPr>
              <w:t xml:space="preserve"> 53</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93220B" w:rsidRPr="00B47858" w:rsidTr="001756E3">
        <w:tc>
          <w:tcPr>
            <w:tcW w:w="852" w:type="dxa"/>
            <w:tcBorders>
              <w:top w:val="single" w:sz="4" w:space="0" w:color="auto"/>
              <w:left w:val="single" w:sz="4" w:space="0" w:color="auto"/>
              <w:bottom w:val="single" w:sz="4" w:space="0" w:color="auto"/>
              <w:right w:val="single" w:sz="4" w:space="0" w:color="auto"/>
            </w:tcBorders>
            <w:hideMark/>
          </w:tcPr>
          <w:p w:rsidR="0093220B" w:rsidRPr="00B47858" w:rsidRDefault="0093220B" w:rsidP="00B47858">
            <w:pPr>
              <w:jc w:val="center"/>
              <w:rPr>
                <w:sz w:val="24"/>
                <w:szCs w:val="24"/>
              </w:rPr>
            </w:pPr>
            <w:r>
              <w:rPr>
                <w:sz w:val="24"/>
                <w:szCs w:val="24"/>
              </w:rPr>
              <w:t>59</w:t>
            </w:r>
          </w:p>
        </w:tc>
        <w:tc>
          <w:tcPr>
            <w:tcW w:w="2412" w:type="dxa"/>
            <w:tcBorders>
              <w:top w:val="single" w:sz="4" w:space="0" w:color="auto"/>
              <w:left w:val="single" w:sz="4" w:space="0" w:color="auto"/>
              <w:bottom w:val="single" w:sz="4" w:space="0" w:color="auto"/>
              <w:right w:val="single" w:sz="4" w:space="0" w:color="auto"/>
            </w:tcBorders>
            <w:hideMark/>
          </w:tcPr>
          <w:p w:rsidR="0093220B" w:rsidRPr="00B47858" w:rsidRDefault="0093220B" w:rsidP="0093220B">
            <w:pPr>
              <w:jc w:val="center"/>
              <w:rPr>
                <w:b/>
                <w:sz w:val="24"/>
                <w:szCs w:val="24"/>
              </w:rPr>
            </w:pPr>
            <w:r>
              <w:rPr>
                <w:b/>
                <w:sz w:val="24"/>
                <w:szCs w:val="24"/>
              </w:rPr>
              <w:t>Соседи Римской империи</w:t>
            </w:r>
          </w:p>
        </w:tc>
        <w:tc>
          <w:tcPr>
            <w:tcW w:w="1134" w:type="dxa"/>
            <w:tcBorders>
              <w:top w:val="single" w:sz="4" w:space="0" w:color="auto"/>
              <w:left w:val="single" w:sz="4" w:space="0" w:color="auto"/>
              <w:bottom w:val="single" w:sz="4" w:space="0" w:color="auto"/>
              <w:right w:val="single" w:sz="4" w:space="0" w:color="auto"/>
            </w:tcBorders>
            <w:hideMark/>
          </w:tcPr>
          <w:p w:rsidR="0093220B" w:rsidRPr="00B47858" w:rsidRDefault="0093220B" w:rsidP="00B47858">
            <w:pPr>
              <w:jc w:val="center"/>
              <w:rPr>
                <w:sz w:val="24"/>
                <w:szCs w:val="24"/>
              </w:rPr>
            </w:pPr>
            <w:r>
              <w:rPr>
                <w:sz w:val="24"/>
                <w:szCs w:val="24"/>
              </w:rPr>
              <w:t>11</w:t>
            </w:r>
          </w:p>
        </w:tc>
        <w:tc>
          <w:tcPr>
            <w:tcW w:w="7514" w:type="dxa"/>
            <w:tcBorders>
              <w:top w:val="single" w:sz="4" w:space="0" w:color="auto"/>
              <w:left w:val="single" w:sz="4" w:space="0" w:color="auto"/>
              <w:bottom w:val="single" w:sz="4" w:space="0" w:color="auto"/>
              <w:right w:val="single" w:sz="4" w:space="0" w:color="auto"/>
            </w:tcBorders>
            <w:hideMark/>
          </w:tcPr>
          <w:p w:rsidR="0093220B" w:rsidRPr="00B47858" w:rsidRDefault="0093220B" w:rsidP="0093220B">
            <w:pPr>
              <w:rPr>
                <w:sz w:val="24"/>
                <w:szCs w:val="24"/>
              </w:rPr>
            </w:pPr>
            <w:r w:rsidRPr="00B47858">
              <w:rPr>
                <w:bCs/>
                <w:i/>
                <w:iCs/>
                <w:sz w:val="24"/>
                <w:szCs w:val="24"/>
              </w:rPr>
              <w:t>Предметные:</w:t>
            </w:r>
            <w:r w:rsidRPr="00B47858">
              <w:rPr>
                <w:sz w:val="24"/>
                <w:szCs w:val="24"/>
              </w:rPr>
              <w:t xml:space="preserve"> работать  с  исторической  картой, анализировать  и  обобщать  её  данные; рассказывать  о  важнейших  событиях, используя  основные  и  дополнительные  источники  информации.</w:t>
            </w:r>
          </w:p>
          <w:p w:rsidR="0093220B" w:rsidRPr="00B47858" w:rsidRDefault="0093220B" w:rsidP="0093220B">
            <w:pPr>
              <w:rPr>
                <w:i/>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плани</w:t>
            </w:r>
            <w:r w:rsidRPr="00B47858">
              <w:rPr>
                <w:sz w:val="24"/>
                <w:szCs w:val="24"/>
              </w:rPr>
              <w:softHyphen/>
              <w:t>руют решение учебной задачи, выстраивают ал</w:t>
            </w:r>
            <w:r w:rsidRPr="00B47858">
              <w:rPr>
                <w:sz w:val="24"/>
                <w:szCs w:val="24"/>
              </w:rPr>
              <w:softHyphen/>
              <w:t>горитм действий; кор</w:t>
            </w:r>
            <w:r w:rsidRPr="00B47858">
              <w:rPr>
                <w:sz w:val="24"/>
                <w:szCs w:val="24"/>
              </w:rPr>
              <w:softHyphen/>
              <w:t>ректируют деятельность, вносят изменения в про</w:t>
            </w:r>
            <w:r w:rsidRPr="00B47858">
              <w:rPr>
                <w:sz w:val="24"/>
                <w:szCs w:val="24"/>
              </w:rPr>
              <w:softHyphen/>
              <w:t>цесс с учетом возникших трудностей</w:t>
            </w:r>
            <w:r w:rsidRPr="00B47858">
              <w:rPr>
                <w:i/>
                <w:sz w:val="24"/>
                <w:szCs w:val="24"/>
              </w:rPr>
              <w:t xml:space="preserve">;  </w:t>
            </w:r>
            <w:r w:rsidRPr="00B47858">
              <w:rPr>
                <w:sz w:val="24"/>
                <w:szCs w:val="24"/>
              </w:rPr>
              <w:t>принимают другое мне</w:t>
            </w:r>
            <w:r w:rsidRPr="00B47858">
              <w:rPr>
                <w:sz w:val="24"/>
                <w:szCs w:val="24"/>
              </w:rPr>
              <w:softHyphen/>
              <w:t>ние и позицию, допус</w:t>
            </w:r>
            <w:r w:rsidRPr="00B47858">
              <w:rPr>
                <w:sz w:val="24"/>
                <w:szCs w:val="24"/>
              </w:rPr>
              <w:softHyphen/>
              <w:t>кают существование различных точек зрения; адекватно используют речевые средства для решения различных коммуникативных задач.</w:t>
            </w:r>
          </w:p>
          <w:p w:rsidR="0093220B" w:rsidRPr="00B47858" w:rsidRDefault="0093220B" w:rsidP="0093220B">
            <w:pPr>
              <w:rPr>
                <w:bCs/>
                <w:i/>
                <w:iCs/>
                <w:sz w:val="24"/>
                <w:szCs w:val="24"/>
              </w:rPr>
            </w:pPr>
            <w:r w:rsidRPr="00B47858">
              <w:rPr>
                <w:i/>
                <w:sz w:val="24"/>
                <w:szCs w:val="24"/>
              </w:rPr>
              <w:t>Личностные:</w:t>
            </w:r>
            <w:r w:rsidRPr="00B47858">
              <w:rPr>
                <w:sz w:val="24"/>
                <w:szCs w:val="24"/>
              </w:rPr>
              <w:t xml:space="preserve"> выражают свою позицию на уровне поло</w:t>
            </w:r>
            <w:r w:rsidRPr="00B47858">
              <w:rPr>
                <w:sz w:val="24"/>
                <w:szCs w:val="24"/>
              </w:rPr>
              <w:softHyphen/>
              <w:t>жительного от</w:t>
            </w:r>
            <w:r w:rsidRPr="00B47858">
              <w:rPr>
                <w:sz w:val="24"/>
                <w:szCs w:val="24"/>
              </w:rPr>
              <w:softHyphen/>
              <w:t>ношения к учеб</w:t>
            </w:r>
            <w:r w:rsidRPr="00B47858">
              <w:rPr>
                <w:sz w:val="24"/>
                <w:szCs w:val="24"/>
              </w:rPr>
              <w:softHyphen/>
              <w:t>ному процессу; проявляют учебно-познавательный интерес к новому мате</w:t>
            </w:r>
            <w:r w:rsidRPr="00B47858">
              <w:rPr>
                <w:sz w:val="24"/>
                <w:szCs w:val="24"/>
              </w:rPr>
              <w:softHyphen/>
              <w:t>риалу и спосо</w:t>
            </w:r>
            <w:r w:rsidRPr="00B47858">
              <w:rPr>
                <w:sz w:val="24"/>
                <w:szCs w:val="24"/>
              </w:rPr>
              <w:softHyphen/>
              <w:t>бам решения но</w:t>
            </w:r>
            <w:r w:rsidRPr="00B47858">
              <w:rPr>
                <w:sz w:val="24"/>
                <w:szCs w:val="24"/>
              </w:rPr>
              <w:softHyphen/>
              <w:t>вой задачи</w:t>
            </w:r>
          </w:p>
        </w:tc>
        <w:tc>
          <w:tcPr>
            <w:tcW w:w="1134" w:type="dxa"/>
            <w:tcBorders>
              <w:top w:val="single" w:sz="4" w:space="0" w:color="auto"/>
              <w:left w:val="single" w:sz="4" w:space="0" w:color="auto"/>
              <w:bottom w:val="single" w:sz="4" w:space="0" w:color="auto"/>
              <w:right w:val="single" w:sz="4" w:space="0" w:color="auto"/>
            </w:tcBorders>
            <w:hideMark/>
          </w:tcPr>
          <w:p w:rsidR="0093220B" w:rsidRPr="0093220B" w:rsidRDefault="0093220B" w:rsidP="00B47858">
            <w:pPr>
              <w:jc w:val="center"/>
              <w:rPr>
                <w:sz w:val="24"/>
                <w:szCs w:val="24"/>
              </w:rPr>
            </w:pPr>
            <w:r w:rsidRPr="00B47858">
              <w:rPr>
                <w:sz w:val="24"/>
                <w:szCs w:val="24"/>
                <w:lang w:val="en-US"/>
              </w:rPr>
              <w:t>§</w:t>
            </w:r>
            <w:r w:rsidRPr="00B47858">
              <w:rPr>
                <w:sz w:val="24"/>
                <w:szCs w:val="24"/>
              </w:rPr>
              <w:t xml:space="preserve"> 5</w:t>
            </w:r>
            <w:r>
              <w:rPr>
                <w:sz w:val="24"/>
                <w:szCs w:val="24"/>
              </w:rPr>
              <w:t>4</w:t>
            </w:r>
          </w:p>
        </w:tc>
        <w:tc>
          <w:tcPr>
            <w:tcW w:w="992" w:type="dxa"/>
            <w:tcBorders>
              <w:top w:val="single" w:sz="4" w:space="0" w:color="auto"/>
              <w:left w:val="single" w:sz="4" w:space="0" w:color="auto"/>
              <w:bottom w:val="single" w:sz="4" w:space="0" w:color="auto"/>
              <w:right w:val="single" w:sz="4" w:space="0" w:color="auto"/>
            </w:tcBorders>
          </w:tcPr>
          <w:p w:rsidR="0093220B" w:rsidRPr="00B47858" w:rsidRDefault="0093220B"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93220B" w:rsidRPr="00B47858" w:rsidRDefault="0093220B"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60</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 xml:space="preserve">Рим при </w:t>
            </w:r>
            <w:r w:rsidRPr="00B47858">
              <w:rPr>
                <w:b/>
                <w:sz w:val="24"/>
                <w:szCs w:val="24"/>
              </w:rPr>
              <w:lastRenderedPageBreak/>
              <w:t>императоре Нероне.</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lastRenderedPageBreak/>
              <w:t>12</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bCs/>
                <w:i/>
                <w:iCs/>
                <w:sz w:val="24"/>
                <w:szCs w:val="24"/>
              </w:rPr>
              <w:t>Предметные:</w:t>
            </w:r>
            <w:r w:rsidRPr="00B47858">
              <w:rPr>
                <w:sz w:val="24"/>
                <w:szCs w:val="24"/>
              </w:rPr>
              <w:t xml:space="preserve"> овладеть  целостным представлением о развитии  Рима </w:t>
            </w:r>
            <w:r w:rsidRPr="00B47858">
              <w:rPr>
                <w:sz w:val="24"/>
                <w:szCs w:val="24"/>
              </w:rPr>
              <w:lastRenderedPageBreak/>
              <w:t>на  поздних этапах  его  истории;  расширять  опыт оценочной  деятельности  на  основе  осмысления  жизни и  деятельности   личности  в  истории.</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прини</w:t>
            </w:r>
            <w:r w:rsidRPr="00B47858">
              <w:rPr>
                <w:sz w:val="24"/>
                <w:szCs w:val="24"/>
              </w:rPr>
              <w:softHyphen/>
              <w:t>мают и сохраняют учеб</w:t>
            </w:r>
            <w:r w:rsidRPr="00B47858">
              <w:rPr>
                <w:sz w:val="24"/>
                <w:szCs w:val="24"/>
              </w:rPr>
              <w:softHyphen/>
              <w:t>ную задачу; самостоя</w:t>
            </w:r>
            <w:r w:rsidRPr="00B47858">
              <w:rPr>
                <w:sz w:val="24"/>
                <w:szCs w:val="24"/>
              </w:rPr>
              <w:softHyphen/>
              <w:t>тельно выделяют и фор</w:t>
            </w:r>
            <w:r w:rsidRPr="00B47858">
              <w:rPr>
                <w:sz w:val="24"/>
                <w:szCs w:val="24"/>
              </w:rPr>
              <w:softHyphen/>
              <w:t>мулируют цель; состав</w:t>
            </w:r>
            <w:r w:rsidRPr="00B47858">
              <w:rPr>
                <w:sz w:val="24"/>
                <w:szCs w:val="24"/>
              </w:rPr>
              <w:softHyphen/>
              <w:t>ляют план действий; участвуют в коллектив ном обсуждении про</w:t>
            </w:r>
            <w:r w:rsidRPr="00B47858">
              <w:rPr>
                <w:sz w:val="24"/>
                <w:szCs w:val="24"/>
              </w:rPr>
              <w:softHyphen/>
              <w:t xml:space="preserve">блем; обмениваются мнениями, понимают позицию партнера. </w:t>
            </w:r>
          </w:p>
          <w:p w:rsidR="00B47858" w:rsidRPr="00B47858" w:rsidRDefault="00B47858" w:rsidP="00B47858">
            <w:pPr>
              <w:rPr>
                <w:sz w:val="24"/>
                <w:szCs w:val="24"/>
                <w:lang w:eastAsia="en-US"/>
              </w:rPr>
            </w:pPr>
            <w:r w:rsidRPr="00B47858">
              <w:rPr>
                <w:i/>
                <w:sz w:val="24"/>
                <w:szCs w:val="24"/>
              </w:rPr>
              <w:t>Личностные:</w:t>
            </w:r>
            <w:r w:rsidRPr="00B47858">
              <w:rPr>
                <w:sz w:val="24"/>
                <w:szCs w:val="24"/>
              </w:rPr>
              <w:t xml:space="preserve"> Применяют пра</w:t>
            </w:r>
            <w:r w:rsidRPr="00B47858">
              <w:rPr>
                <w:sz w:val="24"/>
                <w:szCs w:val="24"/>
              </w:rPr>
              <w:softHyphen/>
              <w:t>вила делового сотрудничества; сравнивают раз</w:t>
            </w:r>
            <w:r w:rsidRPr="00B47858">
              <w:rPr>
                <w:sz w:val="24"/>
                <w:szCs w:val="24"/>
              </w:rPr>
              <w:softHyphen/>
              <w:t>ные точки зре</w:t>
            </w:r>
            <w:r w:rsidRPr="00B47858">
              <w:rPr>
                <w:sz w:val="24"/>
                <w:szCs w:val="24"/>
              </w:rPr>
              <w:softHyphen/>
              <w:t>ния; оценивают собственную учебную дея</w:t>
            </w:r>
            <w:r w:rsidRPr="00B47858">
              <w:rPr>
                <w:sz w:val="24"/>
                <w:szCs w:val="24"/>
              </w:rPr>
              <w:softHyphen/>
              <w:t>тельность; выра</w:t>
            </w:r>
            <w:r w:rsidRPr="00B47858">
              <w:rPr>
                <w:sz w:val="24"/>
                <w:szCs w:val="24"/>
              </w:rPr>
              <w:softHyphen/>
              <w:t>жают положи</w:t>
            </w:r>
            <w:r w:rsidRPr="00B47858">
              <w:rPr>
                <w:sz w:val="24"/>
                <w:szCs w:val="24"/>
              </w:rPr>
              <w:softHyphen/>
              <w:t>тельное отноше</w:t>
            </w:r>
            <w:r w:rsidRPr="00B47858">
              <w:rPr>
                <w:sz w:val="24"/>
                <w:szCs w:val="24"/>
              </w:rPr>
              <w:softHyphen/>
              <w:t>ние к процессу познания</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lastRenderedPageBreak/>
              <w:t>§</w:t>
            </w:r>
            <w:r w:rsidRPr="00B47858">
              <w:rPr>
                <w:sz w:val="24"/>
                <w:szCs w:val="24"/>
              </w:rPr>
              <w:t xml:space="preserve"> 55</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61</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Первые христиане и их учение.</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13</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bCs/>
                <w:i/>
                <w:iCs/>
                <w:sz w:val="24"/>
                <w:szCs w:val="24"/>
              </w:rPr>
            </w:pPr>
            <w:r w:rsidRPr="00B47858">
              <w:rPr>
                <w:bCs/>
                <w:i/>
                <w:iCs/>
                <w:sz w:val="24"/>
                <w:szCs w:val="24"/>
              </w:rPr>
              <w:t xml:space="preserve">Предметные:  </w:t>
            </w:r>
            <w:r w:rsidRPr="00B47858">
              <w:rPr>
                <w:bCs/>
                <w:iCs/>
                <w:sz w:val="24"/>
                <w:szCs w:val="24"/>
              </w:rPr>
              <w:t>овладеть целостным  представлениями  о  зарождении  христианства;  применять  понятийный  аппарат  исторического  знания  и  приёмы  исторического  анализа для  раскрытия  сущности  зарождения  христианства.</w:t>
            </w:r>
          </w:p>
          <w:p w:rsidR="00B47858" w:rsidRPr="00B47858" w:rsidRDefault="00B47858" w:rsidP="00B47858">
            <w:pPr>
              <w:rPr>
                <w:bCs/>
                <w:iCs/>
                <w:sz w:val="24"/>
                <w:szCs w:val="24"/>
              </w:rPr>
            </w:pPr>
            <w:proofErr w:type="spellStart"/>
            <w:r w:rsidRPr="00B47858">
              <w:rPr>
                <w:bCs/>
                <w:i/>
                <w:iCs/>
                <w:sz w:val="24"/>
                <w:szCs w:val="24"/>
              </w:rPr>
              <w:t>Метапредметные</w:t>
            </w:r>
            <w:proofErr w:type="spellEnd"/>
            <w:r w:rsidRPr="00B47858">
              <w:rPr>
                <w:bCs/>
                <w:i/>
                <w:iCs/>
                <w:sz w:val="24"/>
                <w:szCs w:val="24"/>
              </w:rPr>
              <w:t xml:space="preserve">: </w:t>
            </w:r>
            <w:r w:rsidRPr="00B47858">
              <w:rPr>
                <w:bCs/>
                <w:iCs/>
                <w:sz w:val="24"/>
                <w:szCs w:val="24"/>
              </w:rPr>
              <w:t>оцени</w:t>
            </w:r>
            <w:r w:rsidRPr="00B47858">
              <w:rPr>
                <w:bCs/>
                <w:iCs/>
                <w:sz w:val="24"/>
                <w:szCs w:val="24"/>
              </w:rPr>
              <w:softHyphen/>
              <w:t>вают свою работу на уро</w:t>
            </w:r>
            <w:r w:rsidRPr="00B47858">
              <w:rPr>
                <w:bCs/>
                <w:iCs/>
                <w:sz w:val="24"/>
                <w:szCs w:val="24"/>
              </w:rPr>
              <w:softHyphen/>
              <w:t>ке; анализируют эмо</w:t>
            </w:r>
            <w:r w:rsidRPr="00B47858">
              <w:rPr>
                <w:bCs/>
                <w:iCs/>
                <w:sz w:val="24"/>
                <w:szCs w:val="24"/>
              </w:rPr>
              <w:softHyphen/>
              <w:t>циональное состояние, полученное от успешной (неуспешной) деятель</w:t>
            </w:r>
            <w:r w:rsidRPr="00B47858">
              <w:rPr>
                <w:bCs/>
                <w:iCs/>
                <w:sz w:val="24"/>
                <w:szCs w:val="24"/>
              </w:rPr>
              <w:softHyphen/>
              <w:t>ности на уроке; вступают в речевое об</w:t>
            </w:r>
            <w:r w:rsidRPr="00B47858">
              <w:rPr>
                <w:bCs/>
                <w:iCs/>
                <w:sz w:val="24"/>
                <w:szCs w:val="24"/>
              </w:rPr>
              <w:softHyphen/>
              <w:t>щение, участвуют в диа</w:t>
            </w:r>
            <w:r w:rsidRPr="00B47858">
              <w:rPr>
                <w:bCs/>
                <w:iCs/>
                <w:sz w:val="24"/>
                <w:szCs w:val="24"/>
              </w:rPr>
              <w:softHyphen/>
              <w:t>логе, работают с книгой.</w:t>
            </w:r>
          </w:p>
          <w:p w:rsidR="00B47858" w:rsidRPr="00B47858" w:rsidRDefault="00B47858" w:rsidP="00B47858">
            <w:pPr>
              <w:rPr>
                <w:sz w:val="24"/>
                <w:szCs w:val="24"/>
                <w:lang w:eastAsia="en-US"/>
              </w:rPr>
            </w:pPr>
            <w:r w:rsidRPr="00B47858">
              <w:rPr>
                <w:i/>
                <w:sz w:val="24"/>
                <w:szCs w:val="24"/>
              </w:rPr>
              <w:t>Личностные:</w:t>
            </w:r>
            <w:r w:rsidRPr="00B47858">
              <w:rPr>
                <w:sz w:val="24"/>
                <w:szCs w:val="24"/>
              </w:rPr>
              <w:t xml:space="preserve"> Оценивают собст</w:t>
            </w:r>
            <w:r w:rsidRPr="00B47858">
              <w:rPr>
                <w:sz w:val="24"/>
                <w:szCs w:val="24"/>
              </w:rPr>
              <w:softHyphen/>
              <w:t>венную учебную деятельность, свои достижения; анализируют и ха</w:t>
            </w:r>
            <w:r w:rsidRPr="00B47858">
              <w:rPr>
                <w:sz w:val="24"/>
                <w:szCs w:val="24"/>
              </w:rPr>
              <w:softHyphen/>
              <w:t>рактеризуют эмо</w:t>
            </w:r>
            <w:r w:rsidRPr="00B47858">
              <w:rPr>
                <w:sz w:val="24"/>
                <w:szCs w:val="24"/>
              </w:rPr>
              <w:softHyphen/>
              <w:t>циональное со</w:t>
            </w:r>
            <w:r w:rsidRPr="00B47858">
              <w:rPr>
                <w:sz w:val="24"/>
                <w:szCs w:val="24"/>
              </w:rPr>
              <w:softHyphen/>
              <w:t>стояние и чувства окружающих, строят свои взаимоотноше</w:t>
            </w:r>
            <w:r w:rsidRPr="00B47858">
              <w:rPr>
                <w:sz w:val="24"/>
                <w:szCs w:val="24"/>
              </w:rPr>
              <w:softHyphen/>
              <w:t>ния с их учетом</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t>§</w:t>
            </w:r>
            <w:r w:rsidRPr="00B47858">
              <w:rPr>
                <w:sz w:val="24"/>
                <w:szCs w:val="24"/>
              </w:rPr>
              <w:t xml:space="preserve"> 56</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62</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Расцвет Римской империи во II в. н. э.</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14</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bCs/>
                <w:i/>
                <w:iCs/>
                <w:sz w:val="24"/>
                <w:szCs w:val="24"/>
              </w:rPr>
              <w:t>Предметные:</w:t>
            </w:r>
            <w:r w:rsidRPr="00B47858">
              <w:rPr>
                <w:sz w:val="24"/>
                <w:szCs w:val="24"/>
              </w:rPr>
              <w:t xml:space="preserve"> овладение  целостными  представлениями  об  историческом  развитии  Рима  эпохи  его  расцвета. </w:t>
            </w:r>
          </w:p>
          <w:p w:rsidR="00B47858" w:rsidRPr="00B47858" w:rsidRDefault="00B47858" w:rsidP="00B47858">
            <w:pPr>
              <w:rPr>
                <w:i/>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осуще</w:t>
            </w:r>
            <w:r w:rsidRPr="00B47858">
              <w:rPr>
                <w:sz w:val="24"/>
                <w:szCs w:val="24"/>
              </w:rPr>
              <w:softHyphen/>
              <w:t>ствляют индивидуаль</w:t>
            </w:r>
            <w:r w:rsidRPr="00B47858">
              <w:rPr>
                <w:sz w:val="24"/>
                <w:szCs w:val="24"/>
              </w:rPr>
              <w:softHyphen/>
              <w:t>ную образовательную траекторию</w:t>
            </w:r>
            <w:r w:rsidRPr="00B47858">
              <w:rPr>
                <w:i/>
                <w:sz w:val="24"/>
                <w:szCs w:val="24"/>
              </w:rPr>
              <w:t xml:space="preserve">; </w:t>
            </w:r>
            <w:r w:rsidRPr="00B47858">
              <w:rPr>
                <w:sz w:val="24"/>
                <w:szCs w:val="24"/>
              </w:rPr>
              <w:t>вступают в речевое об</w:t>
            </w:r>
            <w:r w:rsidRPr="00B47858">
              <w:rPr>
                <w:sz w:val="24"/>
                <w:szCs w:val="24"/>
              </w:rPr>
              <w:softHyphen/>
              <w:t>щение; планируют цели и способы взаимодей</w:t>
            </w:r>
            <w:r w:rsidRPr="00B47858">
              <w:rPr>
                <w:sz w:val="24"/>
                <w:szCs w:val="24"/>
              </w:rPr>
              <w:softHyphen/>
              <w:t>ствия.</w:t>
            </w:r>
          </w:p>
          <w:p w:rsidR="00B47858" w:rsidRPr="00B47858" w:rsidRDefault="00B47858" w:rsidP="00B47858">
            <w:pPr>
              <w:rPr>
                <w:sz w:val="24"/>
                <w:szCs w:val="24"/>
                <w:lang w:eastAsia="en-US"/>
              </w:rPr>
            </w:pPr>
            <w:r w:rsidRPr="00B47858">
              <w:rPr>
                <w:i/>
                <w:sz w:val="24"/>
                <w:szCs w:val="24"/>
              </w:rPr>
              <w:t>Личностные:</w:t>
            </w:r>
            <w:r w:rsidRPr="00B47858">
              <w:rPr>
                <w:sz w:val="24"/>
                <w:szCs w:val="24"/>
              </w:rPr>
              <w:t xml:space="preserve"> осознают социально-нравственный опыт предшествующих по</w:t>
            </w:r>
            <w:r w:rsidRPr="00B47858">
              <w:rPr>
                <w:sz w:val="24"/>
                <w:szCs w:val="24"/>
              </w:rPr>
              <w:softHyphen/>
              <w:t>колений</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t>§</w:t>
            </w:r>
            <w:r w:rsidRPr="00B47858">
              <w:rPr>
                <w:sz w:val="24"/>
                <w:szCs w:val="24"/>
              </w:rPr>
              <w:t xml:space="preserve"> 57</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63</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«Вечный город» во времена империи и его жители.</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15</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bCs/>
                <w:iCs/>
                <w:sz w:val="24"/>
                <w:szCs w:val="24"/>
              </w:rPr>
            </w:pPr>
            <w:r w:rsidRPr="00B47858">
              <w:rPr>
                <w:bCs/>
                <w:i/>
                <w:iCs/>
                <w:sz w:val="24"/>
                <w:szCs w:val="24"/>
              </w:rPr>
              <w:t xml:space="preserve">Предметные: </w:t>
            </w:r>
            <w:r w:rsidRPr="00B47858">
              <w:rPr>
                <w:bCs/>
                <w:iCs/>
                <w:sz w:val="24"/>
                <w:szCs w:val="24"/>
              </w:rPr>
              <w:t xml:space="preserve">сравнивать  простые  однородные  исторические  факты  истории  древнего  Рима;  выявляя  черты их сходства  и  различия  по  предложенным  вопросам.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 xml:space="preserve">: </w:t>
            </w:r>
            <w:r w:rsidRPr="00B47858">
              <w:rPr>
                <w:bCs/>
                <w:iCs/>
                <w:sz w:val="24"/>
                <w:szCs w:val="24"/>
              </w:rPr>
              <w:t>осуще</w:t>
            </w:r>
            <w:r w:rsidRPr="00B47858">
              <w:rPr>
                <w:bCs/>
                <w:iCs/>
                <w:sz w:val="24"/>
                <w:szCs w:val="24"/>
              </w:rPr>
              <w:softHyphen/>
              <w:t>ствляют индивидуаль</w:t>
            </w:r>
            <w:r w:rsidRPr="00B47858">
              <w:rPr>
                <w:bCs/>
                <w:iCs/>
                <w:sz w:val="24"/>
                <w:szCs w:val="24"/>
              </w:rPr>
              <w:softHyphen/>
              <w:t>ную образовательную траекторию</w:t>
            </w:r>
            <w:r w:rsidRPr="00B47858">
              <w:rPr>
                <w:sz w:val="24"/>
                <w:szCs w:val="24"/>
              </w:rPr>
              <w:t xml:space="preserve">;  </w:t>
            </w:r>
            <w:r w:rsidRPr="00B47858">
              <w:rPr>
                <w:bCs/>
                <w:iCs/>
                <w:sz w:val="24"/>
                <w:szCs w:val="24"/>
              </w:rPr>
              <w:t>вступают в речевое об</w:t>
            </w:r>
            <w:r w:rsidRPr="00B47858">
              <w:rPr>
                <w:bCs/>
                <w:iCs/>
                <w:sz w:val="24"/>
                <w:szCs w:val="24"/>
              </w:rPr>
              <w:softHyphen/>
              <w:t>щение; планируют цели и способы взаимодей</w:t>
            </w:r>
            <w:r w:rsidRPr="00B47858">
              <w:rPr>
                <w:bCs/>
                <w:iCs/>
                <w:sz w:val="24"/>
                <w:szCs w:val="24"/>
              </w:rPr>
              <w:softHyphen/>
              <w:t>ствия.</w:t>
            </w:r>
          </w:p>
          <w:p w:rsidR="00B47858" w:rsidRPr="00B47858" w:rsidRDefault="00B47858" w:rsidP="00B47858">
            <w:pPr>
              <w:rPr>
                <w:i/>
                <w:sz w:val="24"/>
                <w:szCs w:val="24"/>
              </w:rPr>
            </w:pPr>
            <w:r w:rsidRPr="00B47858">
              <w:rPr>
                <w:i/>
                <w:sz w:val="24"/>
                <w:szCs w:val="24"/>
              </w:rPr>
              <w:t>Личностные:</w:t>
            </w:r>
            <w:r w:rsidRPr="00B47858">
              <w:rPr>
                <w:sz w:val="24"/>
                <w:szCs w:val="24"/>
              </w:rPr>
              <w:t xml:space="preserve"> Осознают соци</w:t>
            </w:r>
            <w:r w:rsidRPr="00B47858">
              <w:rPr>
                <w:sz w:val="24"/>
                <w:szCs w:val="24"/>
              </w:rPr>
              <w:softHyphen/>
              <w:t>ально-нравствен</w:t>
            </w:r>
            <w:r w:rsidRPr="00B47858">
              <w:rPr>
                <w:sz w:val="24"/>
                <w:szCs w:val="24"/>
              </w:rPr>
              <w:softHyphen/>
              <w:t>ный опыт пред</w:t>
            </w:r>
            <w:r w:rsidRPr="00B47858">
              <w:rPr>
                <w:sz w:val="24"/>
                <w:szCs w:val="24"/>
              </w:rPr>
              <w:softHyphen/>
            </w:r>
            <w:r w:rsidRPr="00B47858">
              <w:rPr>
                <w:sz w:val="24"/>
                <w:szCs w:val="24"/>
              </w:rPr>
              <w:lastRenderedPageBreak/>
              <w:t>шествующих по</w:t>
            </w:r>
            <w:r w:rsidRPr="00B47858">
              <w:rPr>
                <w:sz w:val="24"/>
                <w:szCs w:val="24"/>
              </w:rPr>
              <w:softHyphen/>
              <w:t>колений</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lastRenderedPageBreak/>
              <w:t>§</w:t>
            </w:r>
            <w:r w:rsidRPr="00B47858">
              <w:rPr>
                <w:sz w:val="24"/>
                <w:szCs w:val="24"/>
              </w:rPr>
              <w:t xml:space="preserve"> 58</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2F788C">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64</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Римская империя при Константине.</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16</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bCs/>
                <w:iCs/>
                <w:sz w:val="24"/>
                <w:szCs w:val="24"/>
              </w:rPr>
            </w:pPr>
            <w:r w:rsidRPr="00B47858">
              <w:rPr>
                <w:bCs/>
                <w:i/>
                <w:iCs/>
                <w:sz w:val="24"/>
                <w:szCs w:val="24"/>
              </w:rPr>
              <w:t xml:space="preserve">Предметные: </w:t>
            </w:r>
            <w:r w:rsidRPr="00B47858">
              <w:rPr>
                <w:bCs/>
                <w:iCs/>
                <w:sz w:val="24"/>
                <w:szCs w:val="24"/>
              </w:rPr>
              <w:t>овладеть  целостными преставлениями  об историческом  пути  развития  Рима  при  Константине.</w:t>
            </w:r>
          </w:p>
          <w:p w:rsidR="00B47858" w:rsidRPr="00B47858" w:rsidRDefault="00B47858" w:rsidP="00B47858">
            <w:pPr>
              <w:rPr>
                <w:bCs/>
                <w:iCs/>
                <w:sz w:val="24"/>
                <w:szCs w:val="24"/>
              </w:rPr>
            </w:pPr>
            <w:proofErr w:type="spellStart"/>
            <w:r w:rsidRPr="00B47858">
              <w:rPr>
                <w:bCs/>
                <w:i/>
                <w:iCs/>
                <w:sz w:val="24"/>
                <w:szCs w:val="24"/>
              </w:rPr>
              <w:t>Метапредметные</w:t>
            </w:r>
            <w:proofErr w:type="spellEnd"/>
            <w:r w:rsidRPr="00B47858">
              <w:rPr>
                <w:bCs/>
                <w:i/>
                <w:iCs/>
                <w:sz w:val="24"/>
                <w:szCs w:val="24"/>
              </w:rPr>
              <w:t xml:space="preserve">: </w:t>
            </w:r>
            <w:r w:rsidRPr="00B47858">
              <w:rPr>
                <w:bCs/>
                <w:iCs/>
                <w:sz w:val="24"/>
                <w:szCs w:val="24"/>
              </w:rPr>
              <w:t>прини</w:t>
            </w:r>
            <w:r w:rsidRPr="00B47858">
              <w:rPr>
                <w:bCs/>
                <w:iCs/>
                <w:sz w:val="24"/>
                <w:szCs w:val="24"/>
              </w:rPr>
              <w:softHyphen/>
              <w:t>мают и сохраняют учеб</w:t>
            </w:r>
            <w:r w:rsidRPr="00B47858">
              <w:rPr>
                <w:bCs/>
                <w:iCs/>
                <w:sz w:val="24"/>
                <w:szCs w:val="24"/>
              </w:rPr>
              <w:softHyphen/>
              <w:t>ную задачу; самостоя</w:t>
            </w:r>
            <w:r w:rsidRPr="00B47858">
              <w:rPr>
                <w:bCs/>
                <w:iCs/>
                <w:sz w:val="24"/>
                <w:szCs w:val="24"/>
              </w:rPr>
              <w:softHyphen/>
              <w:t>тельно выделяют и фор</w:t>
            </w:r>
            <w:r w:rsidRPr="00B47858">
              <w:rPr>
                <w:bCs/>
                <w:iCs/>
                <w:sz w:val="24"/>
                <w:szCs w:val="24"/>
              </w:rPr>
              <w:softHyphen/>
              <w:t>мулируют цель; состав</w:t>
            </w:r>
            <w:r w:rsidRPr="00B47858">
              <w:rPr>
                <w:bCs/>
                <w:iCs/>
                <w:sz w:val="24"/>
                <w:szCs w:val="24"/>
              </w:rPr>
              <w:softHyphen/>
              <w:t>ляют план действий; участвуют в коллектив</w:t>
            </w:r>
            <w:r w:rsidRPr="00B47858">
              <w:rPr>
                <w:bCs/>
                <w:iCs/>
                <w:sz w:val="24"/>
                <w:szCs w:val="24"/>
              </w:rPr>
              <w:softHyphen/>
              <w:t>ном  обсуждении про</w:t>
            </w:r>
            <w:r w:rsidRPr="00B47858">
              <w:rPr>
                <w:bCs/>
                <w:iCs/>
                <w:sz w:val="24"/>
                <w:szCs w:val="24"/>
              </w:rPr>
              <w:softHyphen/>
              <w:t>блем; обмениваются мнениями, понимают позицию партнера.</w:t>
            </w:r>
          </w:p>
          <w:p w:rsidR="00B47858" w:rsidRPr="00B47858" w:rsidRDefault="00B47858" w:rsidP="00B47858">
            <w:pPr>
              <w:rPr>
                <w:sz w:val="24"/>
                <w:szCs w:val="24"/>
                <w:lang w:eastAsia="en-US"/>
              </w:rPr>
            </w:pPr>
            <w:r w:rsidRPr="00B47858">
              <w:rPr>
                <w:i/>
                <w:sz w:val="24"/>
                <w:szCs w:val="24"/>
              </w:rPr>
              <w:t>Личностные:</w:t>
            </w:r>
            <w:r w:rsidRPr="00B47858">
              <w:rPr>
                <w:sz w:val="24"/>
                <w:szCs w:val="24"/>
              </w:rPr>
              <w:t xml:space="preserve"> применяют пра</w:t>
            </w:r>
            <w:r w:rsidRPr="00B47858">
              <w:rPr>
                <w:sz w:val="24"/>
                <w:szCs w:val="24"/>
              </w:rPr>
              <w:softHyphen/>
              <w:t>вила делового сотрудничества; сравнивают раз</w:t>
            </w:r>
            <w:r w:rsidRPr="00B47858">
              <w:rPr>
                <w:sz w:val="24"/>
                <w:szCs w:val="24"/>
              </w:rPr>
              <w:softHyphen/>
              <w:t>ные точки зре</w:t>
            </w:r>
            <w:r w:rsidRPr="00B47858">
              <w:rPr>
                <w:sz w:val="24"/>
                <w:szCs w:val="24"/>
              </w:rPr>
              <w:softHyphen/>
              <w:t>ния; оценивают собственную учебную дея</w:t>
            </w:r>
            <w:r w:rsidRPr="00B47858">
              <w:rPr>
                <w:sz w:val="24"/>
                <w:szCs w:val="24"/>
              </w:rPr>
              <w:softHyphen/>
              <w:t>тельность; выра</w:t>
            </w:r>
            <w:r w:rsidRPr="00B47858">
              <w:rPr>
                <w:sz w:val="24"/>
                <w:szCs w:val="24"/>
              </w:rPr>
              <w:softHyphen/>
              <w:t>жают положи</w:t>
            </w:r>
            <w:r w:rsidRPr="00B47858">
              <w:rPr>
                <w:sz w:val="24"/>
                <w:szCs w:val="24"/>
              </w:rPr>
              <w:softHyphen/>
              <w:t>тельное отноше</w:t>
            </w:r>
            <w:r w:rsidRPr="00B47858">
              <w:rPr>
                <w:sz w:val="24"/>
                <w:szCs w:val="24"/>
              </w:rPr>
              <w:softHyphen/>
              <w:t>ние к процессу познания</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t>§</w:t>
            </w:r>
            <w:r w:rsidRPr="00B47858">
              <w:rPr>
                <w:sz w:val="24"/>
                <w:szCs w:val="24"/>
              </w:rPr>
              <w:t xml:space="preserve"> 59</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914F5B">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914F5B">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65</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Взятие Рима варварами.</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17</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bCs/>
                <w:iCs/>
                <w:sz w:val="24"/>
                <w:szCs w:val="24"/>
              </w:rPr>
            </w:pPr>
            <w:r w:rsidRPr="00B47858">
              <w:rPr>
                <w:bCs/>
                <w:i/>
                <w:iCs/>
                <w:sz w:val="24"/>
                <w:szCs w:val="24"/>
              </w:rPr>
              <w:t xml:space="preserve">Предметные: </w:t>
            </w:r>
            <w:r w:rsidRPr="00B47858">
              <w:rPr>
                <w:bCs/>
                <w:iCs/>
                <w:sz w:val="24"/>
                <w:szCs w:val="24"/>
              </w:rPr>
              <w:t>работать  с  исторической  картой,  анализировать  и  обобщать  её  данные, овладеть  целостным  представлением  о  причинах  падения  западной  римской  империи,  расширять  опыт  оценочной  деятельности.</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 xml:space="preserve">: </w:t>
            </w:r>
            <w:r w:rsidRPr="00B47858">
              <w:rPr>
                <w:bCs/>
                <w:iCs/>
                <w:sz w:val="24"/>
                <w:szCs w:val="24"/>
              </w:rPr>
              <w:t>оцени</w:t>
            </w:r>
            <w:r w:rsidRPr="00B47858">
              <w:rPr>
                <w:bCs/>
                <w:iCs/>
                <w:sz w:val="24"/>
                <w:szCs w:val="24"/>
              </w:rPr>
              <w:softHyphen/>
              <w:t>вают свою работу на уро</w:t>
            </w:r>
            <w:r w:rsidRPr="00B47858">
              <w:rPr>
                <w:bCs/>
                <w:iCs/>
                <w:sz w:val="24"/>
                <w:szCs w:val="24"/>
              </w:rPr>
              <w:softHyphen/>
              <w:t>ке; анализируют эмоцио</w:t>
            </w:r>
            <w:r w:rsidRPr="00B47858">
              <w:rPr>
                <w:bCs/>
                <w:iCs/>
                <w:sz w:val="24"/>
                <w:szCs w:val="24"/>
              </w:rPr>
              <w:softHyphen/>
              <w:t>нальное состояние, полу</w:t>
            </w:r>
            <w:r w:rsidRPr="00B47858">
              <w:rPr>
                <w:bCs/>
                <w:iCs/>
                <w:sz w:val="24"/>
                <w:szCs w:val="24"/>
              </w:rPr>
              <w:softHyphen/>
              <w:t>ченное от успешной (неуспешной) деятельно</w:t>
            </w:r>
            <w:r w:rsidRPr="00B47858">
              <w:rPr>
                <w:bCs/>
                <w:iCs/>
                <w:sz w:val="24"/>
                <w:szCs w:val="24"/>
              </w:rPr>
              <w:softHyphen/>
              <w:t>сти на уроке</w:t>
            </w:r>
            <w:r w:rsidRPr="00B47858">
              <w:rPr>
                <w:sz w:val="24"/>
                <w:szCs w:val="24"/>
              </w:rPr>
              <w:t xml:space="preserve">;  </w:t>
            </w:r>
            <w:r w:rsidRPr="00B47858">
              <w:rPr>
                <w:bCs/>
                <w:iCs/>
                <w:sz w:val="24"/>
                <w:szCs w:val="24"/>
              </w:rPr>
              <w:t>вступают в речевое об</w:t>
            </w:r>
            <w:r w:rsidRPr="00B47858">
              <w:rPr>
                <w:bCs/>
                <w:iCs/>
                <w:sz w:val="24"/>
                <w:szCs w:val="24"/>
              </w:rPr>
              <w:softHyphen/>
              <w:t>щение, участвуют в диа</w:t>
            </w:r>
            <w:r w:rsidRPr="00B47858">
              <w:rPr>
                <w:bCs/>
                <w:iCs/>
                <w:sz w:val="24"/>
                <w:szCs w:val="24"/>
              </w:rPr>
              <w:softHyphen/>
              <w:t xml:space="preserve">логе, работают с книгой. </w:t>
            </w:r>
          </w:p>
          <w:p w:rsidR="00B47858" w:rsidRPr="00B47858" w:rsidRDefault="00B47858" w:rsidP="00B47858">
            <w:pPr>
              <w:rPr>
                <w:sz w:val="24"/>
                <w:szCs w:val="24"/>
                <w:lang w:eastAsia="en-US"/>
              </w:rPr>
            </w:pPr>
            <w:r w:rsidRPr="00B47858">
              <w:rPr>
                <w:i/>
                <w:sz w:val="24"/>
                <w:szCs w:val="24"/>
              </w:rPr>
              <w:t>Личностные:</w:t>
            </w:r>
            <w:r w:rsidRPr="00B47858">
              <w:rPr>
                <w:sz w:val="24"/>
                <w:szCs w:val="24"/>
              </w:rPr>
              <w:t xml:space="preserve"> оценивают соб</w:t>
            </w:r>
            <w:r w:rsidRPr="00B47858">
              <w:rPr>
                <w:sz w:val="24"/>
                <w:szCs w:val="24"/>
              </w:rPr>
              <w:softHyphen/>
              <w:t>ственную учеб</w:t>
            </w:r>
            <w:r w:rsidRPr="00B47858">
              <w:rPr>
                <w:sz w:val="24"/>
                <w:szCs w:val="24"/>
              </w:rPr>
              <w:softHyphen/>
              <w:t>ную деятель</w:t>
            </w:r>
            <w:r w:rsidRPr="00B47858">
              <w:rPr>
                <w:sz w:val="24"/>
                <w:szCs w:val="24"/>
              </w:rPr>
              <w:softHyphen/>
              <w:t>ность, свои дос</w:t>
            </w:r>
            <w:r w:rsidRPr="00B47858">
              <w:rPr>
                <w:sz w:val="24"/>
                <w:szCs w:val="24"/>
              </w:rPr>
              <w:softHyphen/>
              <w:t>тижения; анали</w:t>
            </w:r>
            <w:r w:rsidRPr="00B47858">
              <w:rPr>
                <w:sz w:val="24"/>
                <w:szCs w:val="24"/>
              </w:rPr>
              <w:softHyphen/>
              <w:t>зируют и характеризуют эмо</w:t>
            </w:r>
            <w:r w:rsidRPr="00B47858">
              <w:rPr>
                <w:sz w:val="24"/>
                <w:szCs w:val="24"/>
              </w:rPr>
              <w:softHyphen/>
              <w:t>циональное со</w:t>
            </w:r>
            <w:r w:rsidRPr="00B47858">
              <w:rPr>
                <w:sz w:val="24"/>
                <w:szCs w:val="24"/>
              </w:rPr>
              <w:softHyphen/>
              <w:t>стояние и чувст</w:t>
            </w:r>
            <w:r w:rsidRPr="00B47858">
              <w:rPr>
                <w:sz w:val="24"/>
                <w:szCs w:val="24"/>
              </w:rPr>
              <w:softHyphen/>
              <w:t>ва окружающих, строят свои взаимоотноше</w:t>
            </w:r>
            <w:r w:rsidRPr="00B47858">
              <w:rPr>
                <w:sz w:val="24"/>
                <w:szCs w:val="24"/>
              </w:rPr>
              <w:softHyphen/>
              <w:t>ния с их учетом</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t>§</w:t>
            </w:r>
            <w:r w:rsidRPr="00B47858">
              <w:rPr>
                <w:sz w:val="24"/>
                <w:szCs w:val="24"/>
              </w:rPr>
              <w:t xml:space="preserve"> 60</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914F5B">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914F5B">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66</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Повторительно-обобщающий урок по теме: «Древний Рим».</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rPr>
              <w:t>18</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bCs/>
                <w:i/>
                <w:iCs/>
                <w:sz w:val="24"/>
                <w:szCs w:val="24"/>
              </w:rPr>
              <w:t>Предметные:</w:t>
            </w:r>
            <w:r w:rsidRPr="00B47858">
              <w:rPr>
                <w:sz w:val="24"/>
                <w:szCs w:val="24"/>
              </w:rPr>
              <w:t xml:space="preserve"> вос</w:t>
            </w:r>
            <w:r w:rsidRPr="00B47858">
              <w:rPr>
                <w:sz w:val="24"/>
                <w:szCs w:val="24"/>
              </w:rPr>
              <w:softHyphen/>
              <w:t>производят по памяти информацию, необходи</w:t>
            </w:r>
            <w:r w:rsidRPr="00B47858">
              <w:rPr>
                <w:sz w:val="24"/>
                <w:szCs w:val="24"/>
              </w:rPr>
              <w:softHyphen/>
              <w:t>мую для решения учеб</w:t>
            </w:r>
            <w:r w:rsidRPr="00B47858">
              <w:rPr>
                <w:sz w:val="24"/>
                <w:szCs w:val="24"/>
              </w:rPr>
              <w:softHyphen/>
              <w:t>ной задачи; работать с исторической  картой;  анализировать  и  обобщать  её  данные,  сравнивать  однородные  исторические  факты  истории  Древнего Рима, выявляя  их  черты  и сходства.</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плани</w:t>
            </w:r>
            <w:r w:rsidRPr="00B47858">
              <w:rPr>
                <w:sz w:val="24"/>
                <w:szCs w:val="24"/>
              </w:rPr>
              <w:softHyphen/>
              <w:t>руют решение учебной задачи, выстраивают ал</w:t>
            </w:r>
            <w:r w:rsidRPr="00B47858">
              <w:rPr>
                <w:sz w:val="24"/>
                <w:szCs w:val="24"/>
              </w:rPr>
              <w:softHyphen/>
              <w:t>горитм действий; кор</w:t>
            </w:r>
            <w:r w:rsidRPr="00B47858">
              <w:rPr>
                <w:sz w:val="24"/>
                <w:szCs w:val="24"/>
              </w:rPr>
              <w:softHyphen/>
              <w:t>ректируют деятельность, вносят изменения в про</w:t>
            </w:r>
            <w:r w:rsidRPr="00B47858">
              <w:rPr>
                <w:sz w:val="24"/>
                <w:szCs w:val="24"/>
              </w:rPr>
              <w:softHyphen/>
              <w:t>цесс с учетом возникших трудностей</w:t>
            </w:r>
            <w:r w:rsidRPr="00B47858">
              <w:rPr>
                <w:i/>
                <w:sz w:val="24"/>
                <w:szCs w:val="24"/>
              </w:rPr>
              <w:t xml:space="preserve">; </w:t>
            </w:r>
            <w:r w:rsidRPr="00B47858">
              <w:rPr>
                <w:sz w:val="24"/>
                <w:szCs w:val="24"/>
              </w:rPr>
              <w:t>принимают другое мне</w:t>
            </w:r>
            <w:r w:rsidRPr="00B47858">
              <w:rPr>
                <w:sz w:val="24"/>
                <w:szCs w:val="24"/>
              </w:rPr>
              <w:softHyphen/>
              <w:t>ние и позицию, допус</w:t>
            </w:r>
            <w:r w:rsidRPr="00B47858">
              <w:rPr>
                <w:sz w:val="24"/>
                <w:szCs w:val="24"/>
              </w:rPr>
              <w:softHyphen/>
              <w:t xml:space="preserve">кают существование различных точек зрения; адекватно используют речевые средства для решения различных коммуникативных задач. </w:t>
            </w:r>
          </w:p>
          <w:p w:rsidR="00B47858" w:rsidRPr="00B47858" w:rsidRDefault="00B47858" w:rsidP="00B47858">
            <w:pPr>
              <w:rPr>
                <w:sz w:val="24"/>
                <w:szCs w:val="24"/>
                <w:lang w:eastAsia="en-US"/>
              </w:rPr>
            </w:pPr>
            <w:r w:rsidRPr="00B47858">
              <w:rPr>
                <w:i/>
                <w:sz w:val="24"/>
                <w:szCs w:val="24"/>
              </w:rPr>
              <w:t>Личностные:</w:t>
            </w:r>
            <w:r w:rsidRPr="00B47858">
              <w:rPr>
                <w:sz w:val="24"/>
                <w:szCs w:val="24"/>
              </w:rPr>
              <w:t xml:space="preserve"> выражают свою позицию на уров</w:t>
            </w:r>
            <w:r w:rsidRPr="00B47858">
              <w:rPr>
                <w:sz w:val="24"/>
                <w:szCs w:val="24"/>
              </w:rPr>
              <w:softHyphen/>
              <w:t>не положитель</w:t>
            </w:r>
            <w:r w:rsidRPr="00B47858">
              <w:rPr>
                <w:sz w:val="24"/>
                <w:szCs w:val="24"/>
              </w:rPr>
              <w:softHyphen/>
              <w:t>ного отношения к учебному про</w:t>
            </w:r>
            <w:r w:rsidRPr="00B47858">
              <w:rPr>
                <w:sz w:val="24"/>
                <w:szCs w:val="24"/>
              </w:rPr>
              <w:softHyphen/>
              <w:t>цессу; проявляют учебно-познава</w:t>
            </w:r>
            <w:r w:rsidRPr="00B47858">
              <w:rPr>
                <w:sz w:val="24"/>
                <w:szCs w:val="24"/>
              </w:rPr>
              <w:softHyphen/>
              <w:t>тельный интерес к новому мате</w:t>
            </w:r>
            <w:r w:rsidRPr="00B47858">
              <w:rPr>
                <w:sz w:val="24"/>
                <w:szCs w:val="24"/>
              </w:rPr>
              <w:softHyphen/>
              <w:t>риалу и способам решения новой задачи</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val="en-US"/>
              </w:rPr>
              <w:t>§</w:t>
            </w:r>
            <w:r w:rsidRPr="00B47858">
              <w:rPr>
                <w:sz w:val="24"/>
                <w:szCs w:val="24"/>
              </w:rPr>
              <w:t xml:space="preserve"> 44-60</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914F5B">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914F5B">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tc>
        <w:tc>
          <w:tcPr>
            <w:tcW w:w="14178" w:type="dxa"/>
            <w:gridSpan w:val="6"/>
            <w:tcBorders>
              <w:top w:val="single" w:sz="4" w:space="0" w:color="auto"/>
              <w:left w:val="single" w:sz="4" w:space="0" w:color="auto"/>
              <w:bottom w:val="single" w:sz="4" w:space="0" w:color="auto"/>
              <w:right w:val="single" w:sz="4" w:space="0" w:color="auto"/>
            </w:tcBorders>
            <w:hideMark/>
          </w:tcPr>
          <w:p w:rsidR="00B47858" w:rsidRPr="00B47858" w:rsidRDefault="00B47858" w:rsidP="00B47858"/>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tc>
        <w:tc>
          <w:tcPr>
            <w:tcW w:w="12194" w:type="dxa"/>
            <w:gridSpan w:val="4"/>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Итоговое обобщение знаний</w:t>
            </w:r>
          </w:p>
        </w:tc>
        <w:tc>
          <w:tcPr>
            <w:tcW w:w="1984" w:type="dxa"/>
            <w:gridSpan w:val="2"/>
            <w:tcBorders>
              <w:top w:val="single" w:sz="4" w:space="0" w:color="auto"/>
              <w:left w:val="single" w:sz="4" w:space="0" w:color="auto"/>
              <w:bottom w:val="single" w:sz="4" w:space="0" w:color="auto"/>
              <w:right w:val="single" w:sz="4" w:space="0" w:color="auto"/>
            </w:tcBorders>
            <w:hideMark/>
          </w:tcPr>
          <w:p w:rsidR="00B47858" w:rsidRPr="00B47858" w:rsidRDefault="0026711F" w:rsidP="00B47858">
            <w:pPr>
              <w:jc w:val="center"/>
              <w:rPr>
                <w:b/>
                <w:sz w:val="24"/>
                <w:szCs w:val="24"/>
                <w:lang w:eastAsia="en-US"/>
              </w:rPr>
            </w:pPr>
            <w:r>
              <w:rPr>
                <w:b/>
                <w:sz w:val="24"/>
                <w:szCs w:val="24"/>
                <w:lang w:eastAsia="en-US"/>
              </w:rPr>
              <w:t>4</w:t>
            </w:r>
            <w:r w:rsidR="00B47858" w:rsidRPr="00B47858">
              <w:rPr>
                <w:b/>
                <w:sz w:val="24"/>
                <w:szCs w:val="24"/>
                <w:lang w:eastAsia="en-US"/>
              </w:rPr>
              <w:t xml:space="preserve"> часа</w:t>
            </w: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67</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Семь чудес света</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1</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bCs/>
                <w:iCs/>
                <w:sz w:val="24"/>
                <w:szCs w:val="24"/>
              </w:rPr>
            </w:pPr>
            <w:r w:rsidRPr="00B47858">
              <w:rPr>
                <w:bCs/>
                <w:i/>
                <w:iCs/>
                <w:sz w:val="24"/>
                <w:szCs w:val="24"/>
              </w:rPr>
              <w:t xml:space="preserve">Предметные: </w:t>
            </w:r>
            <w:r w:rsidRPr="00B47858">
              <w:rPr>
                <w:sz w:val="24"/>
                <w:szCs w:val="24"/>
              </w:rPr>
              <w:t>нахо</w:t>
            </w:r>
            <w:r w:rsidRPr="00B47858">
              <w:rPr>
                <w:sz w:val="24"/>
                <w:szCs w:val="24"/>
              </w:rPr>
              <w:softHyphen/>
              <w:t>дят дополнительную ин</w:t>
            </w:r>
            <w:r w:rsidRPr="00B47858">
              <w:rPr>
                <w:sz w:val="24"/>
                <w:szCs w:val="24"/>
              </w:rPr>
              <w:softHyphen/>
              <w:t>формацию, самостоя</w:t>
            </w:r>
            <w:r w:rsidRPr="00B47858">
              <w:rPr>
                <w:sz w:val="24"/>
                <w:szCs w:val="24"/>
              </w:rPr>
              <w:softHyphen/>
              <w:t>тельно работают со спра</w:t>
            </w:r>
            <w:r w:rsidRPr="00B47858">
              <w:rPr>
                <w:bCs/>
                <w:iCs/>
                <w:sz w:val="24"/>
                <w:szCs w:val="24"/>
              </w:rPr>
              <w:t>вочной литературой; создают индивидуальные презентации.</w:t>
            </w:r>
          </w:p>
          <w:p w:rsidR="00B47858" w:rsidRPr="00B47858" w:rsidRDefault="00B47858" w:rsidP="00B47858">
            <w:pPr>
              <w:rPr>
                <w:bCs/>
                <w:iCs/>
                <w:sz w:val="24"/>
                <w:szCs w:val="24"/>
              </w:rPr>
            </w:pPr>
            <w:proofErr w:type="spellStart"/>
            <w:r w:rsidRPr="00B47858">
              <w:rPr>
                <w:bCs/>
                <w:i/>
                <w:iCs/>
                <w:sz w:val="24"/>
                <w:szCs w:val="24"/>
              </w:rPr>
              <w:t>Метапредметные</w:t>
            </w:r>
            <w:proofErr w:type="spellEnd"/>
            <w:r w:rsidRPr="00B47858">
              <w:rPr>
                <w:bCs/>
                <w:i/>
                <w:iCs/>
                <w:sz w:val="24"/>
                <w:szCs w:val="24"/>
              </w:rPr>
              <w:t xml:space="preserve">: </w:t>
            </w:r>
            <w:r w:rsidRPr="00B47858">
              <w:rPr>
                <w:bCs/>
                <w:iCs/>
                <w:sz w:val="24"/>
                <w:szCs w:val="24"/>
              </w:rPr>
              <w:t xml:space="preserve">удерживают цель деятельности до получения её результата; осуществляют самостоятельный контроль своей деятельности;  </w:t>
            </w:r>
            <w:r w:rsidRPr="00B47858">
              <w:rPr>
                <w:iCs/>
                <w:sz w:val="24"/>
                <w:szCs w:val="24"/>
              </w:rPr>
              <w:t>планируют цели и спо</w:t>
            </w:r>
            <w:r w:rsidRPr="00B47858">
              <w:rPr>
                <w:iCs/>
                <w:sz w:val="24"/>
                <w:szCs w:val="24"/>
              </w:rPr>
              <w:softHyphen/>
              <w:t>собы взаимодействия; обмениваются мнения</w:t>
            </w:r>
            <w:r w:rsidRPr="00B47858">
              <w:rPr>
                <w:iCs/>
                <w:sz w:val="24"/>
                <w:szCs w:val="24"/>
              </w:rPr>
              <w:softHyphen/>
              <w:t>ми, слушают друг друга.</w:t>
            </w:r>
          </w:p>
          <w:p w:rsidR="00B47858" w:rsidRPr="00B47858" w:rsidRDefault="00B47858" w:rsidP="00B47858">
            <w:pPr>
              <w:rPr>
                <w:bCs/>
                <w:i/>
                <w:iCs/>
                <w:sz w:val="24"/>
                <w:szCs w:val="24"/>
              </w:rPr>
            </w:pPr>
            <w:r w:rsidRPr="00B47858">
              <w:rPr>
                <w:i/>
                <w:sz w:val="24"/>
                <w:szCs w:val="24"/>
              </w:rPr>
              <w:t>Личностные:</w:t>
            </w:r>
            <w:r w:rsidRPr="00B47858">
              <w:rPr>
                <w:sz w:val="24"/>
                <w:szCs w:val="24"/>
              </w:rPr>
              <w:t xml:space="preserve"> проявляют заин</w:t>
            </w:r>
            <w:r w:rsidRPr="00B47858">
              <w:rPr>
                <w:sz w:val="24"/>
                <w:szCs w:val="24"/>
              </w:rPr>
              <w:softHyphen/>
              <w:t>тересованность не только в лич</w:t>
            </w:r>
            <w:r w:rsidRPr="00B47858">
              <w:rPr>
                <w:sz w:val="24"/>
                <w:szCs w:val="24"/>
              </w:rPr>
              <w:softHyphen/>
              <w:t>ном успехе, но и в успешном развитии деятельности своего класса</w:t>
            </w:r>
          </w:p>
        </w:tc>
        <w:tc>
          <w:tcPr>
            <w:tcW w:w="1134" w:type="dxa"/>
            <w:tcBorders>
              <w:top w:val="single" w:sz="4" w:space="0" w:color="auto"/>
              <w:left w:val="single" w:sz="4" w:space="0" w:color="auto"/>
              <w:bottom w:val="single" w:sz="4" w:space="0" w:color="auto"/>
              <w:right w:val="single" w:sz="4" w:space="0" w:color="auto"/>
            </w:tcBorders>
            <w:hideMark/>
          </w:tcPr>
          <w:p w:rsidR="00B47858" w:rsidRPr="0093220B" w:rsidRDefault="0093220B" w:rsidP="0093220B">
            <w:pPr>
              <w:jc w:val="center"/>
              <w:rPr>
                <w:sz w:val="24"/>
                <w:szCs w:val="24"/>
              </w:rPr>
            </w:pPr>
            <w:r w:rsidRPr="0093220B">
              <w:rPr>
                <w:sz w:val="24"/>
                <w:szCs w:val="24"/>
              </w:rPr>
              <w:t xml:space="preserve">Практикум стр. 294 </w:t>
            </w:r>
            <w:r w:rsidR="0000751C">
              <w:rPr>
                <w:sz w:val="24"/>
                <w:szCs w:val="24"/>
              </w:rPr>
              <w:t>–</w:t>
            </w:r>
            <w:r w:rsidRPr="0093220B">
              <w:rPr>
                <w:sz w:val="24"/>
                <w:szCs w:val="24"/>
              </w:rPr>
              <w:t xml:space="preserve"> 295</w:t>
            </w:r>
            <w:r w:rsidR="0000751C">
              <w:rPr>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914F5B">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914F5B">
            <w:pPr>
              <w:jc w:val="center"/>
              <w:rPr>
                <w:sz w:val="24"/>
                <w:szCs w:val="24"/>
                <w:lang w:eastAsia="en-US"/>
              </w:rPr>
            </w:pPr>
          </w:p>
        </w:tc>
      </w:tr>
      <w:tr w:rsidR="00B47858" w:rsidRPr="00B47858" w:rsidTr="001756E3">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68</w:t>
            </w:r>
          </w:p>
        </w:tc>
        <w:tc>
          <w:tcPr>
            <w:tcW w:w="241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Итоговое повторение по теме: «Древний мир».</w:t>
            </w:r>
          </w:p>
        </w:tc>
        <w:tc>
          <w:tcPr>
            <w:tcW w:w="113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2</w:t>
            </w:r>
          </w:p>
        </w:tc>
        <w:tc>
          <w:tcPr>
            <w:tcW w:w="751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bCs/>
                <w:i/>
                <w:iCs/>
                <w:sz w:val="24"/>
                <w:szCs w:val="24"/>
              </w:rPr>
              <w:t>Предметные:</w:t>
            </w:r>
            <w:r w:rsidRPr="00B47858">
              <w:rPr>
                <w:sz w:val="24"/>
                <w:szCs w:val="24"/>
              </w:rPr>
              <w:t xml:space="preserve"> вос</w:t>
            </w:r>
            <w:r w:rsidRPr="00B47858">
              <w:rPr>
                <w:sz w:val="24"/>
                <w:szCs w:val="24"/>
              </w:rPr>
              <w:softHyphen/>
              <w:t>производят по памяти информацию, необходи</w:t>
            </w:r>
            <w:r w:rsidRPr="00B47858">
              <w:rPr>
                <w:sz w:val="24"/>
                <w:szCs w:val="24"/>
              </w:rPr>
              <w:softHyphen/>
              <w:t>мую для решения учеб</w:t>
            </w:r>
            <w:r w:rsidRPr="00B47858">
              <w:rPr>
                <w:sz w:val="24"/>
                <w:szCs w:val="24"/>
              </w:rPr>
              <w:softHyphen/>
              <w:t>ной задачи; формулиру</w:t>
            </w:r>
            <w:r w:rsidRPr="00B47858">
              <w:rPr>
                <w:sz w:val="24"/>
                <w:szCs w:val="24"/>
              </w:rPr>
              <w:softHyphen/>
              <w:t>ют ответы на вопросы учителя.</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плани</w:t>
            </w:r>
            <w:r w:rsidRPr="00B47858">
              <w:rPr>
                <w:sz w:val="24"/>
                <w:szCs w:val="24"/>
              </w:rPr>
              <w:softHyphen/>
              <w:t>руют решение учебной задачи, выстраивают ал</w:t>
            </w:r>
            <w:r w:rsidRPr="00B47858">
              <w:rPr>
                <w:sz w:val="24"/>
                <w:szCs w:val="24"/>
              </w:rPr>
              <w:softHyphen/>
              <w:t>горитм действий; кор</w:t>
            </w:r>
            <w:r w:rsidRPr="00B47858">
              <w:rPr>
                <w:sz w:val="24"/>
                <w:szCs w:val="24"/>
              </w:rPr>
              <w:softHyphen/>
              <w:t>ректируют деятельность, вносят изменения в про</w:t>
            </w:r>
            <w:r w:rsidRPr="00B47858">
              <w:rPr>
                <w:sz w:val="24"/>
                <w:szCs w:val="24"/>
              </w:rPr>
              <w:softHyphen/>
              <w:t>цесс с учетом возникших трудностей</w:t>
            </w:r>
            <w:r w:rsidRPr="00B47858">
              <w:rPr>
                <w:i/>
                <w:sz w:val="24"/>
                <w:szCs w:val="24"/>
              </w:rPr>
              <w:t xml:space="preserve">; </w:t>
            </w:r>
            <w:r w:rsidRPr="00B47858">
              <w:rPr>
                <w:sz w:val="24"/>
                <w:szCs w:val="24"/>
              </w:rPr>
              <w:t>принимают другое мне</w:t>
            </w:r>
            <w:r w:rsidRPr="00B47858">
              <w:rPr>
                <w:sz w:val="24"/>
                <w:szCs w:val="24"/>
              </w:rPr>
              <w:softHyphen/>
              <w:t>ние и позицию, допус</w:t>
            </w:r>
            <w:r w:rsidRPr="00B47858">
              <w:rPr>
                <w:sz w:val="24"/>
                <w:szCs w:val="24"/>
              </w:rPr>
              <w:softHyphen/>
              <w:t xml:space="preserve">кают существование различных точек зрения; адекватно используют речевые средства для решения различных коммуникативных задач. </w:t>
            </w:r>
          </w:p>
          <w:p w:rsidR="00B47858" w:rsidRPr="00B47858" w:rsidRDefault="00B47858" w:rsidP="00B47858">
            <w:pPr>
              <w:rPr>
                <w:i/>
                <w:sz w:val="24"/>
                <w:szCs w:val="24"/>
              </w:rPr>
            </w:pPr>
            <w:r w:rsidRPr="00B47858">
              <w:rPr>
                <w:i/>
                <w:sz w:val="24"/>
                <w:szCs w:val="24"/>
              </w:rPr>
              <w:t>Личностные:</w:t>
            </w:r>
            <w:r w:rsidRPr="00B47858">
              <w:rPr>
                <w:sz w:val="24"/>
                <w:szCs w:val="24"/>
              </w:rPr>
              <w:t xml:space="preserve"> выражают свою позицию на уров</w:t>
            </w:r>
            <w:r w:rsidRPr="00B47858">
              <w:rPr>
                <w:sz w:val="24"/>
                <w:szCs w:val="24"/>
              </w:rPr>
              <w:softHyphen/>
              <w:t>не положитель</w:t>
            </w:r>
            <w:r w:rsidRPr="00B47858">
              <w:rPr>
                <w:sz w:val="24"/>
                <w:szCs w:val="24"/>
              </w:rPr>
              <w:softHyphen/>
              <w:t>ного отношения к учебному про</w:t>
            </w:r>
            <w:r w:rsidRPr="00B47858">
              <w:rPr>
                <w:sz w:val="24"/>
                <w:szCs w:val="24"/>
              </w:rPr>
              <w:softHyphen/>
              <w:t>цессу; проявляют учебно-познава</w:t>
            </w:r>
            <w:r w:rsidRPr="00B47858">
              <w:rPr>
                <w:sz w:val="24"/>
                <w:szCs w:val="24"/>
              </w:rPr>
              <w:softHyphen/>
              <w:t>тельный интерес к новому мате</w:t>
            </w:r>
            <w:r w:rsidRPr="00B47858">
              <w:rPr>
                <w:sz w:val="24"/>
                <w:szCs w:val="24"/>
              </w:rPr>
              <w:softHyphen/>
              <w:t>риалу и способам решения новой задачи</w:t>
            </w:r>
          </w:p>
        </w:tc>
        <w:tc>
          <w:tcPr>
            <w:tcW w:w="1134" w:type="dxa"/>
            <w:tcBorders>
              <w:top w:val="single" w:sz="4" w:space="0" w:color="auto"/>
              <w:left w:val="single" w:sz="4" w:space="0" w:color="auto"/>
              <w:bottom w:val="single" w:sz="4" w:space="0" w:color="auto"/>
              <w:right w:val="single" w:sz="4" w:space="0" w:color="auto"/>
            </w:tcBorders>
          </w:tcPr>
          <w:p w:rsidR="00B47858" w:rsidRPr="00B47858" w:rsidRDefault="00B47858" w:rsidP="00B47858">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914F5B">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47858" w:rsidRPr="00B47858" w:rsidRDefault="00B47858" w:rsidP="00914F5B">
            <w:pPr>
              <w:jc w:val="center"/>
              <w:rPr>
                <w:sz w:val="24"/>
                <w:szCs w:val="24"/>
                <w:lang w:eastAsia="en-US"/>
              </w:rPr>
            </w:pPr>
          </w:p>
        </w:tc>
      </w:tr>
      <w:tr w:rsidR="0026711F" w:rsidRPr="00B47858" w:rsidTr="001756E3">
        <w:tc>
          <w:tcPr>
            <w:tcW w:w="852" w:type="dxa"/>
            <w:tcBorders>
              <w:top w:val="single" w:sz="4" w:space="0" w:color="auto"/>
              <w:left w:val="single" w:sz="4" w:space="0" w:color="auto"/>
              <w:bottom w:val="single" w:sz="4" w:space="0" w:color="auto"/>
              <w:right w:val="single" w:sz="4" w:space="0" w:color="auto"/>
            </w:tcBorders>
          </w:tcPr>
          <w:p w:rsidR="0026711F" w:rsidRPr="00B47858" w:rsidRDefault="00797EA1" w:rsidP="00B47858">
            <w:pPr>
              <w:jc w:val="center"/>
              <w:rPr>
                <w:sz w:val="24"/>
                <w:szCs w:val="24"/>
                <w:lang w:eastAsia="en-US"/>
              </w:rPr>
            </w:pPr>
            <w:r>
              <w:rPr>
                <w:sz w:val="24"/>
                <w:szCs w:val="24"/>
                <w:lang w:eastAsia="en-US"/>
              </w:rPr>
              <w:t xml:space="preserve"> </w:t>
            </w:r>
          </w:p>
        </w:tc>
        <w:tc>
          <w:tcPr>
            <w:tcW w:w="2412" w:type="dxa"/>
            <w:tcBorders>
              <w:top w:val="single" w:sz="4" w:space="0" w:color="auto"/>
              <w:left w:val="single" w:sz="4" w:space="0" w:color="auto"/>
              <w:bottom w:val="single" w:sz="4" w:space="0" w:color="auto"/>
              <w:right w:val="single" w:sz="4" w:space="0" w:color="auto"/>
            </w:tcBorders>
          </w:tcPr>
          <w:p w:rsidR="0026711F" w:rsidRPr="00B47858" w:rsidRDefault="0026711F" w:rsidP="00797EA1">
            <w:pPr>
              <w:jc w:val="center"/>
              <w:rPr>
                <w:b/>
                <w:sz w:val="24"/>
                <w:szCs w:val="24"/>
              </w:rPr>
            </w:pPr>
            <w:r w:rsidRPr="00B47858">
              <w:rPr>
                <w:b/>
                <w:sz w:val="24"/>
                <w:szCs w:val="24"/>
              </w:rPr>
              <w:t>Итого</w:t>
            </w:r>
            <w:r w:rsidR="00797EA1">
              <w:rPr>
                <w:b/>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tcPr>
          <w:p w:rsidR="0026711F" w:rsidRPr="00B47858" w:rsidRDefault="00797EA1" w:rsidP="00B47858">
            <w:pPr>
              <w:jc w:val="center"/>
              <w:rPr>
                <w:sz w:val="24"/>
                <w:szCs w:val="24"/>
                <w:lang w:eastAsia="en-US"/>
              </w:rPr>
            </w:pPr>
            <w:r>
              <w:rPr>
                <w:sz w:val="24"/>
                <w:szCs w:val="24"/>
                <w:lang w:eastAsia="en-US"/>
              </w:rPr>
              <w:t>68 часов</w:t>
            </w:r>
          </w:p>
        </w:tc>
        <w:tc>
          <w:tcPr>
            <w:tcW w:w="7514" w:type="dxa"/>
            <w:tcBorders>
              <w:top w:val="single" w:sz="4" w:space="0" w:color="auto"/>
              <w:left w:val="single" w:sz="4" w:space="0" w:color="auto"/>
              <w:bottom w:val="single" w:sz="4" w:space="0" w:color="auto"/>
              <w:right w:val="single" w:sz="4" w:space="0" w:color="auto"/>
            </w:tcBorders>
          </w:tcPr>
          <w:p w:rsidR="0026711F" w:rsidRPr="00B47858" w:rsidRDefault="0026711F" w:rsidP="00B47858">
            <w:pPr>
              <w:rPr>
                <w:bCs/>
                <w:i/>
                <w:i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26711F" w:rsidRPr="00B47858" w:rsidRDefault="0026711F" w:rsidP="00B47858">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26711F" w:rsidRPr="00B47858" w:rsidRDefault="0026711F" w:rsidP="00914F5B">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26711F" w:rsidRPr="00B47858" w:rsidRDefault="0026711F" w:rsidP="00914F5B">
            <w:pPr>
              <w:jc w:val="center"/>
              <w:rPr>
                <w:sz w:val="24"/>
                <w:szCs w:val="24"/>
                <w:lang w:eastAsia="en-US"/>
              </w:rPr>
            </w:pPr>
          </w:p>
        </w:tc>
      </w:tr>
    </w:tbl>
    <w:p w:rsidR="00B47858" w:rsidRDefault="00B47858" w:rsidP="00B47858">
      <w:pPr>
        <w:rPr>
          <w:rFonts w:ascii="Times New Roman" w:eastAsia="TimesNewRoman" w:hAnsi="Times New Roman" w:cs="Times New Roman"/>
          <w:sz w:val="24"/>
          <w:szCs w:val="24"/>
        </w:rPr>
      </w:pPr>
    </w:p>
    <w:p w:rsidR="006131CA" w:rsidRDefault="006131CA" w:rsidP="00B47858">
      <w:pPr>
        <w:rPr>
          <w:rFonts w:ascii="Times New Roman" w:eastAsia="TimesNewRoman" w:hAnsi="Times New Roman" w:cs="Times New Roman"/>
          <w:sz w:val="24"/>
          <w:szCs w:val="24"/>
        </w:rPr>
      </w:pPr>
    </w:p>
    <w:p w:rsidR="006131CA" w:rsidRDefault="006131CA" w:rsidP="00B47858">
      <w:pPr>
        <w:rPr>
          <w:rFonts w:ascii="Times New Roman" w:eastAsia="TimesNewRoman" w:hAnsi="Times New Roman" w:cs="Times New Roman"/>
          <w:sz w:val="24"/>
          <w:szCs w:val="24"/>
        </w:rPr>
      </w:pPr>
    </w:p>
    <w:p w:rsidR="006131CA" w:rsidRPr="00B47858" w:rsidRDefault="006131CA" w:rsidP="00B47858">
      <w:pPr>
        <w:rPr>
          <w:rFonts w:ascii="Times New Roman" w:eastAsia="TimesNewRoman" w:hAnsi="Times New Roman" w:cs="Times New Roman"/>
          <w:sz w:val="24"/>
          <w:szCs w:val="24"/>
        </w:rPr>
      </w:pPr>
    </w:p>
    <w:p w:rsidR="00797EA1" w:rsidRDefault="00797EA1" w:rsidP="00B47858">
      <w:pPr>
        <w:jc w:val="center"/>
        <w:rPr>
          <w:rFonts w:ascii="Times New Roman" w:hAnsi="Times New Roman" w:cs="Times New Roman"/>
          <w:b/>
          <w:sz w:val="24"/>
          <w:szCs w:val="24"/>
        </w:rPr>
      </w:pPr>
    </w:p>
    <w:p w:rsidR="00797EA1" w:rsidRDefault="00797EA1" w:rsidP="00B47858">
      <w:pPr>
        <w:jc w:val="center"/>
        <w:rPr>
          <w:rFonts w:ascii="Times New Roman" w:hAnsi="Times New Roman" w:cs="Times New Roman"/>
          <w:b/>
          <w:sz w:val="24"/>
          <w:szCs w:val="24"/>
        </w:rPr>
      </w:pPr>
    </w:p>
    <w:p w:rsidR="00797EA1" w:rsidRDefault="00797EA1" w:rsidP="00B47858">
      <w:pPr>
        <w:jc w:val="center"/>
        <w:rPr>
          <w:rFonts w:ascii="Times New Roman" w:hAnsi="Times New Roman" w:cs="Times New Roman"/>
          <w:b/>
          <w:sz w:val="24"/>
          <w:szCs w:val="24"/>
        </w:rPr>
      </w:pPr>
    </w:p>
    <w:p w:rsidR="00B47858" w:rsidRPr="00B47858" w:rsidRDefault="00B47858" w:rsidP="00B47858">
      <w:pPr>
        <w:jc w:val="center"/>
        <w:rPr>
          <w:rFonts w:ascii="Times New Roman" w:hAnsi="Times New Roman" w:cs="Times New Roman"/>
          <w:b/>
          <w:sz w:val="24"/>
          <w:szCs w:val="24"/>
        </w:rPr>
      </w:pPr>
      <w:r w:rsidRPr="00B47858">
        <w:rPr>
          <w:rFonts w:ascii="Times New Roman" w:hAnsi="Times New Roman" w:cs="Times New Roman"/>
          <w:b/>
          <w:sz w:val="24"/>
          <w:szCs w:val="24"/>
        </w:rPr>
        <w:lastRenderedPageBreak/>
        <w:t>6 класс</w:t>
      </w:r>
    </w:p>
    <w:tbl>
      <w:tblPr>
        <w:tblStyle w:val="15"/>
        <w:tblW w:w="15134" w:type="dxa"/>
        <w:tblLayout w:type="fixed"/>
        <w:tblLook w:val="00A0" w:firstRow="1" w:lastRow="0" w:firstColumn="1" w:lastColumn="0" w:noHBand="0" w:noVBand="0"/>
      </w:tblPr>
      <w:tblGrid>
        <w:gridCol w:w="818"/>
        <w:gridCol w:w="2976"/>
        <w:gridCol w:w="851"/>
        <w:gridCol w:w="7654"/>
        <w:gridCol w:w="1132"/>
        <w:gridCol w:w="852"/>
        <w:gridCol w:w="851"/>
      </w:tblGrid>
      <w:tr w:rsidR="00B47858" w:rsidRPr="00B47858" w:rsidTr="00503122">
        <w:trPr>
          <w:trHeight w:val="540"/>
        </w:trPr>
        <w:tc>
          <w:tcPr>
            <w:tcW w:w="818" w:type="dxa"/>
            <w:vMerge w:val="restart"/>
            <w:tcBorders>
              <w:top w:val="single" w:sz="4" w:space="0" w:color="auto"/>
              <w:left w:val="single" w:sz="4" w:space="0" w:color="auto"/>
              <w:bottom w:val="single" w:sz="4" w:space="0" w:color="auto"/>
              <w:right w:val="single" w:sz="4" w:space="0" w:color="auto"/>
            </w:tcBorders>
          </w:tcPr>
          <w:p w:rsidR="00B47858" w:rsidRPr="00B47858" w:rsidRDefault="00B47858" w:rsidP="00B47858">
            <w:pPr>
              <w:jc w:val="center"/>
              <w:rPr>
                <w:b/>
                <w:sz w:val="24"/>
                <w:szCs w:val="24"/>
              </w:rPr>
            </w:pPr>
          </w:p>
          <w:p w:rsidR="00B47858" w:rsidRPr="00B47858" w:rsidRDefault="00B47858" w:rsidP="00B47858">
            <w:pPr>
              <w:jc w:val="center"/>
              <w:rPr>
                <w:b/>
                <w:sz w:val="24"/>
                <w:szCs w:val="24"/>
                <w:lang w:eastAsia="en-US"/>
              </w:rPr>
            </w:pPr>
            <w:r w:rsidRPr="00B47858">
              <w:rPr>
                <w:b/>
                <w:sz w:val="24"/>
                <w:szCs w:val="24"/>
              </w:rPr>
              <w:t>№</w:t>
            </w:r>
          </w:p>
        </w:tc>
        <w:tc>
          <w:tcPr>
            <w:tcW w:w="2976" w:type="dxa"/>
            <w:vMerge w:val="restart"/>
            <w:tcBorders>
              <w:top w:val="single" w:sz="4" w:space="0" w:color="auto"/>
              <w:left w:val="single" w:sz="4" w:space="0" w:color="auto"/>
              <w:bottom w:val="single" w:sz="4" w:space="0" w:color="auto"/>
              <w:right w:val="single" w:sz="4" w:space="0" w:color="auto"/>
            </w:tcBorders>
          </w:tcPr>
          <w:p w:rsidR="00B47858" w:rsidRPr="00B47858" w:rsidRDefault="00B47858" w:rsidP="00B47858">
            <w:pPr>
              <w:jc w:val="center"/>
              <w:rPr>
                <w:b/>
                <w:sz w:val="24"/>
                <w:szCs w:val="24"/>
              </w:rPr>
            </w:pPr>
          </w:p>
          <w:p w:rsidR="00B47858" w:rsidRPr="00B47858" w:rsidRDefault="00B47858" w:rsidP="00B47858">
            <w:pPr>
              <w:jc w:val="center"/>
              <w:rPr>
                <w:b/>
                <w:sz w:val="24"/>
                <w:szCs w:val="24"/>
                <w:lang w:eastAsia="en-US"/>
              </w:rPr>
            </w:pPr>
            <w:r w:rsidRPr="00B47858">
              <w:rPr>
                <w:b/>
                <w:sz w:val="24"/>
                <w:szCs w:val="24"/>
              </w:rPr>
              <w:t>Тема урока</w:t>
            </w:r>
          </w:p>
          <w:p w:rsidR="00B47858" w:rsidRPr="00B47858" w:rsidRDefault="00B47858" w:rsidP="00B47858">
            <w:pPr>
              <w:jc w:val="center"/>
              <w:rPr>
                <w:b/>
                <w:sz w:val="24"/>
                <w:szCs w:val="24"/>
                <w:lang w:eastAsia="en-US"/>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lang w:eastAsia="en-US"/>
              </w:rPr>
              <w:t xml:space="preserve">№ </w:t>
            </w:r>
            <w:proofErr w:type="spellStart"/>
            <w:r w:rsidRPr="00B47858">
              <w:rPr>
                <w:b/>
                <w:sz w:val="24"/>
                <w:szCs w:val="24"/>
                <w:lang w:eastAsia="en-US"/>
              </w:rPr>
              <w:t>урокав</w:t>
            </w:r>
            <w:proofErr w:type="spellEnd"/>
            <w:r w:rsidRPr="00B47858">
              <w:rPr>
                <w:b/>
                <w:sz w:val="24"/>
                <w:szCs w:val="24"/>
                <w:lang w:eastAsia="en-US"/>
              </w:rPr>
              <w:t xml:space="preserve"> теме</w:t>
            </w:r>
          </w:p>
        </w:tc>
        <w:tc>
          <w:tcPr>
            <w:tcW w:w="7654" w:type="dxa"/>
            <w:vMerge w:val="restart"/>
            <w:tcBorders>
              <w:top w:val="single" w:sz="4" w:space="0" w:color="auto"/>
              <w:left w:val="single" w:sz="4" w:space="0" w:color="auto"/>
              <w:bottom w:val="single" w:sz="4" w:space="0" w:color="auto"/>
              <w:right w:val="single" w:sz="4" w:space="0" w:color="auto"/>
            </w:tcBorders>
          </w:tcPr>
          <w:p w:rsidR="00B47858" w:rsidRPr="00B47858" w:rsidRDefault="00B47858" w:rsidP="00B47858">
            <w:pPr>
              <w:jc w:val="center"/>
              <w:rPr>
                <w:b/>
                <w:sz w:val="24"/>
                <w:szCs w:val="24"/>
                <w:lang w:eastAsia="en-US"/>
              </w:rPr>
            </w:pPr>
          </w:p>
          <w:p w:rsidR="00B47858" w:rsidRPr="00B47858" w:rsidRDefault="00B47858" w:rsidP="00B47858">
            <w:pPr>
              <w:jc w:val="center"/>
              <w:rPr>
                <w:b/>
                <w:sz w:val="24"/>
                <w:szCs w:val="24"/>
              </w:rPr>
            </w:pPr>
            <w:r w:rsidRPr="00B47858">
              <w:rPr>
                <w:b/>
                <w:sz w:val="24"/>
                <w:szCs w:val="24"/>
              </w:rPr>
              <w:t>Планируемая деятельность</w:t>
            </w:r>
          </w:p>
          <w:p w:rsidR="00B47858" w:rsidRPr="00B47858" w:rsidRDefault="00B47858" w:rsidP="00B47858">
            <w:pPr>
              <w:jc w:val="center"/>
              <w:rPr>
                <w:b/>
                <w:sz w:val="24"/>
                <w:szCs w:val="24"/>
              </w:rPr>
            </w:pPr>
            <w:r w:rsidRPr="00B47858">
              <w:rPr>
                <w:b/>
                <w:sz w:val="24"/>
                <w:szCs w:val="24"/>
              </w:rPr>
              <w:t>учащихся (на уровне учебных действий)</w:t>
            </w:r>
          </w:p>
          <w:p w:rsidR="00B47858" w:rsidRPr="00B47858" w:rsidRDefault="00B47858" w:rsidP="00B47858">
            <w:pPr>
              <w:jc w:val="center"/>
              <w:rPr>
                <w:b/>
                <w:sz w:val="24"/>
                <w:szCs w:val="24"/>
                <w:lang w:eastAsia="en-US"/>
              </w:rPr>
            </w:pPr>
          </w:p>
        </w:tc>
        <w:tc>
          <w:tcPr>
            <w:tcW w:w="1132" w:type="dxa"/>
            <w:vMerge w:val="restart"/>
            <w:tcBorders>
              <w:top w:val="single" w:sz="4" w:space="0" w:color="auto"/>
              <w:left w:val="single" w:sz="4" w:space="0" w:color="auto"/>
              <w:bottom w:val="single" w:sz="4" w:space="0" w:color="auto"/>
              <w:right w:val="single" w:sz="4" w:space="0" w:color="auto"/>
            </w:tcBorders>
          </w:tcPr>
          <w:p w:rsidR="00B47858" w:rsidRPr="00B47858" w:rsidRDefault="00B47858" w:rsidP="00B47858">
            <w:pPr>
              <w:jc w:val="center"/>
              <w:rPr>
                <w:b/>
                <w:sz w:val="24"/>
                <w:szCs w:val="24"/>
              </w:rPr>
            </w:pPr>
            <w:r w:rsidRPr="00B47858">
              <w:rPr>
                <w:b/>
                <w:sz w:val="24"/>
                <w:szCs w:val="24"/>
              </w:rPr>
              <w:t>Дом</w:t>
            </w:r>
          </w:p>
          <w:p w:rsidR="00B47858" w:rsidRPr="00B47858" w:rsidRDefault="00B47858" w:rsidP="00B47858">
            <w:pPr>
              <w:jc w:val="center"/>
              <w:rPr>
                <w:b/>
                <w:sz w:val="24"/>
                <w:szCs w:val="24"/>
                <w:lang w:eastAsia="en-US"/>
              </w:rPr>
            </w:pPr>
            <w:r w:rsidRPr="00B47858">
              <w:rPr>
                <w:b/>
                <w:sz w:val="24"/>
                <w:szCs w:val="24"/>
              </w:rPr>
              <w:t>задание</w:t>
            </w:r>
          </w:p>
          <w:p w:rsidR="00B47858" w:rsidRPr="00B47858" w:rsidRDefault="00B47858" w:rsidP="00B47858">
            <w:pPr>
              <w:jc w:val="center"/>
              <w:rPr>
                <w:b/>
                <w:sz w:val="24"/>
                <w:szCs w:val="24"/>
                <w:lang w:eastAsia="en-US"/>
              </w:rPr>
            </w:pPr>
          </w:p>
        </w:tc>
        <w:tc>
          <w:tcPr>
            <w:tcW w:w="1703" w:type="dxa"/>
            <w:gridSpan w:val="2"/>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lang w:eastAsia="en-US"/>
              </w:rPr>
              <w:t>Дата выдачи</w:t>
            </w:r>
          </w:p>
        </w:tc>
      </w:tr>
      <w:tr w:rsidR="00B47858" w:rsidRPr="00B47858" w:rsidTr="00503122">
        <w:trPr>
          <w:trHeight w:val="540"/>
        </w:trPr>
        <w:tc>
          <w:tcPr>
            <w:tcW w:w="818" w:type="dxa"/>
            <w:vMerge/>
            <w:tcBorders>
              <w:top w:val="single" w:sz="4" w:space="0" w:color="auto"/>
              <w:left w:val="single" w:sz="4" w:space="0" w:color="auto"/>
              <w:bottom w:val="single" w:sz="4" w:space="0" w:color="auto"/>
              <w:right w:val="single" w:sz="4" w:space="0" w:color="auto"/>
            </w:tcBorders>
            <w:vAlign w:val="center"/>
            <w:hideMark/>
          </w:tcPr>
          <w:p w:rsidR="00B47858" w:rsidRPr="00B47858" w:rsidRDefault="00B47858" w:rsidP="00B47858">
            <w:pPr>
              <w:rPr>
                <w:b/>
                <w:sz w:val="24"/>
                <w:szCs w:val="24"/>
                <w:lang w:eastAsia="en-US"/>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B47858" w:rsidRPr="00B47858" w:rsidRDefault="00B47858" w:rsidP="00B47858">
            <w:pPr>
              <w:rPr>
                <w:b/>
                <w:sz w:val="24"/>
                <w:szCs w:val="24"/>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47858" w:rsidRPr="00B47858" w:rsidRDefault="00B47858" w:rsidP="00B47858">
            <w:pPr>
              <w:rPr>
                <w:b/>
                <w:sz w:val="24"/>
                <w:szCs w:val="24"/>
                <w:lang w:eastAsia="en-US"/>
              </w:rPr>
            </w:pPr>
          </w:p>
        </w:tc>
        <w:tc>
          <w:tcPr>
            <w:tcW w:w="7654" w:type="dxa"/>
            <w:vMerge/>
            <w:tcBorders>
              <w:top w:val="single" w:sz="4" w:space="0" w:color="auto"/>
              <w:left w:val="single" w:sz="4" w:space="0" w:color="auto"/>
              <w:bottom w:val="single" w:sz="4" w:space="0" w:color="auto"/>
              <w:right w:val="single" w:sz="4" w:space="0" w:color="auto"/>
            </w:tcBorders>
            <w:vAlign w:val="center"/>
            <w:hideMark/>
          </w:tcPr>
          <w:p w:rsidR="00B47858" w:rsidRPr="00B47858" w:rsidRDefault="00B47858" w:rsidP="00B47858">
            <w:pPr>
              <w:rPr>
                <w:b/>
                <w:sz w:val="24"/>
                <w:szCs w:val="24"/>
                <w:lang w:eastAsia="en-US"/>
              </w:rPr>
            </w:pP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B47858" w:rsidRPr="00B47858" w:rsidRDefault="00B47858" w:rsidP="00B47858">
            <w:pPr>
              <w:rPr>
                <w:b/>
                <w:sz w:val="24"/>
                <w:szCs w:val="24"/>
                <w:lang w:eastAsia="en-US"/>
              </w:rPr>
            </w:pPr>
          </w:p>
        </w:tc>
        <w:tc>
          <w:tcPr>
            <w:tcW w:w="85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lang w:eastAsia="en-US"/>
              </w:rPr>
              <w:t>план</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lang w:eastAsia="en-US"/>
              </w:rPr>
              <w:t>факт</w:t>
            </w: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1</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956719">
            <w:pPr>
              <w:jc w:val="center"/>
              <w:rPr>
                <w:b/>
                <w:sz w:val="24"/>
                <w:szCs w:val="24"/>
              </w:rPr>
            </w:pPr>
            <w:r w:rsidRPr="00B47858">
              <w:rPr>
                <w:b/>
                <w:sz w:val="24"/>
                <w:szCs w:val="24"/>
              </w:rPr>
              <w:t xml:space="preserve">Введение. </w:t>
            </w:r>
            <w:r w:rsidR="00956719" w:rsidRPr="00B47858">
              <w:rPr>
                <w:b/>
                <w:sz w:val="24"/>
                <w:szCs w:val="24"/>
              </w:rPr>
              <w:t>Образование варварских королевств.</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1</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 xml:space="preserve">Предметные: </w:t>
            </w:r>
            <w:r w:rsidRPr="00B47858">
              <w:rPr>
                <w:sz w:val="24"/>
                <w:szCs w:val="24"/>
              </w:rPr>
              <w:t xml:space="preserve">Исследовать место эпохи Средневековья в истории с помощью карты времени; проанализировать особенности эпохи при помощи актуализации знаний истории, полученных в пятом </w:t>
            </w:r>
            <w:proofErr w:type="spellStart"/>
            <w:r w:rsidRPr="00B47858">
              <w:rPr>
                <w:sz w:val="24"/>
                <w:szCs w:val="24"/>
              </w:rPr>
              <w:t>классе.Указать</w:t>
            </w:r>
            <w:proofErr w:type="spellEnd"/>
            <w:r w:rsidRPr="00B47858">
              <w:rPr>
                <w:sz w:val="24"/>
                <w:szCs w:val="24"/>
              </w:rPr>
              <w:t xml:space="preserve">  хронологические рамки  и периоды  ключевых процессов  эпохи  Средневековья. </w:t>
            </w:r>
            <w:r w:rsidR="00956719" w:rsidRPr="00B47858">
              <w:rPr>
                <w:sz w:val="24"/>
                <w:szCs w:val="24"/>
              </w:rPr>
              <w:t xml:space="preserve">Рассказывать о  складывании  государств  у варваров. Объяснять своеобразие складывания  государства у франков.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Использовать  имеющиеся  знания, полученные  раннее  как  </w:t>
            </w:r>
            <w:proofErr w:type="spellStart"/>
            <w:r w:rsidRPr="00B47858">
              <w:rPr>
                <w:sz w:val="24"/>
                <w:szCs w:val="24"/>
              </w:rPr>
              <w:t>наурока</w:t>
            </w:r>
            <w:proofErr w:type="spellEnd"/>
            <w:r w:rsidRPr="00B47858">
              <w:rPr>
                <w:sz w:val="24"/>
                <w:szCs w:val="24"/>
              </w:rPr>
              <w:t xml:space="preserve"> истории,  так  и на  других предметах, плани</w:t>
            </w:r>
            <w:r w:rsidRPr="00B47858">
              <w:rPr>
                <w:sz w:val="24"/>
                <w:szCs w:val="24"/>
              </w:rPr>
              <w:softHyphen/>
              <w:t>руют решение учебной задачи, выстраивают ал</w:t>
            </w:r>
            <w:r w:rsidRPr="00B47858">
              <w:rPr>
                <w:sz w:val="24"/>
                <w:szCs w:val="24"/>
              </w:rPr>
              <w:softHyphen/>
              <w:t xml:space="preserve">горитм учебных действий. </w:t>
            </w:r>
          </w:p>
          <w:p w:rsidR="00B47858" w:rsidRPr="00B47858" w:rsidRDefault="00B47858" w:rsidP="00B47858">
            <w:pPr>
              <w:rPr>
                <w:sz w:val="24"/>
                <w:szCs w:val="24"/>
              </w:rPr>
            </w:pPr>
            <w:r w:rsidRPr="00B47858">
              <w:rPr>
                <w:bCs/>
                <w:i/>
                <w:iCs/>
                <w:sz w:val="24"/>
                <w:szCs w:val="24"/>
              </w:rPr>
              <w:t xml:space="preserve">Личностные: </w:t>
            </w:r>
            <w:r w:rsidRPr="00B47858">
              <w:rPr>
                <w:sz w:val="24"/>
                <w:szCs w:val="24"/>
              </w:rPr>
              <w:t xml:space="preserve"> Проявляют учебно-познава</w:t>
            </w:r>
            <w:r w:rsidRPr="00B47858">
              <w:rPr>
                <w:sz w:val="24"/>
                <w:szCs w:val="24"/>
              </w:rPr>
              <w:softHyphen/>
              <w:t>тельный интерес к новому мате</w:t>
            </w:r>
            <w:r w:rsidRPr="00B47858">
              <w:rPr>
                <w:sz w:val="24"/>
                <w:szCs w:val="24"/>
              </w:rPr>
              <w:softHyphen/>
              <w:t>риалу, выражают свою позицию на уров</w:t>
            </w:r>
            <w:r w:rsidRPr="00B47858">
              <w:rPr>
                <w:sz w:val="24"/>
                <w:szCs w:val="24"/>
              </w:rPr>
              <w:softHyphen/>
              <w:t>не положитель</w:t>
            </w:r>
            <w:r w:rsidRPr="00B47858">
              <w:rPr>
                <w:sz w:val="24"/>
                <w:szCs w:val="24"/>
              </w:rPr>
              <w:softHyphen/>
              <w:t>ного отношения к учебному про</w:t>
            </w:r>
            <w:r w:rsidRPr="00B47858">
              <w:rPr>
                <w:sz w:val="24"/>
                <w:szCs w:val="24"/>
              </w:rPr>
              <w:softHyphen/>
              <w:t xml:space="preserve">цессу. </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00751C" w:rsidP="0000751C">
            <w:pPr>
              <w:jc w:val="center"/>
              <w:rPr>
                <w:sz w:val="24"/>
                <w:szCs w:val="24"/>
                <w:lang w:eastAsia="en-US"/>
              </w:rPr>
            </w:pPr>
            <w:r w:rsidRPr="00B47858">
              <w:rPr>
                <w:sz w:val="24"/>
                <w:szCs w:val="24"/>
                <w:lang w:eastAsia="en-US"/>
              </w:rPr>
              <w:t>В</w:t>
            </w:r>
            <w:r w:rsidR="00B47858" w:rsidRPr="00B47858">
              <w:rPr>
                <w:sz w:val="24"/>
                <w:szCs w:val="24"/>
                <w:lang w:eastAsia="en-US"/>
              </w:rPr>
              <w:t>ведение</w:t>
            </w:r>
            <w:r>
              <w:rPr>
                <w:sz w:val="24"/>
                <w:szCs w:val="24"/>
                <w:lang w:eastAsia="en-US"/>
              </w:rPr>
              <w:t xml:space="preserve">  стр. 5 – 11.</w:t>
            </w:r>
            <w:r w:rsidR="00956719">
              <w:rPr>
                <w:rFonts w:ascii="Tahoma" w:hAnsi="Tahoma" w:cs="Tahoma"/>
                <w:sz w:val="24"/>
                <w:szCs w:val="24"/>
                <w:lang w:eastAsia="en-US"/>
              </w:rPr>
              <w:t>§</w:t>
            </w:r>
            <w:r w:rsidR="00956719">
              <w:rPr>
                <w:sz w:val="24"/>
                <w:szCs w:val="24"/>
                <w:lang w:eastAsia="en-US"/>
              </w:rPr>
              <w:t xml:space="preserve"> 1.</w:t>
            </w:r>
          </w:p>
        </w:tc>
        <w:tc>
          <w:tcPr>
            <w:tcW w:w="852" w:type="dxa"/>
            <w:tcBorders>
              <w:top w:val="single" w:sz="4" w:space="0" w:color="auto"/>
              <w:left w:val="single" w:sz="4" w:space="0" w:color="auto"/>
              <w:bottom w:val="single" w:sz="4" w:space="0" w:color="auto"/>
              <w:right w:val="single" w:sz="4" w:space="0" w:color="auto"/>
            </w:tcBorders>
          </w:tcPr>
          <w:p w:rsidR="00B47858" w:rsidRPr="00B47858" w:rsidRDefault="00B47858" w:rsidP="00914F5B">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3B62EC" w:rsidRDefault="00B47858" w:rsidP="001756E3">
            <w:pPr>
              <w:jc w:val="center"/>
              <w:rPr>
                <w:sz w:val="24"/>
                <w:szCs w:val="24"/>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Тема I</w:t>
            </w:r>
          </w:p>
        </w:tc>
        <w:tc>
          <w:tcPr>
            <w:tcW w:w="12613" w:type="dxa"/>
            <w:gridSpan w:val="4"/>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lang w:eastAsia="en-US"/>
              </w:rPr>
              <w:t>Становление  средневековой  Европы (</w:t>
            </w:r>
            <w:r w:rsidRPr="00B47858">
              <w:rPr>
                <w:b/>
                <w:sz w:val="24"/>
                <w:szCs w:val="24"/>
                <w:lang w:val="en-US" w:eastAsia="en-US"/>
              </w:rPr>
              <w:t>VI</w:t>
            </w:r>
            <w:r w:rsidRPr="00B47858">
              <w:rPr>
                <w:b/>
                <w:sz w:val="24"/>
                <w:szCs w:val="24"/>
                <w:lang w:eastAsia="en-US"/>
              </w:rPr>
              <w:t xml:space="preserve"> – </w:t>
            </w:r>
            <w:r w:rsidRPr="00B47858">
              <w:rPr>
                <w:b/>
                <w:sz w:val="24"/>
                <w:szCs w:val="24"/>
                <w:lang w:val="en-US" w:eastAsia="en-US"/>
              </w:rPr>
              <w:t>XI</w:t>
            </w:r>
            <w:r w:rsidRPr="00B47858">
              <w:rPr>
                <w:b/>
                <w:sz w:val="24"/>
                <w:szCs w:val="24"/>
                <w:lang w:eastAsia="en-US"/>
              </w:rPr>
              <w:t xml:space="preserve"> вв.)                                                                                              </w:t>
            </w:r>
          </w:p>
        </w:tc>
        <w:tc>
          <w:tcPr>
            <w:tcW w:w="1703" w:type="dxa"/>
            <w:gridSpan w:val="2"/>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lang w:eastAsia="en-US"/>
              </w:rPr>
              <w:t>4 часа</w:t>
            </w:r>
          </w:p>
        </w:tc>
      </w:tr>
      <w:tr w:rsidR="00B47858" w:rsidRPr="003B62EC"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2</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Христианская церковь в раннее  Средневековье</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1</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 xml:space="preserve">Предметные: </w:t>
            </w:r>
            <w:r w:rsidRPr="00B47858">
              <w:rPr>
                <w:sz w:val="24"/>
                <w:szCs w:val="24"/>
              </w:rPr>
              <w:t xml:space="preserve">Обобщать события истории  франков  и выделять её этапы. </w:t>
            </w:r>
            <w:r w:rsidR="00956719" w:rsidRPr="00B47858">
              <w:rPr>
                <w:sz w:val="24"/>
                <w:szCs w:val="24"/>
              </w:rPr>
              <w:t xml:space="preserve">Пояснять значение христианской религии  для  укрепления власти </w:t>
            </w:r>
            <w:proofErr w:type="spellStart"/>
            <w:r w:rsidR="00956719" w:rsidRPr="00B47858">
              <w:rPr>
                <w:sz w:val="24"/>
                <w:szCs w:val="24"/>
              </w:rPr>
              <w:t>Хлодвига</w:t>
            </w:r>
            <w:proofErr w:type="spellEnd"/>
            <w:r w:rsidR="00956719" w:rsidRPr="00B47858">
              <w:rPr>
                <w:sz w:val="24"/>
                <w:szCs w:val="24"/>
              </w:rPr>
              <w:t xml:space="preserve">.  </w:t>
            </w:r>
            <w:r w:rsidRPr="00B47858">
              <w:rPr>
                <w:sz w:val="24"/>
                <w:szCs w:val="24"/>
              </w:rPr>
              <w:t>Объяснять особенности монастырской жизни  и  её  роль  в  складывании  европейской культуры.</w:t>
            </w:r>
          </w:p>
          <w:p w:rsidR="00B47858" w:rsidRPr="00B47858" w:rsidRDefault="00B47858" w:rsidP="00B47858">
            <w:pPr>
              <w:rPr>
                <w:bCs/>
                <w:iCs/>
                <w:sz w:val="24"/>
                <w:szCs w:val="24"/>
              </w:rPr>
            </w:pPr>
            <w:proofErr w:type="spellStart"/>
            <w:r w:rsidRPr="00B47858">
              <w:rPr>
                <w:bCs/>
                <w:i/>
                <w:iCs/>
                <w:sz w:val="24"/>
                <w:szCs w:val="24"/>
              </w:rPr>
              <w:t>Метапредметные:</w:t>
            </w:r>
            <w:r w:rsidRPr="00B47858">
              <w:rPr>
                <w:bCs/>
                <w:iCs/>
                <w:sz w:val="24"/>
                <w:szCs w:val="24"/>
              </w:rPr>
              <w:t>Прини</w:t>
            </w:r>
            <w:r w:rsidRPr="00B47858">
              <w:rPr>
                <w:bCs/>
                <w:iCs/>
                <w:sz w:val="24"/>
                <w:szCs w:val="24"/>
              </w:rPr>
              <w:softHyphen/>
              <w:t>мают</w:t>
            </w:r>
            <w:proofErr w:type="spellEnd"/>
            <w:r w:rsidRPr="00B47858">
              <w:rPr>
                <w:bCs/>
                <w:iCs/>
                <w:sz w:val="24"/>
                <w:szCs w:val="24"/>
              </w:rPr>
              <w:t xml:space="preserve"> и сохраняют учеб</w:t>
            </w:r>
            <w:r w:rsidRPr="00B47858">
              <w:rPr>
                <w:bCs/>
                <w:iCs/>
                <w:sz w:val="24"/>
                <w:szCs w:val="24"/>
              </w:rPr>
              <w:softHyphen/>
              <w:t>ную задачу; самостоя</w:t>
            </w:r>
            <w:r w:rsidRPr="00B47858">
              <w:rPr>
                <w:bCs/>
                <w:iCs/>
                <w:sz w:val="24"/>
                <w:szCs w:val="24"/>
              </w:rPr>
              <w:softHyphen/>
              <w:t>тельно выделяют и фор</w:t>
            </w:r>
            <w:r w:rsidRPr="00B47858">
              <w:rPr>
                <w:bCs/>
                <w:iCs/>
                <w:sz w:val="24"/>
                <w:szCs w:val="24"/>
              </w:rPr>
              <w:softHyphen/>
              <w:t>мулируют цель; состав</w:t>
            </w:r>
            <w:r w:rsidRPr="00B47858">
              <w:rPr>
                <w:bCs/>
                <w:iCs/>
                <w:sz w:val="24"/>
                <w:szCs w:val="24"/>
              </w:rPr>
              <w:softHyphen/>
              <w:t>ляют план действий; участвуют в коллектив</w:t>
            </w:r>
            <w:r w:rsidRPr="00B47858">
              <w:rPr>
                <w:bCs/>
                <w:iCs/>
                <w:sz w:val="24"/>
                <w:szCs w:val="24"/>
              </w:rPr>
              <w:softHyphen/>
              <w:t>ном  обсуждении про</w:t>
            </w:r>
            <w:r w:rsidRPr="00B47858">
              <w:rPr>
                <w:bCs/>
                <w:iCs/>
                <w:sz w:val="24"/>
                <w:szCs w:val="24"/>
              </w:rPr>
              <w:softHyphen/>
              <w:t xml:space="preserve">блемы. </w:t>
            </w:r>
          </w:p>
          <w:p w:rsidR="00B47858" w:rsidRPr="00B47858" w:rsidRDefault="00B47858" w:rsidP="00B47858">
            <w:pPr>
              <w:rPr>
                <w:sz w:val="24"/>
                <w:szCs w:val="24"/>
              </w:rPr>
            </w:pPr>
            <w:r w:rsidRPr="00B47858">
              <w:rPr>
                <w:i/>
                <w:sz w:val="24"/>
                <w:szCs w:val="24"/>
              </w:rPr>
              <w:t>Личностные:</w:t>
            </w:r>
            <w:r w:rsidRPr="00B47858">
              <w:rPr>
                <w:sz w:val="24"/>
                <w:szCs w:val="24"/>
              </w:rPr>
              <w:t xml:space="preserve">  Формирование  уважительного отношение к прошлому, к культурному  и  историческому  наследию  через понимание  обусловленности  и мотивации  поступков  людей  предшествующих эпох</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956719" w:rsidP="00B47858">
            <w:pPr>
              <w:jc w:val="center"/>
              <w:rPr>
                <w:sz w:val="24"/>
                <w:szCs w:val="24"/>
                <w:lang w:eastAsia="en-US"/>
              </w:rPr>
            </w:pPr>
            <w:r>
              <w:rPr>
                <w:sz w:val="24"/>
                <w:szCs w:val="24"/>
                <w:lang w:eastAsia="en-US"/>
              </w:rPr>
              <w:t xml:space="preserve">§ </w:t>
            </w:r>
            <w:r w:rsidR="00B47858" w:rsidRPr="00B47858">
              <w:rPr>
                <w:sz w:val="24"/>
                <w:szCs w:val="24"/>
                <w:lang w:eastAsia="en-US"/>
              </w:rPr>
              <w:t>2</w:t>
            </w:r>
          </w:p>
        </w:tc>
        <w:tc>
          <w:tcPr>
            <w:tcW w:w="852" w:type="dxa"/>
            <w:tcBorders>
              <w:top w:val="single" w:sz="4" w:space="0" w:color="auto"/>
              <w:left w:val="single" w:sz="4" w:space="0" w:color="auto"/>
              <w:bottom w:val="single" w:sz="4" w:space="0" w:color="auto"/>
              <w:right w:val="single" w:sz="4" w:space="0" w:color="auto"/>
            </w:tcBorders>
          </w:tcPr>
          <w:p w:rsidR="00B47858" w:rsidRPr="00B47858" w:rsidRDefault="00B47858" w:rsidP="003B62EC">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3B62EC" w:rsidRDefault="00B47858" w:rsidP="003B62EC">
            <w:pPr>
              <w:jc w:val="center"/>
              <w:rPr>
                <w:sz w:val="24"/>
                <w:szCs w:val="24"/>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3</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Возникновение    распад  империи  Карла  Великого</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2</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 xml:space="preserve">Предметные: </w:t>
            </w:r>
            <w:r w:rsidRPr="00B47858">
              <w:rPr>
                <w:sz w:val="24"/>
                <w:szCs w:val="24"/>
              </w:rPr>
              <w:t xml:space="preserve">Объяснять причины появления  в Европе  новой империи  в  эпоху  Средневековья.  С помощью исторической карты  рассказывать о внешней  политике Карла Великого.  Сравнивать  политику  Карла и </w:t>
            </w:r>
            <w:proofErr w:type="spellStart"/>
            <w:r w:rsidRPr="00B47858">
              <w:rPr>
                <w:sz w:val="24"/>
                <w:szCs w:val="24"/>
              </w:rPr>
              <w:t>Хлодвига</w:t>
            </w:r>
            <w:proofErr w:type="spellEnd"/>
            <w:r w:rsidRPr="00B47858">
              <w:rPr>
                <w:sz w:val="24"/>
                <w:szCs w:val="24"/>
              </w:rPr>
              <w:t xml:space="preserve">. Комментировать последствия </w:t>
            </w:r>
            <w:proofErr w:type="spellStart"/>
            <w:r w:rsidRPr="00B47858">
              <w:rPr>
                <w:sz w:val="24"/>
                <w:szCs w:val="24"/>
              </w:rPr>
              <w:lastRenderedPageBreak/>
              <w:t>Верденского</w:t>
            </w:r>
            <w:proofErr w:type="spellEnd"/>
            <w:r w:rsidRPr="00B47858">
              <w:rPr>
                <w:sz w:val="24"/>
                <w:szCs w:val="24"/>
              </w:rPr>
              <w:t xml:space="preserve">  раздела.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Привлекать ранее  изученный материал  при решении  познавательных  задач.  Применять начальные  исследовательские  умения  при  решении  поисковых  задач. </w:t>
            </w:r>
          </w:p>
          <w:p w:rsidR="00B47858" w:rsidRPr="00B47858" w:rsidRDefault="00B47858" w:rsidP="00B47858">
            <w:pPr>
              <w:rPr>
                <w:sz w:val="24"/>
                <w:szCs w:val="24"/>
              </w:rPr>
            </w:pPr>
            <w:r w:rsidRPr="00B47858">
              <w:rPr>
                <w:i/>
                <w:sz w:val="24"/>
                <w:szCs w:val="24"/>
              </w:rPr>
              <w:t>Личностные:</w:t>
            </w:r>
            <w:r w:rsidRPr="00B47858">
              <w:rPr>
                <w:sz w:val="24"/>
                <w:szCs w:val="24"/>
              </w:rPr>
              <w:t xml:space="preserve">  Сравнивают раз</w:t>
            </w:r>
            <w:r w:rsidRPr="00B47858">
              <w:rPr>
                <w:sz w:val="24"/>
                <w:szCs w:val="24"/>
              </w:rPr>
              <w:softHyphen/>
              <w:t>ные точки зре</w:t>
            </w:r>
            <w:r w:rsidRPr="00B47858">
              <w:rPr>
                <w:sz w:val="24"/>
                <w:szCs w:val="24"/>
              </w:rPr>
              <w:softHyphen/>
              <w:t>ния; оценивают собственную учебную дея</w:t>
            </w:r>
            <w:r w:rsidRPr="00B47858">
              <w:rPr>
                <w:sz w:val="24"/>
                <w:szCs w:val="24"/>
              </w:rPr>
              <w:softHyphen/>
              <w:t>тельность; выра</w:t>
            </w:r>
            <w:r w:rsidRPr="00B47858">
              <w:rPr>
                <w:sz w:val="24"/>
                <w:szCs w:val="24"/>
              </w:rPr>
              <w:softHyphen/>
              <w:t>жают положи</w:t>
            </w:r>
            <w:r w:rsidRPr="00B47858">
              <w:rPr>
                <w:sz w:val="24"/>
                <w:szCs w:val="24"/>
              </w:rPr>
              <w:softHyphen/>
              <w:t>тельное отноше</w:t>
            </w:r>
            <w:r w:rsidRPr="00B47858">
              <w:rPr>
                <w:sz w:val="24"/>
                <w:szCs w:val="24"/>
              </w:rPr>
              <w:softHyphen/>
              <w:t>ние к процессу познания</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lastRenderedPageBreak/>
              <w:t>§ 3</w:t>
            </w:r>
          </w:p>
        </w:tc>
        <w:tc>
          <w:tcPr>
            <w:tcW w:w="852" w:type="dxa"/>
            <w:tcBorders>
              <w:top w:val="single" w:sz="4" w:space="0" w:color="auto"/>
              <w:left w:val="single" w:sz="4" w:space="0" w:color="auto"/>
              <w:bottom w:val="single" w:sz="4" w:space="0" w:color="auto"/>
              <w:right w:val="single" w:sz="4" w:space="0" w:color="auto"/>
            </w:tcBorders>
          </w:tcPr>
          <w:p w:rsidR="00B47858" w:rsidRPr="00B47858" w:rsidRDefault="00B47858" w:rsidP="009733F1">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9733F1">
            <w:pPr>
              <w:jc w:val="cente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4</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 xml:space="preserve">Феодальная  раздробленность Западной Европы  в </w:t>
            </w:r>
            <w:r w:rsidRPr="00B47858">
              <w:rPr>
                <w:b/>
                <w:sz w:val="24"/>
                <w:szCs w:val="24"/>
                <w:lang w:val="en-US"/>
              </w:rPr>
              <w:t>IX</w:t>
            </w:r>
            <w:r w:rsidRPr="00B47858">
              <w:rPr>
                <w:b/>
                <w:sz w:val="24"/>
                <w:szCs w:val="24"/>
              </w:rPr>
              <w:t xml:space="preserve"> – </w:t>
            </w:r>
            <w:r w:rsidRPr="00B47858">
              <w:rPr>
                <w:b/>
                <w:sz w:val="24"/>
                <w:szCs w:val="24"/>
                <w:lang w:val="en-US"/>
              </w:rPr>
              <w:t>XI</w:t>
            </w:r>
            <w:r w:rsidRPr="00B47858">
              <w:rPr>
                <w:b/>
                <w:sz w:val="24"/>
                <w:szCs w:val="24"/>
              </w:rPr>
              <w:t xml:space="preserve"> веках</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3</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 xml:space="preserve">Предметные: </w:t>
            </w:r>
            <w:r w:rsidRPr="00B47858">
              <w:rPr>
                <w:sz w:val="24"/>
                <w:szCs w:val="24"/>
              </w:rPr>
              <w:t xml:space="preserve">Объяснять  причины ослабления королевской власти во Франции.  Сравнивать королевскую власть во Франции  и  Германии.  Проводить  аналогию  между римской империей и Священной Римской империей.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00F12EAF">
              <w:rPr>
                <w:bCs/>
                <w:i/>
                <w:iCs/>
                <w:sz w:val="24"/>
                <w:szCs w:val="24"/>
              </w:rPr>
              <w:t xml:space="preserve">  </w:t>
            </w:r>
            <w:r w:rsidRPr="00B47858">
              <w:rPr>
                <w:bCs/>
                <w:iCs/>
                <w:sz w:val="24"/>
                <w:szCs w:val="24"/>
              </w:rPr>
              <w:t>Обмениваются мнениями</w:t>
            </w:r>
            <w:r w:rsidR="00F12EAF">
              <w:rPr>
                <w:bCs/>
                <w:iCs/>
                <w:sz w:val="24"/>
                <w:szCs w:val="24"/>
              </w:rPr>
              <w:t xml:space="preserve"> при групповой работе</w:t>
            </w:r>
            <w:r w:rsidRPr="00B47858">
              <w:rPr>
                <w:bCs/>
                <w:iCs/>
                <w:sz w:val="24"/>
                <w:szCs w:val="24"/>
              </w:rPr>
              <w:t xml:space="preserve">, </w:t>
            </w:r>
            <w:r w:rsidRPr="00B47858">
              <w:rPr>
                <w:sz w:val="24"/>
                <w:szCs w:val="24"/>
              </w:rPr>
              <w:t>плани</w:t>
            </w:r>
            <w:r w:rsidRPr="00B47858">
              <w:rPr>
                <w:sz w:val="24"/>
                <w:szCs w:val="24"/>
              </w:rPr>
              <w:softHyphen/>
              <w:t>руют решение учебной задачи, выстраивают ал</w:t>
            </w:r>
            <w:r w:rsidRPr="00B47858">
              <w:rPr>
                <w:sz w:val="24"/>
                <w:szCs w:val="24"/>
              </w:rPr>
              <w:softHyphen/>
              <w:t>горитм действий, допус</w:t>
            </w:r>
            <w:r w:rsidRPr="00B47858">
              <w:rPr>
                <w:sz w:val="24"/>
                <w:szCs w:val="24"/>
              </w:rPr>
              <w:softHyphen/>
              <w:t xml:space="preserve">кают существование различных точек зрения; адекватно используют речевые средства для решения различных коммуникативных задач. </w:t>
            </w:r>
          </w:p>
          <w:p w:rsidR="00B47858" w:rsidRPr="00B47858" w:rsidRDefault="00B47858" w:rsidP="00B47858">
            <w:pPr>
              <w:rPr>
                <w:sz w:val="24"/>
                <w:szCs w:val="24"/>
              </w:rPr>
            </w:pPr>
            <w:r w:rsidRPr="00B47858">
              <w:rPr>
                <w:i/>
                <w:sz w:val="24"/>
                <w:szCs w:val="24"/>
              </w:rPr>
              <w:t>Личностные:</w:t>
            </w:r>
            <w:r w:rsidRPr="00B47858">
              <w:rPr>
                <w:sz w:val="24"/>
                <w:szCs w:val="24"/>
              </w:rPr>
              <w:t xml:space="preserve"> Оцени</w:t>
            </w:r>
            <w:r w:rsidRPr="00B47858">
              <w:rPr>
                <w:sz w:val="24"/>
                <w:szCs w:val="24"/>
              </w:rPr>
              <w:softHyphen/>
              <w:t>вают свою работу на уроке; анализируют эмоциональное состоя</w:t>
            </w:r>
            <w:r w:rsidRPr="00B47858">
              <w:rPr>
                <w:sz w:val="24"/>
                <w:szCs w:val="24"/>
              </w:rPr>
              <w:softHyphen/>
              <w:t>ние, полученное от ус</w:t>
            </w:r>
            <w:r w:rsidRPr="00B47858">
              <w:rPr>
                <w:sz w:val="24"/>
                <w:szCs w:val="24"/>
              </w:rPr>
              <w:softHyphen/>
              <w:t>пешной (неуспешной) деятельности на уроке;  вступают в речевое об</w:t>
            </w:r>
            <w:r w:rsidRPr="00B47858">
              <w:rPr>
                <w:sz w:val="24"/>
                <w:szCs w:val="24"/>
              </w:rPr>
              <w:softHyphen/>
              <w:t>щение, участвуют в диа</w:t>
            </w:r>
            <w:r w:rsidRPr="00B47858">
              <w:rPr>
                <w:sz w:val="24"/>
                <w:szCs w:val="24"/>
              </w:rPr>
              <w:softHyphen/>
              <w:t>логе,  работают с книгой.</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 4</w:t>
            </w:r>
          </w:p>
        </w:tc>
        <w:tc>
          <w:tcPr>
            <w:tcW w:w="852" w:type="dxa"/>
            <w:tcBorders>
              <w:top w:val="single" w:sz="4" w:space="0" w:color="auto"/>
              <w:left w:val="single" w:sz="4" w:space="0" w:color="auto"/>
              <w:bottom w:val="single" w:sz="4" w:space="0" w:color="auto"/>
              <w:right w:val="single" w:sz="4" w:space="0" w:color="auto"/>
            </w:tcBorders>
          </w:tcPr>
          <w:p w:rsidR="00B47858" w:rsidRPr="0072036B" w:rsidRDefault="00B47858" w:rsidP="0072036B">
            <w:pPr>
              <w:jc w:val="center"/>
              <w:rPr>
                <w:sz w:val="24"/>
                <w:szCs w:val="24"/>
                <w:lang w:val="en-US"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72036B" w:rsidRDefault="00B47858" w:rsidP="0072036B">
            <w:pPr>
              <w:jc w:val="center"/>
              <w:rPr>
                <w:sz w:val="24"/>
                <w:szCs w:val="24"/>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5</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Англия в раннее  Средневековье</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4</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 xml:space="preserve">Предметные: </w:t>
            </w:r>
            <w:r w:rsidRPr="00B47858">
              <w:rPr>
                <w:sz w:val="24"/>
                <w:szCs w:val="24"/>
              </w:rPr>
              <w:t>Сравнивать королевскую власть в Англии, во Франции  и  Германии. Выявить последствия норманнского вторжения во владения государств  Европы.</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взаимодействуют в ходе групповой работы, ведут диалог, участвуют в дис</w:t>
            </w:r>
            <w:r w:rsidRPr="00B47858">
              <w:rPr>
                <w:sz w:val="24"/>
                <w:szCs w:val="24"/>
              </w:rPr>
              <w:softHyphen/>
              <w:t>куссии; принимают дру</w:t>
            </w:r>
            <w:r w:rsidRPr="00B47858">
              <w:rPr>
                <w:sz w:val="24"/>
                <w:szCs w:val="24"/>
              </w:rPr>
              <w:softHyphen/>
              <w:t>гое мнение и позицию, допускают существова</w:t>
            </w:r>
            <w:r w:rsidRPr="00B47858">
              <w:rPr>
                <w:sz w:val="24"/>
                <w:szCs w:val="24"/>
              </w:rPr>
              <w:softHyphen/>
              <w:t>ние различных точек зрения; прогно</w:t>
            </w:r>
            <w:r w:rsidRPr="00B47858">
              <w:rPr>
                <w:sz w:val="24"/>
                <w:szCs w:val="24"/>
              </w:rPr>
              <w:softHyphen/>
              <w:t>зируют результаты ус</w:t>
            </w:r>
            <w:r w:rsidRPr="00B47858">
              <w:rPr>
                <w:sz w:val="24"/>
                <w:szCs w:val="24"/>
              </w:rPr>
              <w:softHyphen/>
              <w:t>воения изучаемого мате</w:t>
            </w:r>
            <w:r w:rsidRPr="00B47858">
              <w:rPr>
                <w:sz w:val="24"/>
                <w:szCs w:val="24"/>
              </w:rPr>
              <w:softHyphen/>
              <w:t>риала; принимают и со</w:t>
            </w:r>
            <w:r w:rsidRPr="00B47858">
              <w:rPr>
                <w:sz w:val="24"/>
                <w:szCs w:val="24"/>
              </w:rPr>
              <w:softHyphen/>
              <w:t>храняют учебную задачу</w:t>
            </w:r>
          </w:p>
          <w:p w:rsidR="00B47858" w:rsidRPr="00B47858" w:rsidRDefault="00B47858" w:rsidP="00B47858">
            <w:pPr>
              <w:rPr>
                <w:sz w:val="24"/>
                <w:szCs w:val="24"/>
              </w:rPr>
            </w:pPr>
            <w:r w:rsidRPr="00B47858">
              <w:rPr>
                <w:i/>
                <w:sz w:val="24"/>
                <w:szCs w:val="24"/>
              </w:rPr>
              <w:t xml:space="preserve">Личностные: </w:t>
            </w:r>
            <w:r w:rsidRPr="00B47858">
              <w:rPr>
                <w:sz w:val="24"/>
                <w:szCs w:val="24"/>
              </w:rPr>
              <w:t>Применяют пра</w:t>
            </w:r>
            <w:r w:rsidRPr="00B47858">
              <w:rPr>
                <w:sz w:val="24"/>
                <w:szCs w:val="24"/>
              </w:rPr>
              <w:softHyphen/>
              <w:t>вила делового сотрудничества; сравнивают раз</w:t>
            </w:r>
            <w:r w:rsidRPr="00B47858">
              <w:rPr>
                <w:sz w:val="24"/>
                <w:szCs w:val="24"/>
              </w:rPr>
              <w:softHyphen/>
              <w:t>ные точки зре</w:t>
            </w:r>
            <w:r w:rsidRPr="00B47858">
              <w:rPr>
                <w:sz w:val="24"/>
                <w:szCs w:val="24"/>
              </w:rPr>
              <w:softHyphen/>
              <w:t>ния; оценивают собственную учебную дея</w:t>
            </w:r>
            <w:r w:rsidRPr="00B47858">
              <w:rPr>
                <w:sz w:val="24"/>
                <w:szCs w:val="24"/>
              </w:rPr>
              <w:softHyphen/>
              <w:t>тельность; выра</w:t>
            </w:r>
            <w:r w:rsidRPr="00B47858">
              <w:rPr>
                <w:sz w:val="24"/>
                <w:szCs w:val="24"/>
              </w:rPr>
              <w:softHyphen/>
              <w:t>жают положи</w:t>
            </w:r>
            <w:r w:rsidRPr="00B47858">
              <w:rPr>
                <w:sz w:val="24"/>
                <w:szCs w:val="24"/>
              </w:rPr>
              <w:softHyphen/>
              <w:t>тельное отноше</w:t>
            </w:r>
            <w:r w:rsidRPr="00B47858">
              <w:rPr>
                <w:sz w:val="24"/>
                <w:szCs w:val="24"/>
              </w:rPr>
              <w:softHyphen/>
              <w:t>ние к процессу познания</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 5</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914F5B" w:rsidRDefault="00B47858" w:rsidP="00914F5B">
            <w:pPr>
              <w:jc w:val="center"/>
              <w:rPr>
                <w:sz w:val="24"/>
                <w:szCs w:val="24"/>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 xml:space="preserve">Тема  </w:t>
            </w:r>
            <w:r w:rsidRPr="00B47858">
              <w:rPr>
                <w:b/>
                <w:sz w:val="24"/>
                <w:szCs w:val="24"/>
                <w:lang w:val="en-US"/>
              </w:rPr>
              <w:t>II</w:t>
            </w:r>
          </w:p>
        </w:tc>
        <w:tc>
          <w:tcPr>
            <w:tcW w:w="12613" w:type="dxa"/>
            <w:gridSpan w:val="4"/>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lang w:eastAsia="en-US"/>
              </w:rPr>
              <w:t xml:space="preserve">Византийская империя и славяне  в  </w:t>
            </w:r>
            <w:r w:rsidRPr="00B47858">
              <w:rPr>
                <w:b/>
                <w:sz w:val="24"/>
                <w:szCs w:val="24"/>
                <w:lang w:val="en-US" w:eastAsia="en-US"/>
              </w:rPr>
              <w:t>VI</w:t>
            </w:r>
            <w:r w:rsidRPr="00B47858">
              <w:rPr>
                <w:b/>
                <w:sz w:val="24"/>
                <w:szCs w:val="24"/>
                <w:lang w:eastAsia="en-US"/>
              </w:rPr>
              <w:t xml:space="preserve"> – </w:t>
            </w:r>
            <w:r w:rsidRPr="00B47858">
              <w:rPr>
                <w:b/>
                <w:sz w:val="24"/>
                <w:szCs w:val="24"/>
                <w:lang w:val="en-US" w:eastAsia="en-US"/>
              </w:rPr>
              <w:t>XI</w:t>
            </w:r>
            <w:r w:rsidRPr="00B47858">
              <w:rPr>
                <w:b/>
                <w:sz w:val="24"/>
                <w:szCs w:val="24"/>
                <w:lang w:eastAsia="en-US"/>
              </w:rPr>
              <w:t xml:space="preserve"> вв.                                                                                               </w:t>
            </w:r>
          </w:p>
        </w:tc>
        <w:tc>
          <w:tcPr>
            <w:tcW w:w="1703" w:type="dxa"/>
            <w:gridSpan w:val="2"/>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lang w:eastAsia="en-US"/>
              </w:rPr>
              <w:t>2 часа</w:t>
            </w:r>
          </w:p>
        </w:tc>
      </w:tr>
      <w:tr w:rsidR="00B47858" w:rsidRPr="00914F5B"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6</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 xml:space="preserve">Византия в </w:t>
            </w:r>
            <w:r w:rsidRPr="00B47858">
              <w:rPr>
                <w:b/>
                <w:sz w:val="24"/>
                <w:szCs w:val="24"/>
                <w:lang w:val="en-US"/>
              </w:rPr>
              <w:t>VI</w:t>
            </w:r>
            <w:r w:rsidRPr="00B47858">
              <w:rPr>
                <w:b/>
                <w:sz w:val="24"/>
                <w:szCs w:val="24"/>
              </w:rPr>
              <w:t xml:space="preserve"> – </w:t>
            </w:r>
            <w:r w:rsidRPr="00B47858">
              <w:rPr>
                <w:b/>
                <w:sz w:val="24"/>
                <w:szCs w:val="24"/>
                <w:lang w:val="en-US"/>
              </w:rPr>
              <w:t>XI</w:t>
            </w:r>
            <w:r w:rsidRPr="00B47858">
              <w:rPr>
                <w:b/>
                <w:sz w:val="24"/>
                <w:szCs w:val="24"/>
              </w:rPr>
              <w:t>вв.  Император  Юстиниан</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1</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 xml:space="preserve">Предметные: </w:t>
            </w:r>
            <w:r w:rsidRPr="00B47858">
              <w:rPr>
                <w:sz w:val="24"/>
                <w:szCs w:val="24"/>
              </w:rPr>
              <w:t xml:space="preserve">Показывать на карте  местоположение  Византии. Назвать её соседей.  Сравнивать  управление  государством  в  </w:t>
            </w:r>
            <w:r w:rsidRPr="00B47858">
              <w:rPr>
                <w:sz w:val="24"/>
                <w:szCs w:val="24"/>
              </w:rPr>
              <w:lastRenderedPageBreak/>
              <w:t xml:space="preserve">Византии  и  империи  Карла  Великого.  Объяснять  неудачи  Юстиниана  в попытке  возродить  римскую  империю. Оценить Юстиниана, как  правителя. Доказать, что Византия – наследница  мира  Античности  и  стран  Востока.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00F12EAF">
              <w:rPr>
                <w:bCs/>
                <w:i/>
                <w:iCs/>
                <w:sz w:val="24"/>
                <w:szCs w:val="24"/>
              </w:rPr>
              <w:t xml:space="preserve">  </w:t>
            </w:r>
            <w:r w:rsidRPr="00B47858">
              <w:rPr>
                <w:bCs/>
                <w:iCs/>
                <w:sz w:val="24"/>
                <w:szCs w:val="24"/>
              </w:rPr>
              <w:t>Прини</w:t>
            </w:r>
            <w:r w:rsidRPr="00B47858">
              <w:rPr>
                <w:bCs/>
                <w:iCs/>
                <w:sz w:val="24"/>
                <w:szCs w:val="24"/>
              </w:rPr>
              <w:softHyphen/>
              <w:t>мают и сохраняют учеб</w:t>
            </w:r>
            <w:r w:rsidRPr="00B47858">
              <w:rPr>
                <w:bCs/>
                <w:iCs/>
                <w:sz w:val="24"/>
                <w:szCs w:val="24"/>
              </w:rPr>
              <w:softHyphen/>
              <w:t>ную задачу; самостоя</w:t>
            </w:r>
            <w:r w:rsidRPr="00B47858">
              <w:rPr>
                <w:bCs/>
                <w:iCs/>
                <w:sz w:val="24"/>
                <w:szCs w:val="24"/>
              </w:rPr>
              <w:softHyphen/>
              <w:t>тельно выделяют и фор</w:t>
            </w:r>
            <w:r w:rsidRPr="00B47858">
              <w:rPr>
                <w:bCs/>
                <w:iCs/>
                <w:sz w:val="24"/>
                <w:szCs w:val="24"/>
              </w:rPr>
              <w:softHyphen/>
              <w:t>мулируют цель; состав</w:t>
            </w:r>
            <w:r w:rsidRPr="00B47858">
              <w:rPr>
                <w:bCs/>
                <w:iCs/>
                <w:sz w:val="24"/>
                <w:szCs w:val="24"/>
              </w:rPr>
              <w:softHyphen/>
              <w:t>ляют план действий; участвуют в коллектив</w:t>
            </w:r>
            <w:r w:rsidRPr="00B47858">
              <w:rPr>
                <w:bCs/>
                <w:iCs/>
                <w:sz w:val="24"/>
                <w:szCs w:val="24"/>
              </w:rPr>
              <w:softHyphen/>
              <w:t>ном  обсуждении про</w:t>
            </w:r>
            <w:r w:rsidRPr="00B47858">
              <w:rPr>
                <w:bCs/>
                <w:iCs/>
                <w:sz w:val="24"/>
                <w:szCs w:val="24"/>
              </w:rPr>
              <w:softHyphen/>
              <w:t>блемы.</w:t>
            </w:r>
          </w:p>
          <w:p w:rsidR="00B47858" w:rsidRPr="00B47858" w:rsidRDefault="00B47858" w:rsidP="00B47858">
            <w:pPr>
              <w:rPr>
                <w:sz w:val="24"/>
                <w:szCs w:val="24"/>
              </w:rPr>
            </w:pPr>
            <w:r w:rsidRPr="00B47858">
              <w:rPr>
                <w:i/>
                <w:sz w:val="24"/>
                <w:szCs w:val="24"/>
              </w:rPr>
              <w:t>Личностные:</w:t>
            </w:r>
            <w:r w:rsidRPr="00B47858">
              <w:rPr>
                <w:sz w:val="24"/>
                <w:szCs w:val="24"/>
              </w:rPr>
              <w:t xml:space="preserve">  Применяют пра</w:t>
            </w:r>
            <w:r w:rsidRPr="00B47858">
              <w:rPr>
                <w:sz w:val="24"/>
                <w:szCs w:val="24"/>
              </w:rPr>
              <w:softHyphen/>
              <w:t>вила делового сотрудничества; сравнивают раз</w:t>
            </w:r>
            <w:r w:rsidRPr="00B47858">
              <w:rPr>
                <w:sz w:val="24"/>
                <w:szCs w:val="24"/>
              </w:rPr>
              <w:softHyphen/>
              <w:t>ные точки зре</w:t>
            </w:r>
            <w:r w:rsidRPr="00B47858">
              <w:rPr>
                <w:sz w:val="24"/>
                <w:szCs w:val="24"/>
              </w:rPr>
              <w:softHyphen/>
              <w:t>ния; оценивают собственную учебную дея</w:t>
            </w:r>
            <w:r w:rsidRPr="00B47858">
              <w:rPr>
                <w:sz w:val="24"/>
                <w:szCs w:val="24"/>
              </w:rPr>
              <w:softHyphen/>
              <w:t>тельность; выра</w:t>
            </w:r>
            <w:r w:rsidRPr="00B47858">
              <w:rPr>
                <w:sz w:val="24"/>
                <w:szCs w:val="24"/>
              </w:rPr>
              <w:softHyphen/>
              <w:t>жают положи</w:t>
            </w:r>
            <w:r w:rsidRPr="00B47858">
              <w:rPr>
                <w:sz w:val="24"/>
                <w:szCs w:val="24"/>
              </w:rPr>
              <w:softHyphen/>
              <w:t>тельное отноше</w:t>
            </w:r>
            <w:r w:rsidRPr="00B47858">
              <w:rPr>
                <w:sz w:val="24"/>
                <w:szCs w:val="24"/>
              </w:rPr>
              <w:softHyphen/>
              <w:t>ние к процессу познания</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00751C" w:rsidP="00B47858">
            <w:pPr>
              <w:jc w:val="center"/>
              <w:rPr>
                <w:sz w:val="24"/>
                <w:szCs w:val="24"/>
                <w:lang w:eastAsia="en-US"/>
              </w:rPr>
            </w:pPr>
            <w:r>
              <w:rPr>
                <w:sz w:val="24"/>
                <w:szCs w:val="24"/>
                <w:lang w:eastAsia="en-US"/>
              </w:rPr>
              <w:lastRenderedPageBreak/>
              <w:t>§ 6,</w:t>
            </w:r>
            <w:r w:rsidR="00B47858" w:rsidRPr="00B47858">
              <w:rPr>
                <w:sz w:val="24"/>
                <w:szCs w:val="24"/>
                <w:lang w:eastAsia="en-US"/>
              </w:rPr>
              <w:t>7</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31466" w:rsidRPr="00914F5B" w:rsidRDefault="00B31466" w:rsidP="00914F5B">
            <w:pPr>
              <w:jc w:val="center"/>
              <w:rPr>
                <w:sz w:val="24"/>
                <w:szCs w:val="24"/>
              </w:rPr>
            </w:pPr>
          </w:p>
        </w:tc>
      </w:tr>
      <w:tr w:rsidR="00B47858" w:rsidRPr="00914F5B"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7</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Образование  славянских государств</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2</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Предметные:</w:t>
            </w:r>
            <w:r w:rsidRPr="00B47858">
              <w:rPr>
                <w:sz w:val="24"/>
                <w:szCs w:val="24"/>
              </w:rPr>
              <w:t xml:space="preserve"> Составлять  логически  стройный  рассказ  о  славянских племенах  и образования  у  них  государственности. Сравнить управление  государством у южных, западных и восточных славян. Выделить общее  в судьбах славянских государств.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00F12EAF">
              <w:rPr>
                <w:bCs/>
                <w:i/>
                <w:iCs/>
                <w:sz w:val="24"/>
                <w:szCs w:val="24"/>
              </w:rPr>
              <w:t xml:space="preserve">  </w:t>
            </w:r>
            <w:r w:rsidRPr="00B47858">
              <w:rPr>
                <w:bCs/>
                <w:iCs/>
                <w:sz w:val="24"/>
                <w:szCs w:val="24"/>
              </w:rPr>
              <w:t>Прини</w:t>
            </w:r>
            <w:r w:rsidRPr="00B47858">
              <w:rPr>
                <w:bCs/>
                <w:iCs/>
                <w:sz w:val="24"/>
                <w:szCs w:val="24"/>
              </w:rPr>
              <w:softHyphen/>
              <w:t>мают и сохраняют учеб</w:t>
            </w:r>
            <w:r w:rsidRPr="00B47858">
              <w:rPr>
                <w:bCs/>
                <w:iCs/>
                <w:sz w:val="24"/>
                <w:szCs w:val="24"/>
              </w:rPr>
              <w:softHyphen/>
              <w:t>ную задачу; самостоя</w:t>
            </w:r>
            <w:r w:rsidRPr="00B47858">
              <w:rPr>
                <w:bCs/>
                <w:iCs/>
                <w:sz w:val="24"/>
                <w:szCs w:val="24"/>
              </w:rPr>
              <w:softHyphen/>
              <w:t>тельно выделяют и фор</w:t>
            </w:r>
            <w:r w:rsidRPr="00B47858">
              <w:rPr>
                <w:bCs/>
                <w:iCs/>
                <w:sz w:val="24"/>
                <w:szCs w:val="24"/>
              </w:rPr>
              <w:softHyphen/>
              <w:t>мулируют цель; состав</w:t>
            </w:r>
            <w:r w:rsidRPr="00B47858">
              <w:rPr>
                <w:bCs/>
                <w:iCs/>
                <w:sz w:val="24"/>
                <w:szCs w:val="24"/>
              </w:rPr>
              <w:softHyphen/>
              <w:t>ляют план действий; участвуют в коллектив</w:t>
            </w:r>
            <w:r w:rsidRPr="00B47858">
              <w:rPr>
                <w:bCs/>
                <w:iCs/>
                <w:sz w:val="24"/>
                <w:szCs w:val="24"/>
              </w:rPr>
              <w:softHyphen/>
              <w:t>ном  обсуждении про</w:t>
            </w:r>
            <w:r w:rsidRPr="00B47858">
              <w:rPr>
                <w:bCs/>
                <w:iCs/>
                <w:sz w:val="24"/>
                <w:szCs w:val="24"/>
              </w:rPr>
              <w:softHyphen/>
              <w:t>блемы.</w:t>
            </w:r>
          </w:p>
          <w:p w:rsidR="00B47858" w:rsidRPr="00B47858" w:rsidRDefault="00B47858" w:rsidP="00B47858">
            <w:pPr>
              <w:rPr>
                <w:sz w:val="24"/>
                <w:szCs w:val="24"/>
              </w:rPr>
            </w:pPr>
            <w:r w:rsidRPr="00B47858">
              <w:rPr>
                <w:i/>
                <w:sz w:val="24"/>
                <w:szCs w:val="24"/>
              </w:rPr>
              <w:t xml:space="preserve">Личностные: </w:t>
            </w:r>
            <w:r w:rsidRPr="00B47858">
              <w:rPr>
                <w:sz w:val="24"/>
                <w:szCs w:val="24"/>
              </w:rPr>
              <w:t>Оцени</w:t>
            </w:r>
            <w:r w:rsidRPr="00B47858">
              <w:rPr>
                <w:sz w:val="24"/>
                <w:szCs w:val="24"/>
              </w:rPr>
              <w:softHyphen/>
              <w:t>вают свою работу на уроке; анализируют эмоциональное состоя</w:t>
            </w:r>
            <w:r w:rsidRPr="00B47858">
              <w:rPr>
                <w:sz w:val="24"/>
                <w:szCs w:val="24"/>
              </w:rPr>
              <w:softHyphen/>
              <w:t>ние, полученное от ус</w:t>
            </w:r>
            <w:r w:rsidRPr="00B47858">
              <w:rPr>
                <w:sz w:val="24"/>
                <w:szCs w:val="24"/>
              </w:rPr>
              <w:softHyphen/>
              <w:t>пешной (неуспешной) деятельности на уроке;  вступают в речевое об</w:t>
            </w:r>
            <w:r w:rsidRPr="00B47858">
              <w:rPr>
                <w:sz w:val="24"/>
                <w:szCs w:val="24"/>
              </w:rPr>
              <w:softHyphen/>
              <w:t>щение, участвуют в диа</w:t>
            </w:r>
            <w:r w:rsidRPr="00B47858">
              <w:rPr>
                <w:sz w:val="24"/>
                <w:szCs w:val="24"/>
              </w:rPr>
              <w:softHyphen/>
              <w:t>логе,  работают с книгой.</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 8</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914F5B" w:rsidRDefault="00B47858" w:rsidP="00914F5B">
            <w:pPr>
              <w:jc w:val="center"/>
              <w:rPr>
                <w:sz w:val="24"/>
                <w:szCs w:val="24"/>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Тема</w:t>
            </w:r>
          </w:p>
          <w:p w:rsidR="00B47858" w:rsidRPr="00B47858" w:rsidRDefault="00B47858" w:rsidP="00B47858">
            <w:pPr>
              <w:jc w:val="center"/>
              <w:rPr>
                <w:b/>
                <w:sz w:val="24"/>
                <w:szCs w:val="24"/>
              </w:rPr>
            </w:pPr>
            <w:r w:rsidRPr="00B47858">
              <w:rPr>
                <w:b/>
                <w:sz w:val="24"/>
                <w:szCs w:val="24"/>
                <w:lang w:val="en-US"/>
              </w:rPr>
              <w:t>III</w:t>
            </w:r>
          </w:p>
        </w:tc>
        <w:tc>
          <w:tcPr>
            <w:tcW w:w="12613" w:type="dxa"/>
            <w:gridSpan w:val="4"/>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lang w:eastAsia="en-US"/>
              </w:rPr>
              <w:t xml:space="preserve">Арабы  в </w:t>
            </w:r>
            <w:r w:rsidRPr="00B47858">
              <w:rPr>
                <w:b/>
                <w:sz w:val="24"/>
                <w:szCs w:val="24"/>
                <w:lang w:val="en-US" w:eastAsia="en-US"/>
              </w:rPr>
              <w:t>VI</w:t>
            </w:r>
            <w:r w:rsidRPr="00B47858">
              <w:rPr>
                <w:b/>
                <w:sz w:val="24"/>
                <w:szCs w:val="24"/>
                <w:lang w:eastAsia="en-US"/>
              </w:rPr>
              <w:t xml:space="preserve"> – </w:t>
            </w:r>
            <w:r w:rsidRPr="00B47858">
              <w:rPr>
                <w:b/>
                <w:sz w:val="24"/>
                <w:szCs w:val="24"/>
                <w:lang w:val="en-US" w:eastAsia="en-US"/>
              </w:rPr>
              <w:t>XI</w:t>
            </w:r>
            <w:r w:rsidRPr="00B47858">
              <w:rPr>
                <w:b/>
                <w:sz w:val="24"/>
                <w:szCs w:val="24"/>
                <w:lang w:eastAsia="en-US"/>
              </w:rPr>
              <w:t xml:space="preserve"> вв.                                                                                                                             </w:t>
            </w:r>
          </w:p>
        </w:tc>
        <w:tc>
          <w:tcPr>
            <w:tcW w:w="1703" w:type="dxa"/>
            <w:gridSpan w:val="2"/>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lang w:eastAsia="en-US"/>
              </w:rPr>
              <w:t>1 час</w:t>
            </w: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8</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 xml:space="preserve">Возникновение ислама.  Арабский халифат  и его  распад. Культура  стран халифата. </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1</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 xml:space="preserve">Предметные: </w:t>
            </w:r>
            <w:r w:rsidRPr="00B47858">
              <w:rPr>
                <w:sz w:val="24"/>
                <w:szCs w:val="24"/>
              </w:rPr>
              <w:t xml:space="preserve">Изучить по карте  особенности  </w:t>
            </w:r>
            <w:proofErr w:type="spellStart"/>
            <w:r w:rsidRPr="00B47858">
              <w:rPr>
                <w:sz w:val="24"/>
                <w:szCs w:val="24"/>
              </w:rPr>
              <w:t>Аравии.Выделить</w:t>
            </w:r>
            <w:proofErr w:type="spellEnd"/>
            <w:r w:rsidRPr="00B47858">
              <w:rPr>
                <w:sz w:val="24"/>
                <w:szCs w:val="24"/>
              </w:rPr>
              <w:t xml:space="preserve"> особенности  образа жизни  арабов и европейцев. Назвать  различия между исламом и  христианством. Объяснить связь между  античным  наследием  и исламской  культурой. Рассказать  о развитии  научных областей, об учёных. </w:t>
            </w:r>
          </w:p>
          <w:p w:rsidR="00B47858" w:rsidRPr="00B47858" w:rsidRDefault="00B47858" w:rsidP="00B47858">
            <w:pPr>
              <w:rPr>
                <w:sz w:val="24"/>
                <w:szCs w:val="24"/>
              </w:rPr>
            </w:pPr>
            <w:proofErr w:type="spellStart"/>
            <w:r w:rsidRPr="00B47858">
              <w:rPr>
                <w:bCs/>
                <w:i/>
                <w:iCs/>
                <w:sz w:val="24"/>
                <w:szCs w:val="24"/>
              </w:rPr>
              <w:t>Метапредметные:</w:t>
            </w:r>
            <w:r w:rsidRPr="00B47858">
              <w:rPr>
                <w:bCs/>
                <w:iCs/>
                <w:sz w:val="24"/>
                <w:szCs w:val="24"/>
              </w:rPr>
              <w:t>Обмениваются</w:t>
            </w:r>
            <w:proofErr w:type="spellEnd"/>
            <w:r w:rsidRPr="00B47858">
              <w:rPr>
                <w:bCs/>
                <w:iCs/>
                <w:sz w:val="24"/>
                <w:szCs w:val="24"/>
              </w:rPr>
              <w:t xml:space="preserve"> мнениями, </w:t>
            </w:r>
            <w:r w:rsidRPr="00B47858">
              <w:rPr>
                <w:sz w:val="24"/>
                <w:szCs w:val="24"/>
              </w:rPr>
              <w:t>плани</w:t>
            </w:r>
            <w:r w:rsidRPr="00B47858">
              <w:rPr>
                <w:sz w:val="24"/>
                <w:szCs w:val="24"/>
              </w:rPr>
              <w:softHyphen/>
              <w:t>руют решение учебной задачи, выстраивают ал</w:t>
            </w:r>
            <w:r w:rsidRPr="00B47858">
              <w:rPr>
                <w:sz w:val="24"/>
                <w:szCs w:val="24"/>
              </w:rPr>
              <w:softHyphen/>
              <w:t>горитм действий; кор</w:t>
            </w:r>
            <w:r w:rsidRPr="00B47858">
              <w:rPr>
                <w:sz w:val="24"/>
                <w:szCs w:val="24"/>
              </w:rPr>
              <w:softHyphen/>
              <w:t>ректируют деятельность, вносят изменения в про</w:t>
            </w:r>
            <w:r w:rsidRPr="00B47858">
              <w:rPr>
                <w:sz w:val="24"/>
                <w:szCs w:val="24"/>
              </w:rPr>
              <w:softHyphen/>
              <w:t>цесс с учетом возникших трудностей</w:t>
            </w:r>
            <w:r w:rsidRPr="00B47858">
              <w:rPr>
                <w:i/>
                <w:sz w:val="24"/>
                <w:szCs w:val="24"/>
              </w:rPr>
              <w:t xml:space="preserve">; </w:t>
            </w:r>
            <w:r w:rsidRPr="00B47858">
              <w:rPr>
                <w:sz w:val="24"/>
                <w:szCs w:val="24"/>
              </w:rPr>
              <w:t>принимают другое мне</w:t>
            </w:r>
            <w:r w:rsidRPr="00B47858">
              <w:rPr>
                <w:sz w:val="24"/>
                <w:szCs w:val="24"/>
              </w:rPr>
              <w:softHyphen/>
              <w:t>ние и позицию, допус</w:t>
            </w:r>
            <w:r w:rsidRPr="00B47858">
              <w:rPr>
                <w:sz w:val="24"/>
                <w:szCs w:val="24"/>
              </w:rPr>
              <w:softHyphen/>
              <w:t xml:space="preserve">кают существование различных точек зрения; адекватно используют речевые средства для решения различных коммуникативных задач. </w:t>
            </w:r>
          </w:p>
          <w:p w:rsidR="00B47858" w:rsidRPr="00B47858" w:rsidRDefault="00B47858" w:rsidP="00B47858">
            <w:pPr>
              <w:rPr>
                <w:sz w:val="24"/>
                <w:szCs w:val="24"/>
              </w:rPr>
            </w:pPr>
            <w:r w:rsidRPr="00B47858">
              <w:rPr>
                <w:i/>
                <w:sz w:val="24"/>
                <w:szCs w:val="24"/>
              </w:rPr>
              <w:t>Личностные:</w:t>
            </w:r>
            <w:r w:rsidRPr="00B47858">
              <w:rPr>
                <w:sz w:val="24"/>
                <w:szCs w:val="24"/>
              </w:rPr>
              <w:t xml:space="preserve"> Применяют пра</w:t>
            </w:r>
            <w:r w:rsidRPr="00B47858">
              <w:rPr>
                <w:sz w:val="24"/>
                <w:szCs w:val="24"/>
              </w:rPr>
              <w:softHyphen/>
              <w:t xml:space="preserve">вила делового сотрудничества; </w:t>
            </w:r>
            <w:r w:rsidRPr="00B47858">
              <w:rPr>
                <w:sz w:val="24"/>
                <w:szCs w:val="24"/>
              </w:rPr>
              <w:lastRenderedPageBreak/>
              <w:t>сравнивают раз</w:t>
            </w:r>
            <w:r w:rsidRPr="00B47858">
              <w:rPr>
                <w:sz w:val="24"/>
                <w:szCs w:val="24"/>
              </w:rPr>
              <w:softHyphen/>
              <w:t>ные точки зре</w:t>
            </w:r>
            <w:r w:rsidRPr="00B47858">
              <w:rPr>
                <w:sz w:val="24"/>
                <w:szCs w:val="24"/>
              </w:rPr>
              <w:softHyphen/>
              <w:t>ния; оценивают собственную учебную дея</w:t>
            </w:r>
            <w:r w:rsidRPr="00B47858">
              <w:rPr>
                <w:sz w:val="24"/>
                <w:szCs w:val="24"/>
              </w:rPr>
              <w:softHyphen/>
              <w:t>тельность; выра</w:t>
            </w:r>
            <w:r w:rsidRPr="00B47858">
              <w:rPr>
                <w:sz w:val="24"/>
                <w:szCs w:val="24"/>
              </w:rPr>
              <w:softHyphen/>
              <w:t>жают положи</w:t>
            </w:r>
            <w:r w:rsidRPr="00B47858">
              <w:rPr>
                <w:sz w:val="24"/>
                <w:szCs w:val="24"/>
              </w:rPr>
              <w:softHyphen/>
              <w:t>тельное отноше</w:t>
            </w:r>
            <w:r w:rsidRPr="00B47858">
              <w:rPr>
                <w:sz w:val="24"/>
                <w:szCs w:val="24"/>
              </w:rPr>
              <w:softHyphen/>
              <w:t>ние к процессу познания</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lastRenderedPageBreak/>
              <w:t>§9, 10</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914F5B" w:rsidRDefault="00B47858" w:rsidP="00914F5B">
            <w:pPr>
              <w:jc w:val="center"/>
              <w:rPr>
                <w:sz w:val="24"/>
                <w:szCs w:val="24"/>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 xml:space="preserve">Тема </w:t>
            </w:r>
            <w:r w:rsidRPr="00B47858">
              <w:rPr>
                <w:b/>
                <w:sz w:val="24"/>
                <w:szCs w:val="24"/>
                <w:lang w:val="en-US"/>
              </w:rPr>
              <w:t>IV</w:t>
            </w:r>
          </w:p>
        </w:tc>
        <w:tc>
          <w:tcPr>
            <w:tcW w:w="12613" w:type="dxa"/>
            <w:gridSpan w:val="4"/>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lang w:eastAsia="en-US"/>
              </w:rPr>
              <w:t xml:space="preserve">Феодалы  и   крестьяне                                                                                                                                                          </w:t>
            </w:r>
          </w:p>
        </w:tc>
        <w:tc>
          <w:tcPr>
            <w:tcW w:w="1703" w:type="dxa"/>
            <w:gridSpan w:val="2"/>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lang w:eastAsia="en-US"/>
              </w:rPr>
              <w:t>2 часа</w:t>
            </w: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9</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Средневековая  деревня и её обитатели</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1</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Предметные:</w:t>
            </w:r>
            <w:r w:rsidRPr="00B47858">
              <w:rPr>
                <w:sz w:val="24"/>
                <w:szCs w:val="24"/>
              </w:rPr>
              <w:t xml:space="preserve"> систематизировать информацию  о феодале, крестьянине и их отношениях.  Объяснить, что отношения  между  земледельцем  и  феодалом  регулировались  законом.  Проанализировать  положение  земледельца,  его быт  и образ  жизни.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Собирать  и  фиксировать  информацию, выделяя  главную  и  второстепенную, критически  оценивать  её  достоверность.  Ставить  репродуктивные  вопросы  (на воспроизведение  материала)  по изученному  материалу. </w:t>
            </w:r>
          </w:p>
          <w:p w:rsidR="00B47858" w:rsidRPr="00B47858" w:rsidRDefault="00B47858" w:rsidP="00B47858">
            <w:pPr>
              <w:rPr>
                <w:sz w:val="24"/>
                <w:szCs w:val="24"/>
              </w:rPr>
            </w:pPr>
            <w:r w:rsidRPr="00B47858">
              <w:rPr>
                <w:i/>
                <w:sz w:val="24"/>
                <w:szCs w:val="24"/>
              </w:rPr>
              <w:t xml:space="preserve">Личностные: </w:t>
            </w:r>
            <w:r w:rsidRPr="00B47858">
              <w:rPr>
                <w:sz w:val="24"/>
                <w:szCs w:val="24"/>
              </w:rPr>
              <w:t xml:space="preserve">Проявление  </w:t>
            </w:r>
            <w:proofErr w:type="spellStart"/>
            <w:r w:rsidRPr="00B47858">
              <w:rPr>
                <w:sz w:val="24"/>
                <w:szCs w:val="24"/>
              </w:rPr>
              <w:t>эмпатии</w:t>
            </w:r>
            <w:proofErr w:type="spellEnd"/>
            <w:r w:rsidRPr="00B47858">
              <w:rPr>
                <w:sz w:val="24"/>
                <w:szCs w:val="24"/>
              </w:rPr>
              <w:t xml:space="preserve">, как  понимание  чувств  других людей и сопереживания </w:t>
            </w:r>
            <w:proofErr w:type="spellStart"/>
            <w:r w:rsidRPr="00B47858">
              <w:rPr>
                <w:sz w:val="24"/>
                <w:szCs w:val="24"/>
              </w:rPr>
              <w:t>им.Расширение</w:t>
            </w:r>
            <w:proofErr w:type="spellEnd"/>
            <w:r w:rsidRPr="00B47858">
              <w:rPr>
                <w:sz w:val="24"/>
                <w:szCs w:val="24"/>
              </w:rPr>
              <w:t xml:space="preserve">  опыта  конструктивного  взаимодействия  в социальном  общении. </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 11</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914F5B" w:rsidRDefault="00B47858" w:rsidP="00914F5B">
            <w:pPr>
              <w:jc w:val="center"/>
              <w:rPr>
                <w:sz w:val="24"/>
                <w:szCs w:val="24"/>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10</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В рыцарском замке</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2</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Предметные:</w:t>
            </w:r>
            <w:r w:rsidRPr="00B47858">
              <w:rPr>
                <w:sz w:val="24"/>
                <w:szCs w:val="24"/>
              </w:rPr>
              <w:t xml:space="preserve"> доказать, что с </w:t>
            </w:r>
            <w:r w:rsidRPr="00B47858">
              <w:rPr>
                <w:sz w:val="24"/>
                <w:szCs w:val="24"/>
                <w:lang w:val="en-US"/>
              </w:rPr>
              <w:t>XI</w:t>
            </w:r>
            <w:r w:rsidRPr="00B47858">
              <w:rPr>
                <w:sz w:val="24"/>
                <w:szCs w:val="24"/>
              </w:rPr>
              <w:t xml:space="preserve">   по </w:t>
            </w:r>
            <w:r w:rsidRPr="00B47858">
              <w:rPr>
                <w:sz w:val="24"/>
                <w:szCs w:val="24"/>
                <w:lang w:val="en-US"/>
              </w:rPr>
              <w:t>XIII</w:t>
            </w:r>
            <w:r w:rsidRPr="00B47858">
              <w:rPr>
                <w:sz w:val="24"/>
                <w:szCs w:val="24"/>
              </w:rPr>
              <w:t xml:space="preserve"> в.  в  Европе  наблюдался  расцвет  культуры. Объяснить смысл  феодальных отношений. Рассказать о воспитании  рыцаря, его снаряжении,  развлечениях.</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Решать  творческие  задачи, представлять  результаты  своей  деятельности  в  форме  устного  сообщения, участие в дискуссии, беседе. </w:t>
            </w:r>
          </w:p>
          <w:p w:rsidR="00B47858" w:rsidRPr="00B47858" w:rsidRDefault="00B47858" w:rsidP="00B47858">
            <w:pPr>
              <w:rPr>
                <w:sz w:val="24"/>
                <w:szCs w:val="24"/>
              </w:rPr>
            </w:pPr>
            <w:r w:rsidRPr="00B47858">
              <w:rPr>
                <w:i/>
                <w:sz w:val="24"/>
                <w:szCs w:val="24"/>
              </w:rPr>
              <w:t xml:space="preserve">Личностные: </w:t>
            </w:r>
            <w:r w:rsidRPr="00B47858">
              <w:rPr>
                <w:sz w:val="24"/>
                <w:szCs w:val="24"/>
              </w:rPr>
              <w:t xml:space="preserve">Соотносить свои действия  с  планируемыми  результатами, осуществлять контроль  своей  деятельности  в  процессе  достижения  результата,  оценивать  правильность  решения  учебной  задачи. </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 12</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914F5B" w:rsidRDefault="00B47858" w:rsidP="00914F5B">
            <w:pPr>
              <w:jc w:val="center"/>
              <w:rPr>
                <w:sz w:val="24"/>
                <w:szCs w:val="24"/>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 xml:space="preserve">Тема </w:t>
            </w:r>
            <w:r w:rsidRPr="00B47858">
              <w:rPr>
                <w:b/>
                <w:sz w:val="24"/>
                <w:szCs w:val="24"/>
                <w:lang w:val="en-US"/>
              </w:rPr>
              <w:t>V</w:t>
            </w:r>
          </w:p>
        </w:tc>
        <w:tc>
          <w:tcPr>
            <w:tcW w:w="12613" w:type="dxa"/>
            <w:gridSpan w:val="4"/>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lang w:eastAsia="en-US"/>
              </w:rPr>
              <w:t>Средневековый город  в Западной  и  Центральной  Европе</w:t>
            </w:r>
          </w:p>
          <w:p w:rsidR="00B47858" w:rsidRPr="00B47858" w:rsidRDefault="00B47858" w:rsidP="00B47858">
            <w:pPr>
              <w:jc w:val="center"/>
              <w:rPr>
                <w:b/>
                <w:sz w:val="24"/>
                <w:szCs w:val="24"/>
                <w:lang w:eastAsia="en-US"/>
              </w:rPr>
            </w:pPr>
          </w:p>
        </w:tc>
        <w:tc>
          <w:tcPr>
            <w:tcW w:w="1703" w:type="dxa"/>
            <w:gridSpan w:val="2"/>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lang w:eastAsia="en-US"/>
              </w:rPr>
              <w:t>2 часа</w:t>
            </w:r>
          </w:p>
        </w:tc>
      </w:tr>
      <w:tr w:rsidR="00B47858" w:rsidRPr="00914F5B"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11</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Формирование  средневековых городов.  Горожане и их образ жизни</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1</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 xml:space="preserve">Предметные: </w:t>
            </w:r>
            <w:r w:rsidRPr="00B47858">
              <w:rPr>
                <w:sz w:val="24"/>
                <w:szCs w:val="24"/>
              </w:rPr>
              <w:t xml:space="preserve">выделить условия  возникновения  и  развития городов. Подготовить проект  о возникновении и  развитии городов  в  Италии,  Франции,  Германии  (по выбору).  Проанализировать,  какие  факторы  определяли  жизнь  в средневековом  городе. Объяснить, почему  города  стремились к самоуправлению.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взаимодействуют в ходе групповой работы над проектом, ведут диалог, участвуют в дис</w:t>
            </w:r>
            <w:r w:rsidRPr="00B47858">
              <w:rPr>
                <w:sz w:val="24"/>
                <w:szCs w:val="24"/>
              </w:rPr>
              <w:softHyphen/>
              <w:t>куссии; принимают дру</w:t>
            </w:r>
            <w:r w:rsidRPr="00B47858">
              <w:rPr>
                <w:sz w:val="24"/>
                <w:szCs w:val="24"/>
              </w:rPr>
              <w:softHyphen/>
              <w:t>гое мнение и позицию, допускают существова</w:t>
            </w:r>
            <w:r w:rsidRPr="00B47858">
              <w:rPr>
                <w:sz w:val="24"/>
                <w:szCs w:val="24"/>
              </w:rPr>
              <w:softHyphen/>
              <w:t xml:space="preserve">ние различных точек зрения; </w:t>
            </w:r>
            <w:r w:rsidRPr="00B47858">
              <w:rPr>
                <w:sz w:val="24"/>
                <w:szCs w:val="24"/>
              </w:rPr>
              <w:lastRenderedPageBreak/>
              <w:t>прогно</w:t>
            </w:r>
            <w:r w:rsidRPr="00B47858">
              <w:rPr>
                <w:sz w:val="24"/>
                <w:szCs w:val="24"/>
              </w:rPr>
              <w:softHyphen/>
              <w:t>зируют результаты ус</w:t>
            </w:r>
            <w:r w:rsidRPr="00B47858">
              <w:rPr>
                <w:sz w:val="24"/>
                <w:szCs w:val="24"/>
              </w:rPr>
              <w:softHyphen/>
              <w:t>воения изучаемого мате</w:t>
            </w:r>
            <w:r w:rsidRPr="00B47858">
              <w:rPr>
                <w:sz w:val="24"/>
                <w:szCs w:val="24"/>
              </w:rPr>
              <w:softHyphen/>
              <w:t>риала; принимают и со</w:t>
            </w:r>
            <w:r w:rsidRPr="00B47858">
              <w:rPr>
                <w:sz w:val="24"/>
                <w:szCs w:val="24"/>
              </w:rPr>
              <w:softHyphen/>
              <w:t>храняют учебную задачу</w:t>
            </w:r>
          </w:p>
          <w:p w:rsidR="00B47858" w:rsidRPr="00B47858" w:rsidRDefault="00B47858" w:rsidP="00B47858">
            <w:pPr>
              <w:rPr>
                <w:sz w:val="24"/>
                <w:szCs w:val="24"/>
              </w:rPr>
            </w:pPr>
            <w:r w:rsidRPr="00B47858">
              <w:rPr>
                <w:i/>
                <w:sz w:val="24"/>
                <w:szCs w:val="24"/>
              </w:rPr>
              <w:t>Личностные:</w:t>
            </w:r>
            <w:r w:rsidRPr="00B47858">
              <w:rPr>
                <w:sz w:val="24"/>
                <w:szCs w:val="24"/>
              </w:rPr>
              <w:t xml:space="preserve"> Применяют пра</w:t>
            </w:r>
            <w:r w:rsidRPr="00B47858">
              <w:rPr>
                <w:sz w:val="24"/>
                <w:szCs w:val="24"/>
              </w:rPr>
              <w:softHyphen/>
              <w:t>вила делового сотрудничества; сравнивают раз</w:t>
            </w:r>
            <w:r w:rsidRPr="00B47858">
              <w:rPr>
                <w:sz w:val="24"/>
                <w:szCs w:val="24"/>
              </w:rPr>
              <w:softHyphen/>
              <w:t>ные точки зре</w:t>
            </w:r>
            <w:r w:rsidRPr="00B47858">
              <w:rPr>
                <w:sz w:val="24"/>
                <w:szCs w:val="24"/>
              </w:rPr>
              <w:softHyphen/>
              <w:t>ния; оценивают собственную учебную дея</w:t>
            </w:r>
            <w:r w:rsidRPr="00B47858">
              <w:rPr>
                <w:sz w:val="24"/>
                <w:szCs w:val="24"/>
              </w:rPr>
              <w:softHyphen/>
              <w:t>тельность; выра</w:t>
            </w:r>
            <w:r w:rsidRPr="00B47858">
              <w:rPr>
                <w:sz w:val="24"/>
                <w:szCs w:val="24"/>
              </w:rPr>
              <w:softHyphen/>
              <w:t>жают положи</w:t>
            </w:r>
            <w:r w:rsidRPr="00B47858">
              <w:rPr>
                <w:sz w:val="24"/>
                <w:szCs w:val="24"/>
              </w:rPr>
              <w:softHyphen/>
              <w:t>тельное отноше</w:t>
            </w:r>
            <w:r w:rsidRPr="00B47858">
              <w:rPr>
                <w:sz w:val="24"/>
                <w:szCs w:val="24"/>
              </w:rPr>
              <w:softHyphen/>
              <w:t>ние к процессу познания</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lastRenderedPageBreak/>
              <w:t>§ 13,15</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914F5B" w:rsidRDefault="00B47858" w:rsidP="00914F5B">
            <w:pPr>
              <w:jc w:val="center"/>
              <w:rPr>
                <w:sz w:val="24"/>
                <w:szCs w:val="24"/>
              </w:rPr>
            </w:pPr>
          </w:p>
        </w:tc>
      </w:tr>
      <w:tr w:rsidR="00B47858" w:rsidRPr="00914F5B"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12</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Торговля в Средние века</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2</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 xml:space="preserve">Предметные: </w:t>
            </w:r>
            <w:r w:rsidRPr="00B47858">
              <w:rPr>
                <w:sz w:val="24"/>
                <w:szCs w:val="24"/>
              </w:rPr>
              <w:t xml:space="preserve">Сравнить  жизнь  горожанина  и  сельского  жителя  в  эпоху  Средневековья.  Доказать, что города – центры формирования  новой европейской культуры и торговли. С помощью  карты определить  центры  ремесла и торговли. </w:t>
            </w:r>
          </w:p>
          <w:p w:rsidR="00B47858" w:rsidRPr="00B47858" w:rsidRDefault="00B47858" w:rsidP="00B47858">
            <w:pPr>
              <w:rPr>
                <w:sz w:val="24"/>
                <w:szCs w:val="24"/>
              </w:rPr>
            </w:pPr>
            <w:proofErr w:type="spellStart"/>
            <w:r w:rsidRPr="00B47858">
              <w:rPr>
                <w:bCs/>
                <w:i/>
                <w:iCs/>
                <w:sz w:val="24"/>
                <w:szCs w:val="24"/>
              </w:rPr>
              <w:t>Метапредметные:</w:t>
            </w:r>
            <w:r w:rsidRPr="00B47858">
              <w:rPr>
                <w:bCs/>
                <w:iCs/>
                <w:sz w:val="24"/>
                <w:szCs w:val="24"/>
              </w:rPr>
              <w:t>Обмениваются</w:t>
            </w:r>
            <w:proofErr w:type="spellEnd"/>
            <w:r w:rsidRPr="00B47858">
              <w:rPr>
                <w:bCs/>
                <w:iCs/>
                <w:sz w:val="24"/>
                <w:szCs w:val="24"/>
              </w:rPr>
              <w:t xml:space="preserve"> мнениями, </w:t>
            </w:r>
            <w:r w:rsidRPr="00B47858">
              <w:rPr>
                <w:sz w:val="24"/>
                <w:szCs w:val="24"/>
              </w:rPr>
              <w:t>плани</w:t>
            </w:r>
            <w:r w:rsidRPr="00B47858">
              <w:rPr>
                <w:sz w:val="24"/>
                <w:szCs w:val="24"/>
              </w:rPr>
              <w:softHyphen/>
              <w:t>руют решение учебной задачи, выстраивают ал</w:t>
            </w:r>
            <w:r w:rsidRPr="00B47858">
              <w:rPr>
                <w:sz w:val="24"/>
                <w:szCs w:val="24"/>
              </w:rPr>
              <w:softHyphen/>
              <w:t>горитм действий; кор</w:t>
            </w:r>
            <w:r w:rsidRPr="00B47858">
              <w:rPr>
                <w:sz w:val="24"/>
                <w:szCs w:val="24"/>
              </w:rPr>
              <w:softHyphen/>
              <w:t>ректируют деятельность, вносят изменения в про</w:t>
            </w:r>
            <w:r w:rsidRPr="00B47858">
              <w:rPr>
                <w:sz w:val="24"/>
                <w:szCs w:val="24"/>
              </w:rPr>
              <w:softHyphen/>
              <w:t>цесс с учетом возникших трудностей</w:t>
            </w:r>
            <w:r w:rsidRPr="00B47858">
              <w:rPr>
                <w:i/>
                <w:sz w:val="24"/>
                <w:szCs w:val="24"/>
              </w:rPr>
              <w:t xml:space="preserve">; </w:t>
            </w:r>
            <w:r w:rsidRPr="00B47858">
              <w:rPr>
                <w:sz w:val="24"/>
                <w:szCs w:val="24"/>
              </w:rPr>
              <w:t>принимают другое мне</w:t>
            </w:r>
            <w:r w:rsidRPr="00B47858">
              <w:rPr>
                <w:sz w:val="24"/>
                <w:szCs w:val="24"/>
              </w:rPr>
              <w:softHyphen/>
              <w:t>ние и позицию, допус</w:t>
            </w:r>
            <w:r w:rsidRPr="00B47858">
              <w:rPr>
                <w:sz w:val="24"/>
                <w:szCs w:val="24"/>
              </w:rPr>
              <w:softHyphen/>
              <w:t xml:space="preserve">кают существование различных точек зрения; адекватно используют речевые средства для решения различных коммуникативных задач. </w:t>
            </w:r>
          </w:p>
          <w:p w:rsidR="00B47858" w:rsidRPr="00B47858" w:rsidRDefault="00B47858" w:rsidP="00B47858">
            <w:pPr>
              <w:rPr>
                <w:sz w:val="24"/>
                <w:szCs w:val="24"/>
              </w:rPr>
            </w:pPr>
            <w:r w:rsidRPr="00B47858">
              <w:rPr>
                <w:i/>
                <w:sz w:val="24"/>
                <w:szCs w:val="24"/>
              </w:rPr>
              <w:t>Личностные:</w:t>
            </w:r>
            <w:r w:rsidRPr="00B47858">
              <w:rPr>
                <w:bCs/>
                <w:iCs/>
                <w:sz w:val="24"/>
                <w:szCs w:val="24"/>
              </w:rPr>
              <w:t xml:space="preserve">  Расширение  опыта конструктивного  взаимодействия  в социальном общении;  </w:t>
            </w:r>
            <w:r w:rsidRPr="00B47858">
              <w:rPr>
                <w:sz w:val="24"/>
                <w:szCs w:val="24"/>
              </w:rPr>
              <w:t>оценивают собственную учебную дея</w:t>
            </w:r>
            <w:r w:rsidRPr="00B47858">
              <w:rPr>
                <w:sz w:val="24"/>
                <w:szCs w:val="24"/>
              </w:rPr>
              <w:softHyphen/>
              <w:t>тельность; выра</w:t>
            </w:r>
            <w:r w:rsidRPr="00B47858">
              <w:rPr>
                <w:sz w:val="24"/>
                <w:szCs w:val="24"/>
              </w:rPr>
              <w:softHyphen/>
              <w:t>жают положи</w:t>
            </w:r>
            <w:r w:rsidRPr="00B47858">
              <w:rPr>
                <w:sz w:val="24"/>
                <w:szCs w:val="24"/>
              </w:rPr>
              <w:softHyphen/>
              <w:t>тельное отноше</w:t>
            </w:r>
            <w:r w:rsidRPr="00B47858">
              <w:rPr>
                <w:sz w:val="24"/>
                <w:szCs w:val="24"/>
              </w:rPr>
              <w:softHyphen/>
              <w:t>ние к процессу познания</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 14</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914F5B" w:rsidRDefault="00B47858" w:rsidP="00914F5B">
            <w:pPr>
              <w:jc w:val="center"/>
              <w:rPr>
                <w:sz w:val="24"/>
                <w:szCs w:val="24"/>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 xml:space="preserve">Тема  </w:t>
            </w:r>
            <w:r w:rsidRPr="00B47858">
              <w:rPr>
                <w:b/>
                <w:sz w:val="24"/>
                <w:szCs w:val="24"/>
                <w:lang w:val="en-US"/>
              </w:rPr>
              <w:t>VI</w:t>
            </w:r>
          </w:p>
        </w:tc>
        <w:tc>
          <w:tcPr>
            <w:tcW w:w="12613" w:type="dxa"/>
            <w:gridSpan w:val="4"/>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lang w:eastAsia="en-US"/>
              </w:rPr>
              <w:t xml:space="preserve">                              Католическая  церковь  в </w:t>
            </w:r>
            <w:r w:rsidRPr="00B47858">
              <w:rPr>
                <w:b/>
                <w:sz w:val="24"/>
                <w:szCs w:val="24"/>
                <w:lang w:val="en-US" w:eastAsia="en-US"/>
              </w:rPr>
              <w:t>XI</w:t>
            </w:r>
            <w:r w:rsidRPr="00B47858">
              <w:rPr>
                <w:b/>
                <w:sz w:val="24"/>
                <w:szCs w:val="24"/>
                <w:lang w:eastAsia="en-US"/>
              </w:rPr>
              <w:t xml:space="preserve"> – </w:t>
            </w:r>
            <w:r w:rsidRPr="00B47858">
              <w:rPr>
                <w:b/>
                <w:sz w:val="24"/>
                <w:szCs w:val="24"/>
                <w:lang w:val="en-US" w:eastAsia="en-US"/>
              </w:rPr>
              <w:t>XIII</w:t>
            </w:r>
            <w:r w:rsidRPr="00B47858">
              <w:rPr>
                <w:b/>
                <w:sz w:val="24"/>
                <w:szCs w:val="24"/>
                <w:lang w:eastAsia="en-US"/>
              </w:rPr>
              <w:t xml:space="preserve">вв.  Крестовые  походы.                                                                        </w:t>
            </w:r>
          </w:p>
        </w:tc>
        <w:tc>
          <w:tcPr>
            <w:tcW w:w="1703" w:type="dxa"/>
            <w:gridSpan w:val="2"/>
            <w:tcBorders>
              <w:top w:val="single" w:sz="4" w:space="0" w:color="auto"/>
              <w:left w:val="single" w:sz="4" w:space="0" w:color="auto"/>
              <w:bottom w:val="single" w:sz="4" w:space="0" w:color="auto"/>
              <w:right w:val="single" w:sz="4" w:space="0" w:color="auto"/>
            </w:tcBorders>
          </w:tcPr>
          <w:p w:rsidR="00B47858" w:rsidRPr="00B47858" w:rsidRDefault="00B47858" w:rsidP="00B47858">
            <w:pPr>
              <w:jc w:val="center"/>
              <w:rPr>
                <w:b/>
                <w:sz w:val="24"/>
                <w:szCs w:val="24"/>
                <w:lang w:eastAsia="en-US"/>
              </w:rPr>
            </w:pPr>
            <w:r w:rsidRPr="00B47858">
              <w:rPr>
                <w:b/>
                <w:sz w:val="24"/>
                <w:szCs w:val="24"/>
                <w:lang w:eastAsia="en-US"/>
              </w:rPr>
              <w:t>2 часа</w:t>
            </w:r>
          </w:p>
          <w:p w:rsidR="00B47858" w:rsidRPr="00B47858" w:rsidRDefault="00B47858" w:rsidP="00B47858">
            <w:pPr>
              <w:jc w:val="center"/>
              <w:rPr>
                <w:b/>
                <w:sz w:val="24"/>
                <w:szCs w:val="24"/>
                <w:lang w:eastAsia="en-US"/>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13</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Могущество  папской  власти.  Католическая  церковь и  еретики</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1</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 xml:space="preserve">Предметные: </w:t>
            </w:r>
            <w:r w:rsidRPr="00B47858">
              <w:rPr>
                <w:sz w:val="24"/>
                <w:szCs w:val="24"/>
              </w:rPr>
              <w:t xml:space="preserve">характеризовать положение и образ жизни  трёх основных сословий  средневекового общества.  Объяснить причины усиления  королевской власти. Рассказать  о событиях,  свидетельствующих  о противостоянии  королей  и  пап. Назвать причины  появления движения еретиков.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Привлекать  ранее  изученный материал при решении  познавательных  задач. Собирать  и  фиксировать  информацию,  выделяя  главную  и  второстепенную, критически  оценивать  её  достоверность. </w:t>
            </w:r>
          </w:p>
          <w:p w:rsidR="00B47858" w:rsidRPr="00B47858" w:rsidRDefault="00B47858" w:rsidP="00B47858">
            <w:pPr>
              <w:rPr>
                <w:sz w:val="24"/>
                <w:szCs w:val="24"/>
              </w:rPr>
            </w:pPr>
            <w:r w:rsidRPr="00B47858">
              <w:rPr>
                <w:i/>
                <w:sz w:val="24"/>
                <w:szCs w:val="24"/>
              </w:rPr>
              <w:t>Личностные:</w:t>
            </w:r>
            <w:r w:rsidRPr="00B47858">
              <w:rPr>
                <w:sz w:val="24"/>
                <w:szCs w:val="24"/>
              </w:rPr>
              <w:t xml:space="preserve"> Оцени</w:t>
            </w:r>
            <w:r w:rsidRPr="00B47858">
              <w:rPr>
                <w:sz w:val="24"/>
                <w:szCs w:val="24"/>
              </w:rPr>
              <w:softHyphen/>
              <w:t>вают свою работу на уроке; анализируют эмоциональное состоя</w:t>
            </w:r>
            <w:r w:rsidRPr="00B47858">
              <w:rPr>
                <w:sz w:val="24"/>
                <w:szCs w:val="24"/>
              </w:rPr>
              <w:softHyphen/>
              <w:t>ние, полученное от ус</w:t>
            </w:r>
            <w:r w:rsidRPr="00B47858">
              <w:rPr>
                <w:sz w:val="24"/>
                <w:szCs w:val="24"/>
              </w:rPr>
              <w:softHyphen/>
              <w:t>пешной (неуспешной) деятельности на уроке;  вступают в речевое об</w:t>
            </w:r>
            <w:r w:rsidRPr="00B47858">
              <w:rPr>
                <w:sz w:val="24"/>
                <w:szCs w:val="24"/>
              </w:rPr>
              <w:softHyphen/>
              <w:t>щение, участвуют в диа</w:t>
            </w:r>
            <w:r w:rsidRPr="00B47858">
              <w:rPr>
                <w:sz w:val="24"/>
                <w:szCs w:val="24"/>
              </w:rPr>
              <w:softHyphen/>
              <w:t>логе,  работают с книгой.</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 16</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914F5B" w:rsidRDefault="00B47858" w:rsidP="00914F5B">
            <w:pPr>
              <w:jc w:val="center"/>
              <w:rPr>
                <w:sz w:val="24"/>
                <w:szCs w:val="24"/>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14</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Крестовые  походы</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1</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 xml:space="preserve">Предметные: </w:t>
            </w:r>
            <w:r w:rsidRPr="00B47858">
              <w:rPr>
                <w:sz w:val="24"/>
                <w:szCs w:val="24"/>
              </w:rPr>
              <w:t xml:space="preserve">определить по карте пути  Крестовых походов, комментировать  их основные  события.  Устанавливать  связь  между  </w:t>
            </w:r>
            <w:r w:rsidRPr="00B47858">
              <w:rPr>
                <w:sz w:val="24"/>
                <w:szCs w:val="24"/>
              </w:rPr>
              <w:lastRenderedPageBreak/>
              <w:t xml:space="preserve">Крестовыми походами  и стремлением  церкви повысить авторитет  в  обществе. Объяснить цели различных  участников  Крестовых походов. Сравнить  итоги  первого, второго и Третьего  походов.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Выполнять самостоятельную  работу  с опорой на  содержание  изученной  главы учебника. Собирать  и  фиксировать  информацию,  выделяя  главную  и  второстепенную, критически  оценивать  её  достоверность.</w:t>
            </w:r>
          </w:p>
          <w:p w:rsidR="00B47858" w:rsidRDefault="00B47858" w:rsidP="00B47858">
            <w:pPr>
              <w:rPr>
                <w:sz w:val="24"/>
                <w:szCs w:val="24"/>
              </w:rPr>
            </w:pPr>
            <w:r w:rsidRPr="00B47858">
              <w:rPr>
                <w:i/>
                <w:sz w:val="24"/>
                <w:szCs w:val="24"/>
              </w:rPr>
              <w:t>Личностные:</w:t>
            </w:r>
            <w:r w:rsidRPr="00B47858">
              <w:rPr>
                <w:sz w:val="24"/>
                <w:szCs w:val="24"/>
              </w:rPr>
              <w:t xml:space="preserve"> Оцени</w:t>
            </w:r>
            <w:r w:rsidRPr="00B47858">
              <w:rPr>
                <w:sz w:val="24"/>
                <w:szCs w:val="24"/>
              </w:rPr>
              <w:softHyphen/>
              <w:t>вают свою работу на уроке; анализируют эмоциональное состоя</w:t>
            </w:r>
            <w:r w:rsidRPr="00B47858">
              <w:rPr>
                <w:sz w:val="24"/>
                <w:szCs w:val="24"/>
              </w:rPr>
              <w:softHyphen/>
              <w:t>ние, полученное от ус</w:t>
            </w:r>
            <w:r w:rsidRPr="00B47858">
              <w:rPr>
                <w:sz w:val="24"/>
                <w:szCs w:val="24"/>
              </w:rPr>
              <w:softHyphen/>
              <w:t>пешной (неуспешной) деятельности на уроке;  вступают в речевое об</w:t>
            </w:r>
            <w:r w:rsidRPr="00B47858">
              <w:rPr>
                <w:sz w:val="24"/>
                <w:szCs w:val="24"/>
              </w:rPr>
              <w:softHyphen/>
              <w:t>щение, участвуют в диа</w:t>
            </w:r>
            <w:r w:rsidRPr="00B47858">
              <w:rPr>
                <w:sz w:val="24"/>
                <w:szCs w:val="24"/>
              </w:rPr>
              <w:softHyphen/>
              <w:t>логе,  работают с книгой.</w:t>
            </w:r>
          </w:p>
          <w:p w:rsidR="006C5646" w:rsidRPr="00B47858" w:rsidRDefault="006C5646" w:rsidP="00B47858">
            <w:pPr>
              <w:rPr>
                <w:sz w:val="24"/>
                <w:szCs w:val="24"/>
              </w:rPr>
            </w:pP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lastRenderedPageBreak/>
              <w:t>§ 17</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C44403" w:rsidRDefault="00B47858" w:rsidP="00914F5B">
            <w:pPr>
              <w:jc w:val="center"/>
              <w:rPr>
                <w:sz w:val="24"/>
                <w:szCs w:val="24"/>
                <w:lang w:val="en-US"/>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 xml:space="preserve">Тема </w:t>
            </w:r>
            <w:r w:rsidRPr="00B47858">
              <w:rPr>
                <w:b/>
                <w:sz w:val="24"/>
                <w:szCs w:val="24"/>
                <w:lang w:val="en-US"/>
              </w:rPr>
              <w:t>VII</w:t>
            </w:r>
          </w:p>
        </w:tc>
        <w:tc>
          <w:tcPr>
            <w:tcW w:w="12613" w:type="dxa"/>
            <w:gridSpan w:val="4"/>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lang w:eastAsia="en-US"/>
              </w:rPr>
              <w:t xml:space="preserve">                   Образование  централизованных  государств  в  Западной  Европе (</w:t>
            </w:r>
            <w:r w:rsidRPr="00B47858">
              <w:rPr>
                <w:b/>
                <w:sz w:val="24"/>
                <w:szCs w:val="24"/>
                <w:lang w:val="en-US" w:eastAsia="en-US"/>
              </w:rPr>
              <w:t>XI</w:t>
            </w:r>
            <w:r w:rsidRPr="00B47858">
              <w:rPr>
                <w:b/>
                <w:sz w:val="24"/>
                <w:szCs w:val="24"/>
                <w:lang w:eastAsia="en-US"/>
              </w:rPr>
              <w:t xml:space="preserve"> – </w:t>
            </w:r>
            <w:r w:rsidRPr="00B47858">
              <w:rPr>
                <w:b/>
                <w:sz w:val="24"/>
                <w:szCs w:val="24"/>
                <w:lang w:val="en-US" w:eastAsia="en-US"/>
              </w:rPr>
              <w:t>XV</w:t>
            </w:r>
            <w:r w:rsidRPr="00B47858">
              <w:rPr>
                <w:b/>
                <w:sz w:val="24"/>
                <w:szCs w:val="24"/>
                <w:lang w:eastAsia="en-US"/>
              </w:rPr>
              <w:t xml:space="preserve">)                                                      </w:t>
            </w:r>
          </w:p>
        </w:tc>
        <w:tc>
          <w:tcPr>
            <w:tcW w:w="1703" w:type="dxa"/>
            <w:gridSpan w:val="2"/>
            <w:tcBorders>
              <w:top w:val="single" w:sz="4" w:space="0" w:color="auto"/>
              <w:left w:val="single" w:sz="4" w:space="0" w:color="auto"/>
              <w:bottom w:val="single" w:sz="4" w:space="0" w:color="auto"/>
              <w:right w:val="single" w:sz="4" w:space="0" w:color="auto"/>
            </w:tcBorders>
          </w:tcPr>
          <w:p w:rsidR="00B47858" w:rsidRPr="00B47858" w:rsidRDefault="00B47858" w:rsidP="00B47858">
            <w:pPr>
              <w:jc w:val="center"/>
              <w:rPr>
                <w:b/>
                <w:sz w:val="24"/>
                <w:szCs w:val="24"/>
                <w:lang w:eastAsia="en-US"/>
              </w:rPr>
            </w:pPr>
            <w:r w:rsidRPr="00B47858">
              <w:rPr>
                <w:b/>
                <w:sz w:val="24"/>
                <w:szCs w:val="24"/>
                <w:lang w:eastAsia="en-US"/>
              </w:rPr>
              <w:t>6 часов</w:t>
            </w:r>
          </w:p>
          <w:p w:rsidR="00B47858" w:rsidRPr="00B47858" w:rsidRDefault="00B47858" w:rsidP="00B47858">
            <w:pPr>
              <w:jc w:val="center"/>
              <w:rPr>
                <w:b/>
                <w:sz w:val="24"/>
                <w:szCs w:val="24"/>
                <w:lang w:eastAsia="en-US"/>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15</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 xml:space="preserve">Как происходило  объединение  Франции </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1</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 xml:space="preserve">Предметные: </w:t>
            </w:r>
            <w:r w:rsidRPr="00B47858">
              <w:rPr>
                <w:sz w:val="24"/>
                <w:szCs w:val="24"/>
              </w:rPr>
              <w:t xml:space="preserve"> Обсудить в группах состояние  экономики страны,  его  социальные эффекты.  Объяснить  причины  ослабления  крепостничества, освобождения  городов  и  сеньоров,  укрепления  центральной  власти короля. Отбирать материал  для сообщения  о  Филиппе  </w:t>
            </w:r>
            <w:r w:rsidRPr="00B47858">
              <w:rPr>
                <w:sz w:val="24"/>
                <w:szCs w:val="24"/>
                <w:lang w:val="en-US"/>
              </w:rPr>
              <w:t>II</w:t>
            </w:r>
            <w:r w:rsidRPr="00B47858">
              <w:rPr>
                <w:sz w:val="24"/>
                <w:szCs w:val="24"/>
              </w:rPr>
              <w:t xml:space="preserve"> Августе, Филиппе </w:t>
            </w:r>
            <w:r w:rsidRPr="00B47858">
              <w:rPr>
                <w:sz w:val="24"/>
                <w:szCs w:val="24"/>
                <w:lang w:val="en-US"/>
              </w:rPr>
              <w:t>IV</w:t>
            </w:r>
            <w:r w:rsidRPr="00B47858">
              <w:rPr>
                <w:sz w:val="24"/>
                <w:szCs w:val="24"/>
              </w:rPr>
              <w:t xml:space="preserve"> Красивом  и папе римском  </w:t>
            </w:r>
            <w:proofErr w:type="spellStart"/>
            <w:r w:rsidRPr="00B47858">
              <w:rPr>
                <w:sz w:val="24"/>
                <w:szCs w:val="24"/>
              </w:rPr>
              <w:t>Бонифации</w:t>
            </w:r>
            <w:proofErr w:type="spellEnd"/>
            <w:r w:rsidRPr="00B47858">
              <w:rPr>
                <w:sz w:val="24"/>
                <w:szCs w:val="24"/>
                <w:lang w:val="en-US"/>
              </w:rPr>
              <w:t>VIII</w:t>
            </w:r>
            <w:r w:rsidRPr="00B47858">
              <w:rPr>
                <w:sz w:val="24"/>
                <w:szCs w:val="24"/>
              </w:rPr>
              <w:t xml:space="preserve"> (по выбору).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Составление  вопросов и  заданий  для  дальнейшей  совместной  работы в группах. Логически  строить рассуждение,  выстраивать  ответ  в  соответствии  в  заданием, целью (сжато, полно, выборочно). </w:t>
            </w:r>
          </w:p>
          <w:p w:rsidR="00B47858" w:rsidRPr="00B47858" w:rsidRDefault="00B47858" w:rsidP="00B47858">
            <w:pPr>
              <w:rPr>
                <w:sz w:val="24"/>
                <w:szCs w:val="24"/>
              </w:rPr>
            </w:pPr>
            <w:r w:rsidRPr="00B47858">
              <w:rPr>
                <w:i/>
                <w:sz w:val="24"/>
                <w:szCs w:val="24"/>
              </w:rPr>
              <w:t xml:space="preserve">Личностные: </w:t>
            </w:r>
            <w:r w:rsidRPr="00B47858">
              <w:rPr>
                <w:sz w:val="24"/>
                <w:szCs w:val="24"/>
              </w:rPr>
              <w:t>Применяют пра</w:t>
            </w:r>
            <w:r w:rsidRPr="00B47858">
              <w:rPr>
                <w:sz w:val="24"/>
                <w:szCs w:val="24"/>
              </w:rPr>
              <w:softHyphen/>
              <w:t>вила делового сотрудничества; сравнивают раз</w:t>
            </w:r>
            <w:r w:rsidRPr="00B47858">
              <w:rPr>
                <w:sz w:val="24"/>
                <w:szCs w:val="24"/>
              </w:rPr>
              <w:softHyphen/>
              <w:t>ные точки зре</w:t>
            </w:r>
            <w:r w:rsidRPr="00B47858">
              <w:rPr>
                <w:sz w:val="24"/>
                <w:szCs w:val="24"/>
              </w:rPr>
              <w:softHyphen/>
              <w:t>ния; оценивают собственную учебную дея</w:t>
            </w:r>
            <w:r w:rsidRPr="00B47858">
              <w:rPr>
                <w:sz w:val="24"/>
                <w:szCs w:val="24"/>
              </w:rPr>
              <w:softHyphen/>
              <w:t>тельность; выра</w:t>
            </w:r>
            <w:r w:rsidRPr="00B47858">
              <w:rPr>
                <w:sz w:val="24"/>
                <w:szCs w:val="24"/>
              </w:rPr>
              <w:softHyphen/>
              <w:t>жают положи</w:t>
            </w:r>
            <w:r w:rsidRPr="00B47858">
              <w:rPr>
                <w:sz w:val="24"/>
                <w:szCs w:val="24"/>
              </w:rPr>
              <w:softHyphen/>
              <w:t>тельное отноше</w:t>
            </w:r>
            <w:r w:rsidRPr="00B47858">
              <w:rPr>
                <w:sz w:val="24"/>
                <w:szCs w:val="24"/>
              </w:rPr>
              <w:softHyphen/>
              <w:t>ние к процессу познания</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 18</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914F5B" w:rsidRDefault="00B47858" w:rsidP="00914F5B">
            <w:pPr>
              <w:jc w:val="center"/>
              <w:rPr>
                <w:sz w:val="24"/>
                <w:szCs w:val="24"/>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16</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Что  англичане  считают  началом  своих свобод?</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2</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 xml:space="preserve">Предметные: </w:t>
            </w:r>
            <w:r w:rsidRPr="00B47858">
              <w:rPr>
                <w:sz w:val="24"/>
                <w:szCs w:val="24"/>
              </w:rPr>
              <w:t xml:space="preserve"> рассказать о причинах  утверждения  норманнской  династии  на  английском  троне.  Группировать  материал параграфа  с  целью анализа  методов  управления  страной  Вильгельмом  Завоевателем.  Выявить  новизну реформ  Генриха </w:t>
            </w:r>
            <w:r w:rsidRPr="00B47858">
              <w:rPr>
                <w:sz w:val="24"/>
                <w:szCs w:val="24"/>
                <w:lang w:val="en-US"/>
              </w:rPr>
              <w:t>II</w:t>
            </w:r>
            <w:proofErr w:type="spellStart"/>
            <w:r w:rsidRPr="00B47858">
              <w:rPr>
                <w:sz w:val="24"/>
                <w:szCs w:val="24"/>
              </w:rPr>
              <w:t>Плантагенента</w:t>
            </w:r>
            <w:proofErr w:type="spellEnd"/>
            <w:r w:rsidRPr="00B47858">
              <w:rPr>
                <w:sz w:val="24"/>
                <w:szCs w:val="24"/>
              </w:rPr>
              <w:t xml:space="preserve">. Объяснить  причины  появления  Великой хартии  вольностей  и  её  значение  для развития  страны.  Охарактеризовать  парламент  с  позиции  сословного  представительства.    </w:t>
            </w:r>
          </w:p>
          <w:p w:rsidR="00B47858" w:rsidRPr="00B47858" w:rsidRDefault="00B47858" w:rsidP="00B47858">
            <w:pPr>
              <w:rPr>
                <w:sz w:val="24"/>
                <w:szCs w:val="24"/>
              </w:rPr>
            </w:pPr>
            <w:proofErr w:type="spellStart"/>
            <w:r w:rsidRPr="00B47858">
              <w:rPr>
                <w:bCs/>
                <w:i/>
                <w:iCs/>
                <w:sz w:val="24"/>
                <w:szCs w:val="24"/>
              </w:rPr>
              <w:t>Метапредметные:</w:t>
            </w:r>
            <w:r w:rsidRPr="00B47858">
              <w:rPr>
                <w:bCs/>
                <w:iCs/>
                <w:sz w:val="24"/>
                <w:szCs w:val="24"/>
              </w:rPr>
              <w:t>Обмениваются</w:t>
            </w:r>
            <w:proofErr w:type="spellEnd"/>
            <w:r w:rsidRPr="00B47858">
              <w:rPr>
                <w:bCs/>
                <w:iCs/>
                <w:sz w:val="24"/>
                <w:szCs w:val="24"/>
              </w:rPr>
              <w:t xml:space="preserve"> мнениями, </w:t>
            </w:r>
            <w:r w:rsidRPr="00B47858">
              <w:rPr>
                <w:sz w:val="24"/>
                <w:szCs w:val="24"/>
              </w:rPr>
              <w:t>плани</w:t>
            </w:r>
            <w:r w:rsidRPr="00B47858">
              <w:rPr>
                <w:sz w:val="24"/>
                <w:szCs w:val="24"/>
              </w:rPr>
              <w:softHyphen/>
              <w:t xml:space="preserve">руют решение </w:t>
            </w:r>
            <w:r w:rsidRPr="00B47858">
              <w:rPr>
                <w:sz w:val="24"/>
                <w:szCs w:val="24"/>
              </w:rPr>
              <w:lastRenderedPageBreak/>
              <w:t>учебной задачи, выстраивают ал</w:t>
            </w:r>
            <w:r w:rsidRPr="00B47858">
              <w:rPr>
                <w:sz w:val="24"/>
                <w:szCs w:val="24"/>
              </w:rPr>
              <w:softHyphen/>
              <w:t>горитм действий; кор</w:t>
            </w:r>
            <w:r w:rsidRPr="00B47858">
              <w:rPr>
                <w:sz w:val="24"/>
                <w:szCs w:val="24"/>
              </w:rPr>
              <w:softHyphen/>
              <w:t>ректируют деятельность, вносят изменения в про</w:t>
            </w:r>
            <w:r w:rsidRPr="00B47858">
              <w:rPr>
                <w:sz w:val="24"/>
                <w:szCs w:val="24"/>
              </w:rPr>
              <w:softHyphen/>
              <w:t>цесс с учетом возникших трудностей</w:t>
            </w:r>
            <w:r w:rsidRPr="00B47858">
              <w:rPr>
                <w:i/>
                <w:sz w:val="24"/>
                <w:szCs w:val="24"/>
              </w:rPr>
              <w:t xml:space="preserve">; </w:t>
            </w:r>
            <w:r w:rsidRPr="00B47858">
              <w:rPr>
                <w:sz w:val="24"/>
                <w:szCs w:val="24"/>
              </w:rPr>
              <w:t>принимают другое мне</w:t>
            </w:r>
            <w:r w:rsidRPr="00B47858">
              <w:rPr>
                <w:sz w:val="24"/>
                <w:szCs w:val="24"/>
              </w:rPr>
              <w:softHyphen/>
              <w:t>ние и позицию, допус</w:t>
            </w:r>
            <w:r w:rsidRPr="00B47858">
              <w:rPr>
                <w:sz w:val="24"/>
                <w:szCs w:val="24"/>
              </w:rPr>
              <w:softHyphen/>
              <w:t xml:space="preserve">кают существование различных точек зрения; адекватно используют речевые средства для решения различных коммуникативных задач. </w:t>
            </w:r>
          </w:p>
          <w:p w:rsidR="00B47858" w:rsidRPr="00B47858" w:rsidRDefault="00B47858" w:rsidP="00B47858">
            <w:pPr>
              <w:rPr>
                <w:sz w:val="24"/>
                <w:szCs w:val="24"/>
              </w:rPr>
            </w:pPr>
            <w:r w:rsidRPr="00B47858">
              <w:rPr>
                <w:i/>
                <w:sz w:val="24"/>
                <w:szCs w:val="24"/>
              </w:rPr>
              <w:t xml:space="preserve">Личностные: </w:t>
            </w:r>
            <w:r w:rsidRPr="00B47858">
              <w:rPr>
                <w:sz w:val="24"/>
                <w:szCs w:val="24"/>
              </w:rPr>
              <w:t>Применяют пра</w:t>
            </w:r>
            <w:r w:rsidRPr="00B47858">
              <w:rPr>
                <w:sz w:val="24"/>
                <w:szCs w:val="24"/>
              </w:rPr>
              <w:softHyphen/>
              <w:t>вила делового сотрудничества; сравнивают раз</w:t>
            </w:r>
            <w:r w:rsidRPr="00B47858">
              <w:rPr>
                <w:sz w:val="24"/>
                <w:szCs w:val="24"/>
              </w:rPr>
              <w:softHyphen/>
              <w:t>ные точки зре</w:t>
            </w:r>
            <w:r w:rsidRPr="00B47858">
              <w:rPr>
                <w:sz w:val="24"/>
                <w:szCs w:val="24"/>
              </w:rPr>
              <w:softHyphen/>
              <w:t xml:space="preserve">ния; оценивают собственную учебную деятельность. </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5654CB" w:rsidP="00B47858">
            <w:pPr>
              <w:jc w:val="center"/>
              <w:rPr>
                <w:sz w:val="24"/>
                <w:szCs w:val="24"/>
                <w:lang w:eastAsia="en-US"/>
              </w:rPr>
            </w:pPr>
            <w:r>
              <w:rPr>
                <w:sz w:val="24"/>
                <w:szCs w:val="24"/>
                <w:lang w:eastAsia="en-US"/>
              </w:rPr>
              <w:lastRenderedPageBreak/>
              <w:t>§ 19</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914F5B" w:rsidRDefault="00B47858" w:rsidP="00914F5B">
            <w:pPr>
              <w:jc w:val="center"/>
              <w:rPr>
                <w:sz w:val="24"/>
                <w:szCs w:val="24"/>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17</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Столетняя  война</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3</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 xml:space="preserve">Предметные: </w:t>
            </w:r>
            <w:r w:rsidRPr="00B47858">
              <w:rPr>
                <w:sz w:val="24"/>
                <w:szCs w:val="24"/>
              </w:rPr>
              <w:t xml:space="preserve">Найти и показать на карте  основные  места  военных сражений.  Составить  логичных рассказ  </w:t>
            </w:r>
            <w:proofErr w:type="spellStart"/>
            <w:r w:rsidRPr="00B47858">
              <w:rPr>
                <w:sz w:val="24"/>
                <w:szCs w:val="24"/>
              </w:rPr>
              <w:t>опричина</w:t>
            </w:r>
            <w:proofErr w:type="spellEnd"/>
            <w:r w:rsidRPr="00B47858">
              <w:rPr>
                <w:sz w:val="24"/>
                <w:szCs w:val="24"/>
              </w:rPr>
              <w:t xml:space="preserve">  войны, готовности сторон, основных этапах  войны. Подготовить сообщение  о подвиге Жанны д. </w:t>
            </w:r>
            <w:proofErr w:type="spellStart"/>
            <w:r w:rsidRPr="00B47858">
              <w:rPr>
                <w:sz w:val="24"/>
                <w:szCs w:val="24"/>
              </w:rPr>
              <w:t>Арк</w:t>
            </w:r>
            <w:proofErr w:type="spellEnd"/>
            <w:r w:rsidRPr="00B47858">
              <w:rPr>
                <w:sz w:val="24"/>
                <w:szCs w:val="24"/>
              </w:rPr>
              <w:t xml:space="preserve">. Объяснить  роль города  Орлеана  в  военном противостоянии  сторон.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взаимодействуют в ходе групповой работы, ведут диалог, участвуют в дис</w:t>
            </w:r>
            <w:r w:rsidRPr="00B47858">
              <w:rPr>
                <w:sz w:val="24"/>
                <w:szCs w:val="24"/>
              </w:rPr>
              <w:softHyphen/>
              <w:t>куссии; принимают дру</w:t>
            </w:r>
            <w:r w:rsidRPr="00B47858">
              <w:rPr>
                <w:sz w:val="24"/>
                <w:szCs w:val="24"/>
              </w:rPr>
              <w:softHyphen/>
              <w:t>гое мнение и позицию, допускают существова</w:t>
            </w:r>
            <w:r w:rsidRPr="00B47858">
              <w:rPr>
                <w:sz w:val="24"/>
                <w:szCs w:val="24"/>
              </w:rPr>
              <w:softHyphen/>
              <w:t>ние различных точек зрения; прогно</w:t>
            </w:r>
            <w:r w:rsidRPr="00B47858">
              <w:rPr>
                <w:sz w:val="24"/>
                <w:szCs w:val="24"/>
              </w:rPr>
              <w:softHyphen/>
              <w:t>зируют результаты ус</w:t>
            </w:r>
            <w:r w:rsidRPr="00B47858">
              <w:rPr>
                <w:sz w:val="24"/>
                <w:szCs w:val="24"/>
              </w:rPr>
              <w:softHyphen/>
              <w:t>воения изучаемого мате</w:t>
            </w:r>
            <w:r w:rsidRPr="00B47858">
              <w:rPr>
                <w:sz w:val="24"/>
                <w:szCs w:val="24"/>
              </w:rPr>
              <w:softHyphen/>
              <w:t>риала; принимают и со</w:t>
            </w:r>
            <w:r w:rsidRPr="00B47858">
              <w:rPr>
                <w:sz w:val="24"/>
                <w:szCs w:val="24"/>
              </w:rPr>
              <w:softHyphen/>
              <w:t>храняют учебную задачу.</w:t>
            </w:r>
          </w:p>
          <w:p w:rsidR="00B47858" w:rsidRPr="00B47858" w:rsidRDefault="00B47858" w:rsidP="00B47858">
            <w:pPr>
              <w:rPr>
                <w:sz w:val="24"/>
                <w:szCs w:val="24"/>
              </w:rPr>
            </w:pPr>
            <w:r w:rsidRPr="00B47858">
              <w:rPr>
                <w:i/>
                <w:sz w:val="24"/>
                <w:szCs w:val="24"/>
              </w:rPr>
              <w:t xml:space="preserve">Личностные:  </w:t>
            </w:r>
            <w:r w:rsidRPr="00B47858">
              <w:rPr>
                <w:sz w:val="24"/>
                <w:szCs w:val="24"/>
              </w:rPr>
              <w:t>Применяют пра</w:t>
            </w:r>
            <w:r w:rsidRPr="00B47858">
              <w:rPr>
                <w:sz w:val="24"/>
                <w:szCs w:val="24"/>
              </w:rPr>
              <w:softHyphen/>
              <w:t>вила делового сотрудничества; сравнивают раз</w:t>
            </w:r>
            <w:r w:rsidRPr="00B47858">
              <w:rPr>
                <w:sz w:val="24"/>
                <w:szCs w:val="24"/>
              </w:rPr>
              <w:softHyphen/>
              <w:t>ные точки зре</w:t>
            </w:r>
            <w:r w:rsidRPr="00B47858">
              <w:rPr>
                <w:sz w:val="24"/>
                <w:szCs w:val="24"/>
              </w:rPr>
              <w:softHyphen/>
              <w:t>ния; оценивают собственную учебную дея</w:t>
            </w:r>
            <w:r w:rsidRPr="00B47858">
              <w:rPr>
                <w:sz w:val="24"/>
                <w:szCs w:val="24"/>
              </w:rPr>
              <w:softHyphen/>
              <w:t>тельность; выра</w:t>
            </w:r>
            <w:r w:rsidRPr="00B47858">
              <w:rPr>
                <w:sz w:val="24"/>
                <w:szCs w:val="24"/>
              </w:rPr>
              <w:softHyphen/>
              <w:t>жают положи</w:t>
            </w:r>
            <w:r w:rsidRPr="00B47858">
              <w:rPr>
                <w:sz w:val="24"/>
                <w:szCs w:val="24"/>
              </w:rPr>
              <w:softHyphen/>
              <w:t>тельное отноше</w:t>
            </w:r>
            <w:r w:rsidRPr="00B47858">
              <w:rPr>
                <w:sz w:val="24"/>
                <w:szCs w:val="24"/>
              </w:rPr>
              <w:softHyphen/>
              <w:t>ние к процессу познания</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 20</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914F5B" w:rsidRDefault="00B47858" w:rsidP="00914F5B">
            <w:pPr>
              <w:jc w:val="center"/>
              <w:rPr>
                <w:sz w:val="24"/>
                <w:szCs w:val="24"/>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18</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 xml:space="preserve">Усиление  королевской  власти  в  конце  </w:t>
            </w:r>
            <w:r w:rsidRPr="00B47858">
              <w:rPr>
                <w:b/>
                <w:sz w:val="24"/>
                <w:szCs w:val="24"/>
                <w:lang w:val="en-US"/>
              </w:rPr>
              <w:t>XV</w:t>
            </w:r>
            <w:r w:rsidRPr="00B47858">
              <w:rPr>
                <w:b/>
                <w:sz w:val="24"/>
                <w:szCs w:val="24"/>
              </w:rPr>
              <w:t xml:space="preserve"> в.  во Франции  и в Англии</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4</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 xml:space="preserve">Предметные: </w:t>
            </w:r>
            <w:r w:rsidRPr="00B47858">
              <w:rPr>
                <w:sz w:val="24"/>
                <w:szCs w:val="24"/>
              </w:rPr>
              <w:t xml:space="preserve">Рассказать о последствиях  Столетней  войны  для  Франции  и  Англии.  Выделить особенности  завершения  процесса  объединения  Франции. Объяснить  сущность  единой  централизованной  власти  во Французском  государстве.  Анализировать  процессы  объединения  Англии  и Франции.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Взаимодействуют в ходе групповой работы; принимают дру</w:t>
            </w:r>
            <w:r w:rsidRPr="00B47858">
              <w:rPr>
                <w:sz w:val="24"/>
                <w:szCs w:val="24"/>
              </w:rPr>
              <w:softHyphen/>
              <w:t>гое мнение и позицию, допускают существова</w:t>
            </w:r>
            <w:r w:rsidRPr="00B47858">
              <w:rPr>
                <w:sz w:val="24"/>
                <w:szCs w:val="24"/>
              </w:rPr>
              <w:softHyphen/>
              <w:t>ние различных точек зрения; прогно</w:t>
            </w:r>
            <w:r w:rsidRPr="00B47858">
              <w:rPr>
                <w:sz w:val="24"/>
                <w:szCs w:val="24"/>
              </w:rPr>
              <w:softHyphen/>
              <w:t>зируют результаты ус</w:t>
            </w:r>
            <w:r w:rsidRPr="00B47858">
              <w:rPr>
                <w:sz w:val="24"/>
                <w:szCs w:val="24"/>
              </w:rPr>
              <w:softHyphen/>
              <w:t>воения изучаемого мате</w:t>
            </w:r>
            <w:r w:rsidRPr="00B47858">
              <w:rPr>
                <w:sz w:val="24"/>
                <w:szCs w:val="24"/>
              </w:rPr>
              <w:softHyphen/>
              <w:t>риала; принимают и со</w:t>
            </w:r>
            <w:r w:rsidRPr="00B47858">
              <w:rPr>
                <w:sz w:val="24"/>
                <w:szCs w:val="24"/>
              </w:rPr>
              <w:softHyphen/>
              <w:t>храняют учебную задачу</w:t>
            </w:r>
          </w:p>
          <w:p w:rsidR="00B47858" w:rsidRPr="00B47858" w:rsidRDefault="00B47858" w:rsidP="00B47858">
            <w:pPr>
              <w:rPr>
                <w:sz w:val="24"/>
                <w:szCs w:val="24"/>
              </w:rPr>
            </w:pPr>
            <w:r w:rsidRPr="00B47858">
              <w:rPr>
                <w:i/>
                <w:sz w:val="24"/>
                <w:szCs w:val="24"/>
              </w:rPr>
              <w:t>Личностные:</w:t>
            </w:r>
            <w:r w:rsidRPr="00B47858">
              <w:rPr>
                <w:sz w:val="24"/>
                <w:szCs w:val="24"/>
              </w:rPr>
              <w:t xml:space="preserve"> Применяют пра</w:t>
            </w:r>
            <w:r w:rsidRPr="00B47858">
              <w:rPr>
                <w:sz w:val="24"/>
                <w:szCs w:val="24"/>
              </w:rPr>
              <w:softHyphen/>
              <w:t>вила делового сотрудничества; сравнивают раз</w:t>
            </w:r>
            <w:r w:rsidRPr="00B47858">
              <w:rPr>
                <w:sz w:val="24"/>
                <w:szCs w:val="24"/>
              </w:rPr>
              <w:softHyphen/>
              <w:t>ные точки зре</w:t>
            </w:r>
            <w:r w:rsidRPr="00B47858">
              <w:rPr>
                <w:sz w:val="24"/>
                <w:szCs w:val="24"/>
              </w:rPr>
              <w:softHyphen/>
              <w:t>ния; оценивают собственную учебную деятельность.</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 21</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914F5B" w:rsidRDefault="00B47858" w:rsidP="00914F5B">
            <w:pPr>
              <w:jc w:val="center"/>
              <w:rPr>
                <w:sz w:val="24"/>
                <w:szCs w:val="24"/>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19</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 xml:space="preserve">Реконкиста и образование  </w:t>
            </w:r>
            <w:r w:rsidRPr="00B47858">
              <w:rPr>
                <w:b/>
                <w:sz w:val="24"/>
                <w:szCs w:val="24"/>
              </w:rPr>
              <w:lastRenderedPageBreak/>
              <w:t>централизованных  государств  на  Пиренейском  полуострове</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lastRenderedPageBreak/>
              <w:t>5</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 xml:space="preserve">Предметные: </w:t>
            </w:r>
            <w:r w:rsidRPr="00B47858">
              <w:rPr>
                <w:sz w:val="24"/>
                <w:szCs w:val="24"/>
              </w:rPr>
              <w:t xml:space="preserve"> Найти на карте  Пиренейский  полуостров  и  расположенные  на нём  государства.  Объяснить  причины  и </w:t>
            </w:r>
            <w:r w:rsidRPr="00B47858">
              <w:rPr>
                <w:sz w:val="24"/>
                <w:szCs w:val="24"/>
              </w:rPr>
              <w:lastRenderedPageBreak/>
              <w:t xml:space="preserve">особенности  реконкисты. Охарактеризовать  сословно-монархические  централизованные  государства  Пиренейского  полуострова. Сравнить кортесы с Генеральными  штатами  и  Парламентом.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Планируют пути достижения образовательных целей. Собирают и фиксируют учебную и графическую информацию. Решают творческие задачи, представляют результаты своей деятельности в форме устного сообщения. </w:t>
            </w:r>
          </w:p>
          <w:p w:rsidR="00B47858" w:rsidRPr="00B47858" w:rsidRDefault="00B47858" w:rsidP="00B47858">
            <w:pPr>
              <w:rPr>
                <w:sz w:val="24"/>
                <w:szCs w:val="24"/>
              </w:rPr>
            </w:pPr>
            <w:r w:rsidRPr="00B47858">
              <w:rPr>
                <w:i/>
                <w:sz w:val="24"/>
                <w:szCs w:val="24"/>
              </w:rPr>
              <w:t>Личностные:</w:t>
            </w:r>
            <w:r w:rsidRPr="00B47858">
              <w:rPr>
                <w:sz w:val="24"/>
                <w:szCs w:val="24"/>
              </w:rPr>
              <w:t xml:space="preserve">  Оцени</w:t>
            </w:r>
            <w:r w:rsidRPr="00B47858">
              <w:rPr>
                <w:sz w:val="24"/>
                <w:szCs w:val="24"/>
              </w:rPr>
              <w:softHyphen/>
              <w:t>вают свою работу на уроке; анализируют эмоциональное состоя</w:t>
            </w:r>
            <w:r w:rsidRPr="00B47858">
              <w:rPr>
                <w:sz w:val="24"/>
                <w:szCs w:val="24"/>
              </w:rPr>
              <w:softHyphen/>
              <w:t>ние, полученное от ус</w:t>
            </w:r>
            <w:r w:rsidRPr="00B47858">
              <w:rPr>
                <w:sz w:val="24"/>
                <w:szCs w:val="24"/>
              </w:rPr>
              <w:softHyphen/>
              <w:t xml:space="preserve">пешной (неуспешной) деятельности на уроке. </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lastRenderedPageBreak/>
              <w:t>§ 22</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4A77CC" w:rsidRDefault="00B47858" w:rsidP="00914F5B">
            <w:pPr>
              <w:jc w:val="center"/>
              <w:rPr>
                <w:sz w:val="24"/>
                <w:szCs w:val="24"/>
                <w:lang w:val="en-US"/>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20</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 xml:space="preserve">Государства, оставшиеся  раздробленными:  Германия  и  Италия  в </w:t>
            </w:r>
            <w:r w:rsidRPr="00B47858">
              <w:rPr>
                <w:b/>
                <w:sz w:val="24"/>
                <w:szCs w:val="24"/>
                <w:lang w:val="en-US"/>
              </w:rPr>
              <w:t>XII</w:t>
            </w:r>
            <w:r w:rsidRPr="00B47858">
              <w:rPr>
                <w:b/>
                <w:sz w:val="24"/>
                <w:szCs w:val="24"/>
              </w:rPr>
              <w:t xml:space="preserve"> – </w:t>
            </w:r>
            <w:r w:rsidRPr="00B47858">
              <w:rPr>
                <w:b/>
                <w:sz w:val="24"/>
                <w:szCs w:val="24"/>
                <w:lang w:val="en-US"/>
              </w:rPr>
              <w:t>XV</w:t>
            </w:r>
            <w:r w:rsidRPr="00B47858">
              <w:rPr>
                <w:b/>
                <w:sz w:val="24"/>
                <w:szCs w:val="24"/>
              </w:rPr>
              <w:t xml:space="preserve">вв. </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6</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 xml:space="preserve">Предметные: </w:t>
            </w:r>
            <w:r w:rsidRPr="00B47858">
              <w:rPr>
                <w:sz w:val="24"/>
                <w:szCs w:val="24"/>
              </w:rPr>
              <w:t xml:space="preserve"> Найти на карте  и прокомментировать  местоположение  Германии  и  Италии, их отдельных  частей.  Городские феодальные  республики  Италии. Рассказать о коммунах  Милана, Пизы, Болоньи, Флоренции и др. Объяснить особенности  процесса  образования самостоятельных  централизованных  государств  в  Германии. Охарактеризовать  политику  династии  Медичи.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Определять понятия, устанавливать  аналогии классифицировать  явления. Собирать  и  фиксировать  информацию,  выделяя  главную  и  второстепенную, критически  оценивать  её  достоверность. </w:t>
            </w:r>
          </w:p>
          <w:p w:rsidR="00B47858" w:rsidRPr="00B47858" w:rsidRDefault="00B47858" w:rsidP="00B47858">
            <w:pPr>
              <w:rPr>
                <w:sz w:val="24"/>
                <w:szCs w:val="24"/>
              </w:rPr>
            </w:pPr>
            <w:r w:rsidRPr="00B47858">
              <w:rPr>
                <w:i/>
                <w:sz w:val="24"/>
                <w:szCs w:val="24"/>
              </w:rPr>
              <w:t>Личностные:</w:t>
            </w:r>
            <w:r w:rsidRPr="00B47858">
              <w:rPr>
                <w:sz w:val="24"/>
                <w:szCs w:val="24"/>
              </w:rPr>
              <w:t xml:space="preserve"> Оцени</w:t>
            </w:r>
            <w:r w:rsidRPr="00B47858">
              <w:rPr>
                <w:sz w:val="24"/>
                <w:szCs w:val="24"/>
              </w:rPr>
              <w:softHyphen/>
              <w:t>вают свою работу на уроке; анализируют эмоциональное состоя</w:t>
            </w:r>
            <w:r w:rsidRPr="00B47858">
              <w:rPr>
                <w:sz w:val="24"/>
                <w:szCs w:val="24"/>
              </w:rPr>
              <w:softHyphen/>
              <w:t>ние, полученное от ус</w:t>
            </w:r>
            <w:r w:rsidRPr="00B47858">
              <w:rPr>
                <w:sz w:val="24"/>
                <w:szCs w:val="24"/>
              </w:rPr>
              <w:softHyphen/>
              <w:t>пешной (неуспешной) деятельности на уроке.</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 23</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914F5B" w:rsidRDefault="00B47858" w:rsidP="00914F5B">
            <w:pPr>
              <w:jc w:val="center"/>
              <w:rPr>
                <w:sz w:val="24"/>
                <w:szCs w:val="24"/>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 xml:space="preserve">Тема  </w:t>
            </w:r>
            <w:r w:rsidRPr="00B47858">
              <w:rPr>
                <w:b/>
                <w:sz w:val="24"/>
                <w:szCs w:val="24"/>
                <w:lang w:val="en-US"/>
              </w:rPr>
              <w:t>VIII</w:t>
            </w:r>
          </w:p>
        </w:tc>
        <w:tc>
          <w:tcPr>
            <w:tcW w:w="12613" w:type="dxa"/>
            <w:gridSpan w:val="4"/>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lang w:eastAsia="en-US"/>
              </w:rPr>
              <w:t xml:space="preserve">                                                     Славянские  государства  и  Византия  в  </w:t>
            </w:r>
            <w:r w:rsidRPr="00B47858">
              <w:rPr>
                <w:b/>
                <w:sz w:val="24"/>
                <w:szCs w:val="24"/>
                <w:lang w:val="en-US" w:eastAsia="en-US"/>
              </w:rPr>
              <w:t>XIV</w:t>
            </w:r>
            <w:r w:rsidRPr="00B47858">
              <w:rPr>
                <w:b/>
                <w:sz w:val="24"/>
                <w:szCs w:val="24"/>
                <w:lang w:eastAsia="en-US"/>
              </w:rPr>
              <w:t xml:space="preserve">– </w:t>
            </w:r>
            <w:r w:rsidRPr="00B47858">
              <w:rPr>
                <w:b/>
                <w:sz w:val="24"/>
                <w:szCs w:val="24"/>
                <w:lang w:val="en-US" w:eastAsia="en-US"/>
              </w:rPr>
              <w:t>XV</w:t>
            </w:r>
            <w:r w:rsidRPr="00B47858">
              <w:rPr>
                <w:b/>
                <w:sz w:val="24"/>
                <w:szCs w:val="24"/>
                <w:lang w:eastAsia="en-US"/>
              </w:rPr>
              <w:t xml:space="preserve"> вв.                                                           </w:t>
            </w:r>
          </w:p>
        </w:tc>
        <w:tc>
          <w:tcPr>
            <w:tcW w:w="1703" w:type="dxa"/>
            <w:gridSpan w:val="2"/>
            <w:tcBorders>
              <w:top w:val="single" w:sz="4" w:space="0" w:color="auto"/>
              <w:left w:val="single" w:sz="4" w:space="0" w:color="auto"/>
              <w:bottom w:val="single" w:sz="4" w:space="0" w:color="auto"/>
              <w:right w:val="single" w:sz="4" w:space="0" w:color="auto"/>
            </w:tcBorders>
          </w:tcPr>
          <w:p w:rsidR="00B47858" w:rsidRPr="00B47858" w:rsidRDefault="00B47858" w:rsidP="00B47858">
            <w:pPr>
              <w:jc w:val="center"/>
              <w:rPr>
                <w:b/>
                <w:sz w:val="24"/>
                <w:szCs w:val="24"/>
                <w:lang w:eastAsia="en-US"/>
              </w:rPr>
            </w:pPr>
            <w:r w:rsidRPr="00B47858">
              <w:rPr>
                <w:b/>
                <w:sz w:val="24"/>
                <w:szCs w:val="24"/>
                <w:lang w:eastAsia="en-US"/>
              </w:rPr>
              <w:t>2 часа</w:t>
            </w:r>
          </w:p>
          <w:p w:rsidR="00B47858" w:rsidRPr="00B47858" w:rsidRDefault="00B47858" w:rsidP="00B47858">
            <w:pPr>
              <w:jc w:val="center"/>
              <w:rPr>
                <w:b/>
                <w:sz w:val="24"/>
                <w:szCs w:val="24"/>
                <w:lang w:eastAsia="en-US"/>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21</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Гуситское движение  в Чехии</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1</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 xml:space="preserve">Предметные: </w:t>
            </w:r>
            <w:r w:rsidRPr="00B47858">
              <w:rPr>
                <w:sz w:val="24"/>
                <w:szCs w:val="24"/>
              </w:rPr>
              <w:t xml:space="preserve"> Охарактеризовать Чехию  в </w:t>
            </w:r>
            <w:r w:rsidRPr="00B47858">
              <w:rPr>
                <w:sz w:val="24"/>
                <w:szCs w:val="24"/>
                <w:lang w:val="en-US"/>
              </w:rPr>
              <w:t>XIV</w:t>
            </w:r>
            <w:r w:rsidRPr="00B47858">
              <w:rPr>
                <w:sz w:val="24"/>
                <w:szCs w:val="24"/>
              </w:rPr>
              <w:t xml:space="preserve"> в.  Рассказывать  об отношении  общества  к католической церкви.  Оценить поступки Яна Гуса  и его последователей, Яна Жижки.  Выделить  итоги  и  последствия  гуситского  движения.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Определять понятия, устанавливать  аналогии классифицировать  явления. Собирать  и  фиксировать  информацию,  выделяя  главную  и  второстепенную, критически  оценивать  её  достоверность. </w:t>
            </w:r>
          </w:p>
          <w:p w:rsidR="00B47858" w:rsidRPr="00B47858" w:rsidRDefault="00B47858" w:rsidP="00B47858">
            <w:pPr>
              <w:rPr>
                <w:sz w:val="24"/>
                <w:szCs w:val="24"/>
              </w:rPr>
            </w:pPr>
            <w:r w:rsidRPr="00B47858">
              <w:rPr>
                <w:i/>
                <w:sz w:val="24"/>
                <w:szCs w:val="24"/>
              </w:rPr>
              <w:t>Личностные:</w:t>
            </w:r>
            <w:r w:rsidRPr="00B47858">
              <w:rPr>
                <w:sz w:val="24"/>
                <w:szCs w:val="24"/>
              </w:rPr>
              <w:t xml:space="preserve">  Оцени</w:t>
            </w:r>
            <w:r w:rsidRPr="00B47858">
              <w:rPr>
                <w:sz w:val="24"/>
                <w:szCs w:val="24"/>
              </w:rPr>
              <w:softHyphen/>
              <w:t>вают свою работу на уроке; анализируют эмоциональное состоя</w:t>
            </w:r>
            <w:r w:rsidRPr="00B47858">
              <w:rPr>
                <w:sz w:val="24"/>
                <w:szCs w:val="24"/>
              </w:rPr>
              <w:softHyphen/>
              <w:t>ние, полученное от ус</w:t>
            </w:r>
            <w:r w:rsidRPr="00B47858">
              <w:rPr>
                <w:sz w:val="24"/>
                <w:szCs w:val="24"/>
              </w:rPr>
              <w:softHyphen/>
              <w:t>пешной (неуспешной) деятельности на уроке;  вступают в речевое об</w:t>
            </w:r>
            <w:r w:rsidRPr="00B47858">
              <w:rPr>
                <w:sz w:val="24"/>
                <w:szCs w:val="24"/>
              </w:rPr>
              <w:softHyphen/>
              <w:t>щение, участвуют в диа</w:t>
            </w:r>
            <w:r w:rsidRPr="00B47858">
              <w:rPr>
                <w:sz w:val="24"/>
                <w:szCs w:val="24"/>
              </w:rPr>
              <w:softHyphen/>
            </w:r>
            <w:r w:rsidRPr="00B47858">
              <w:rPr>
                <w:sz w:val="24"/>
                <w:szCs w:val="24"/>
              </w:rPr>
              <w:lastRenderedPageBreak/>
              <w:t>логе,  работают с книгой.</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lastRenderedPageBreak/>
              <w:t>§ 24</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914F5B" w:rsidRDefault="00B47858" w:rsidP="00914F5B">
            <w:pPr>
              <w:jc w:val="center"/>
              <w:rPr>
                <w:sz w:val="24"/>
                <w:szCs w:val="24"/>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22</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 xml:space="preserve">Завоевание  турками-османами  Балканского  полуострова </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2</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 xml:space="preserve">Предметные: </w:t>
            </w:r>
            <w:r w:rsidRPr="00B47858">
              <w:rPr>
                <w:sz w:val="24"/>
                <w:szCs w:val="24"/>
              </w:rPr>
              <w:t xml:space="preserve"> Находить и  показывать  на карте  Балканский  полуостров,  Болгарское  царство,  Сербию, государства  османов  и  другие  страны. Объяснить  почему  болгары  не  смогли  сохранить  свободу  и  независимость.  Указать причины усиления  османов  и  назвать  последствия  падения  Византии.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Выполнять самостоятельную  работу  с опорой на  содержание  изученной  главы учебника. Собирать  и  фиксировать  информацию,  выделяя  главную  и  второстепенную, критически  оценивать  её  достоверность.</w:t>
            </w:r>
          </w:p>
          <w:p w:rsidR="00B47858" w:rsidRPr="00B47858" w:rsidRDefault="00B47858" w:rsidP="00B47858">
            <w:pPr>
              <w:rPr>
                <w:sz w:val="24"/>
                <w:szCs w:val="24"/>
              </w:rPr>
            </w:pPr>
            <w:r w:rsidRPr="00B47858">
              <w:rPr>
                <w:i/>
                <w:sz w:val="24"/>
                <w:szCs w:val="24"/>
              </w:rPr>
              <w:t>Личностные:</w:t>
            </w:r>
            <w:r w:rsidRPr="00B47858">
              <w:rPr>
                <w:sz w:val="24"/>
                <w:szCs w:val="24"/>
              </w:rPr>
              <w:t xml:space="preserve"> Оцени</w:t>
            </w:r>
            <w:r w:rsidRPr="00B47858">
              <w:rPr>
                <w:sz w:val="24"/>
                <w:szCs w:val="24"/>
              </w:rPr>
              <w:softHyphen/>
              <w:t>вают свою работу на уроке; анализируют эмоциональное состоя</w:t>
            </w:r>
            <w:r w:rsidRPr="00B47858">
              <w:rPr>
                <w:sz w:val="24"/>
                <w:szCs w:val="24"/>
              </w:rPr>
              <w:softHyphen/>
              <w:t>ние, полученное от ус</w:t>
            </w:r>
            <w:r w:rsidRPr="00B47858">
              <w:rPr>
                <w:sz w:val="24"/>
                <w:szCs w:val="24"/>
              </w:rPr>
              <w:softHyphen/>
              <w:t>пешной (неуспешной) деятельности на уроке;  вступают в речевое об</w:t>
            </w:r>
            <w:r w:rsidRPr="00B47858">
              <w:rPr>
                <w:sz w:val="24"/>
                <w:szCs w:val="24"/>
              </w:rPr>
              <w:softHyphen/>
              <w:t>щение, участвуют в диа</w:t>
            </w:r>
            <w:r w:rsidRPr="00B47858">
              <w:rPr>
                <w:sz w:val="24"/>
                <w:szCs w:val="24"/>
              </w:rPr>
              <w:softHyphen/>
              <w:t>логе,  работают с книгой.</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 25</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914F5B" w:rsidRDefault="00B47858" w:rsidP="00914F5B">
            <w:pPr>
              <w:jc w:val="center"/>
              <w:rPr>
                <w:sz w:val="24"/>
                <w:szCs w:val="24"/>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 xml:space="preserve">Тема  </w:t>
            </w:r>
            <w:r w:rsidRPr="00B47858">
              <w:rPr>
                <w:b/>
                <w:sz w:val="24"/>
                <w:szCs w:val="24"/>
                <w:lang w:val="en-US"/>
              </w:rPr>
              <w:t>IX</w:t>
            </w:r>
          </w:p>
        </w:tc>
        <w:tc>
          <w:tcPr>
            <w:tcW w:w="12613" w:type="dxa"/>
            <w:gridSpan w:val="4"/>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lang w:eastAsia="en-US"/>
              </w:rPr>
              <w:t>Культура  западной  Европы  в  Средние  века</w:t>
            </w:r>
          </w:p>
        </w:tc>
        <w:tc>
          <w:tcPr>
            <w:tcW w:w="1703" w:type="dxa"/>
            <w:gridSpan w:val="2"/>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lang w:eastAsia="en-US"/>
              </w:rPr>
              <w:t>3 часа</w:t>
            </w: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23</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Образование  и философия. Средневековая  литература</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1</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 xml:space="preserve">Предметные: </w:t>
            </w:r>
            <w:r w:rsidRPr="00B47858">
              <w:rPr>
                <w:sz w:val="24"/>
                <w:szCs w:val="24"/>
              </w:rPr>
              <w:t xml:space="preserve"> Объяснить  причины изменения  представлений  средневекового европейца  о мире; определить значение  понятия  </w:t>
            </w:r>
            <w:r w:rsidRPr="00B47858">
              <w:rPr>
                <w:i/>
                <w:sz w:val="24"/>
                <w:szCs w:val="24"/>
              </w:rPr>
              <w:t xml:space="preserve">корпоративного  общества. </w:t>
            </w:r>
            <w:r w:rsidRPr="00B47858">
              <w:rPr>
                <w:sz w:val="24"/>
                <w:szCs w:val="24"/>
              </w:rPr>
              <w:t xml:space="preserve">Находить аргументы  за и против  существования  корпоративной  культуры. Оценить образование  и  его  роль  в средневековых городах.  </w:t>
            </w:r>
          </w:p>
          <w:p w:rsidR="00B47858" w:rsidRPr="00B47858" w:rsidRDefault="00B47858" w:rsidP="00B47858">
            <w:pPr>
              <w:rPr>
                <w:bCs/>
                <w:iCs/>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Логически строят рассуждение, выстраивая ответ  в соответствии  с  заданием, поставленными целями, </w:t>
            </w:r>
            <w:r w:rsidRPr="00B47858">
              <w:rPr>
                <w:bCs/>
                <w:iCs/>
                <w:sz w:val="24"/>
                <w:szCs w:val="24"/>
              </w:rPr>
              <w:t>удержи</w:t>
            </w:r>
            <w:r w:rsidRPr="00B47858">
              <w:rPr>
                <w:bCs/>
                <w:iCs/>
                <w:sz w:val="24"/>
                <w:szCs w:val="24"/>
              </w:rPr>
              <w:softHyphen/>
              <w:t>вают цель деятельности до получения ее резуль</w:t>
            </w:r>
            <w:r w:rsidRPr="00B47858">
              <w:rPr>
                <w:bCs/>
                <w:iCs/>
                <w:sz w:val="24"/>
                <w:szCs w:val="24"/>
              </w:rPr>
              <w:softHyphen/>
              <w:t>тата; осуществляют са</w:t>
            </w:r>
            <w:r w:rsidRPr="00B47858">
              <w:rPr>
                <w:bCs/>
                <w:iCs/>
                <w:sz w:val="24"/>
                <w:szCs w:val="24"/>
              </w:rPr>
              <w:softHyphen/>
              <w:t xml:space="preserve">мостоятельный контроль своей деятельности; </w:t>
            </w:r>
          </w:p>
          <w:p w:rsidR="00B47858" w:rsidRPr="00B47858" w:rsidRDefault="00B47858" w:rsidP="00B47858">
            <w:pPr>
              <w:rPr>
                <w:sz w:val="24"/>
                <w:szCs w:val="24"/>
              </w:rPr>
            </w:pPr>
            <w:r w:rsidRPr="00B47858">
              <w:rPr>
                <w:i/>
                <w:sz w:val="24"/>
                <w:szCs w:val="24"/>
              </w:rPr>
              <w:t>Личностные:</w:t>
            </w:r>
            <w:r w:rsidRPr="00B47858">
              <w:rPr>
                <w:sz w:val="24"/>
                <w:szCs w:val="24"/>
              </w:rPr>
              <w:t xml:space="preserve"> Соотносить свои действия  с  планируемыми  результатами, осуществлять контроль  своей  деятельности  в  процессе  достижения  результата,  оценивать  правильность  решения  учебной  задачи.</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 26, 27</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914F5B" w:rsidRDefault="00B47858" w:rsidP="00914F5B">
            <w:pPr>
              <w:jc w:val="center"/>
              <w:rPr>
                <w:sz w:val="24"/>
                <w:szCs w:val="24"/>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24</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Средневековое  искусство.  Культура  раннего  Возрождения  в  Италии</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2</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 xml:space="preserve">Предметные: </w:t>
            </w:r>
            <w:r w:rsidRPr="00B47858">
              <w:rPr>
                <w:sz w:val="24"/>
                <w:szCs w:val="24"/>
              </w:rPr>
              <w:t xml:space="preserve">Составить  рассказ-экскурсию  о  памятниках  средневекового искусства  (на выбор). Охарактеризовать роль скульптуры,  как  Библии  для  неграмотных. Объяснить значение  понятий: </w:t>
            </w:r>
            <w:r w:rsidRPr="00B47858">
              <w:rPr>
                <w:i/>
                <w:sz w:val="24"/>
                <w:szCs w:val="24"/>
              </w:rPr>
              <w:t xml:space="preserve">гуманизм. Гуманисты, Возрождение. </w:t>
            </w:r>
            <w:r w:rsidRPr="00B47858">
              <w:rPr>
                <w:sz w:val="24"/>
                <w:szCs w:val="24"/>
              </w:rPr>
              <w:t xml:space="preserve">Составить мнение  об  образе  нового человека  с  позиции  жителя  Средневековья.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взаимодействуют в ходе групповой работы; принимают дру</w:t>
            </w:r>
            <w:r w:rsidRPr="00B47858">
              <w:rPr>
                <w:sz w:val="24"/>
                <w:szCs w:val="24"/>
              </w:rPr>
              <w:softHyphen/>
              <w:t>гое мнение и позицию, допускают существова</w:t>
            </w:r>
            <w:r w:rsidRPr="00B47858">
              <w:rPr>
                <w:sz w:val="24"/>
                <w:szCs w:val="24"/>
              </w:rPr>
              <w:softHyphen/>
              <w:t xml:space="preserve">ние </w:t>
            </w:r>
            <w:r w:rsidRPr="00B47858">
              <w:rPr>
                <w:sz w:val="24"/>
                <w:szCs w:val="24"/>
              </w:rPr>
              <w:lastRenderedPageBreak/>
              <w:t>различных точек зрения; прогно</w:t>
            </w:r>
            <w:r w:rsidRPr="00B47858">
              <w:rPr>
                <w:sz w:val="24"/>
                <w:szCs w:val="24"/>
              </w:rPr>
              <w:softHyphen/>
              <w:t>зируют результаты ус</w:t>
            </w:r>
            <w:r w:rsidRPr="00B47858">
              <w:rPr>
                <w:sz w:val="24"/>
                <w:szCs w:val="24"/>
              </w:rPr>
              <w:softHyphen/>
              <w:t>воения изучаемого мате</w:t>
            </w:r>
            <w:r w:rsidRPr="00B47858">
              <w:rPr>
                <w:sz w:val="24"/>
                <w:szCs w:val="24"/>
              </w:rPr>
              <w:softHyphen/>
              <w:t>риала; принимают и со</w:t>
            </w:r>
            <w:r w:rsidRPr="00B47858">
              <w:rPr>
                <w:sz w:val="24"/>
                <w:szCs w:val="24"/>
              </w:rPr>
              <w:softHyphen/>
              <w:t>храняют учебную задачу</w:t>
            </w:r>
          </w:p>
          <w:p w:rsidR="00B47858" w:rsidRPr="00B47858" w:rsidRDefault="00B47858" w:rsidP="00B47858">
            <w:pPr>
              <w:rPr>
                <w:sz w:val="24"/>
                <w:szCs w:val="24"/>
              </w:rPr>
            </w:pPr>
            <w:r w:rsidRPr="00B47858">
              <w:rPr>
                <w:i/>
                <w:sz w:val="24"/>
                <w:szCs w:val="24"/>
              </w:rPr>
              <w:t xml:space="preserve">Личностные: </w:t>
            </w:r>
            <w:r w:rsidRPr="00B47858">
              <w:rPr>
                <w:sz w:val="24"/>
                <w:szCs w:val="24"/>
              </w:rPr>
              <w:t>Применяют пра</w:t>
            </w:r>
            <w:r w:rsidRPr="00B47858">
              <w:rPr>
                <w:sz w:val="24"/>
                <w:szCs w:val="24"/>
              </w:rPr>
              <w:softHyphen/>
              <w:t>вила делового сотрудничества; сравнивают раз</w:t>
            </w:r>
            <w:r w:rsidRPr="00B47858">
              <w:rPr>
                <w:sz w:val="24"/>
                <w:szCs w:val="24"/>
              </w:rPr>
              <w:softHyphen/>
              <w:t>ные точки зре</w:t>
            </w:r>
            <w:r w:rsidRPr="00B47858">
              <w:rPr>
                <w:sz w:val="24"/>
                <w:szCs w:val="24"/>
              </w:rPr>
              <w:softHyphen/>
              <w:t>ния; оценивают собственную учебную дея</w:t>
            </w:r>
            <w:r w:rsidRPr="00B47858">
              <w:rPr>
                <w:sz w:val="24"/>
                <w:szCs w:val="24"/>
              </w:rPr>
              <w:softHyphen/>
              <w:t>тельность; выра</w:t>
            </w:r>
            <w:r w:rsidRPr="00B47858">
              <w:rPr>
                <w:sz w:val="24"/>
                <w:szCs w:val="24"/>
              </w:rPr>
              <w:softHyphen/>
              <w:t>жают положи</w:t>
            </w:r>
            <w:r w:rsidRPr="00B47858">
              <w:rPr>
                <w:sz w:val="24"/>
                <w:szCs w:val="24"/>
              </w:rPr>
              <w:softHyphen/>
              <w:t>тельное отноше</w:t>
            </w:r>
            <w:r w:rsidRPr="00B47858">
              <w:rPr>
                <w:sz w:val="24"/>
                <w:szCs w:val="24"/>
              </w:rPr>
              <w:softHyphen/>
              <w:t>ние к процессу познания</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lastRenderedPageBreak/>
              <w:t>§ 28, 29</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914F5B" w:rsidRDefault="00B47858" w:rsidP="00914F5B">
            <w:pPr>
              <w:jc w:val="center"/>
              <w:rPr>
                <w:sz w:val="24"/>
                <w:szCs w:val="24"/>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25</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Научные  открытия  и  изобретения</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3</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 xml:space="preserve">Предметные: </w:t>
            </w:r>
            <w:r w:rsidRPr="00B47858">
              <w:rPr>
                <w:sz w:val="24"/>
                <w:szCs w:val="24"/>
              </w:rPr>
              <w:t xml:space="preserve">Доказать, что в  </w:t>
            </w:r>
            <w:r w:rsidRPr="00B47858">
              <w:rPr>
                <w:sz w:val="24"/>
                <w:szCs w:val="24"/>
                <w:lang w:val="en-US"/>
              </w:rPr>
              <w:t>XIV</w:t>
            </w:r>
            <w:r w:rsidRPr="00B47858">
              <w:rPr>
                <w:sz w:val="24"/>
                <w:szCs w:val="24"/>
              </w:rPr>
              <w:t xml:space="preserve">в. стали преобладать практические  знания. Объяснить связь  между  использованием  водяного  колеса  и  развитием  металлургии. Рассказать  о  значении  изобретения  книгопечатания.  Сопоставить  представление  о мире  человека  раннего  и  позднего  Средневековья.  Проанализировать  последствия  развития  мореплавания.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Собирать и фиксировать  информацию,  выделяя  главную  и второстепенную, критически оценивать  её  достоверность. Выполнение  самостоятельной  работы, опираясь на содержание  изученной  главы  учебника.  </w:t>
            </w:r>
          </w:p>
          <w:p w:rsidR="00B47858" w:rsidRPr="00B47858" w:rsidRDefault="00B47858" w:rsidP="00B47858">
            <w:pPr>
              <w:rPr>
                <w:sz w:val="24"/>
                <w:szCs w:val="24"/>
              </w:rPr>
            </w:pPr>
            <w:r w:rsidRPr="00B47858">
              <w:rPr>
                <w:i/>
                <w:sz w:val="24"/>
                <w:szCs w:val="24"/>
              </w:rPr>
              <w:t>Личностные:</w:t>
            </w:r>
            <w:r w:rsidRPr="00B47858">
              <w:rPr>
                <w:sz w:val="24"/>
                <w:szCs w:val="24"/>
              </w:rPr>
              <w:t xml:space="preserve"> Соотносить свои действия  с  планируемыми  результатами, осуществлять контроль  своей  деятельности  в  процессе  достижения  результата,  оценивать  правильность  решения  учебной  задачи.</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 30</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914F5B" w:rsidRDefault="00B47858" w:rsidP="000606C4">
            <w:pPr>
              <w:rPr>
                <w:sz w:val="24"/>
                <w:szCs w:val="24"/>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 xml:space="preserve">Тема </w:t>
            </w:r>
            <w:r w:rsidRPr="00B47858">
              <w:rPr>
                <w:b/>
                <w:sz w:val="24"/>
                <w:szCs w:val="24"/>
                <w:lang w:val="en-US"/>
              </w:rPr>
              <w:t>X</w:t>
            </w:r>
          </w:p>
        </w:tc>
        <w:tc>
          <w:tcPr>
            <w:tcW w:w="12613" w:type="dxa"/>
            <w:gridSpan w:val="4"/>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lang w:eastAsia="en-US"/>
              </w:rPr>
              <w:t xml:space="preserve">Народы  Азии,  Америки  и  Африки  в  Средние  века                                                                             </w:t>
            </w:r>
          </w:p>
        </w:tc>
        <w:tc>
          <w:tcPr>
            <w:tcW w:w="1703" w:type="dxa"/>
            <w:gridSpan w:val="2"/>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lang w:eastAsia="en-US"/>
              </w:rPr>
              <w:t>2 часа</w:t>
            </w: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26</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 xml:space="preserve">Средневековая  Азия:  Китай,  Индия,  Япония </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1</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 xml:space="preserve">Предметные: </w:t>
            </w:r>
            <w:r w:rsidRPr="00B47858">
              <w:rPr>
                <w:sz w:val="24"/>
                <w:szCs w:val="24"/>
              </w:rPr>
              <w:t xml:space="preserve">Составлять  «паспорт»  страны: географическое  положение,  столица,  состав  населения, религия, управление  (Китай, Индия, Япония).  Охарактеризовать  восстание  красных подвязок. Охарактеризовать  религию  индийцев – индуизм; назвать  особенности буддизма.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Составить  сообщение,  рассказ  по заданной теме (средневековые Китай,  Индия, Япония по выбору), используя различные источники, в том числе интернет ресурсы.  </w:t>
            </w:r>
          </w:p>
          <w:p w:rsidR="00B47858" w:rsidRPr="00B47858" w:rsidRDefault="00B47858" w:rsidP="00B47858">
            <w:pPr>
              <w:rPr>
                <w:sz w:val="24"/>
                <w:szCs w:val="24"/>
              </w:rPr>
            </w:pPr>
            <w:r w:rsidRPr="00B47858">
              <w:rPr>
                <w:i/>
                <w:sz w:val="24"/>
                <w:szCs w:val="24"/>
              </w:rPr>
              <w:t>Личностные:</w:t>
            </w:r>
            <w:r w:rsidRPr="00B47858">
              <w:rPr>
                <w:sz w:val="24"/>
                <w:szCs w:val="24"/>
              </w:rPr>
              <w:t xml:space="preserve"> Применяют пра</w:t>
            </w:r>
            <w:r w:rsidRPr="00B47858">
              <w:rPr>
                <w:sz w:val="24"/>
                <w:szCs w:val="24"/>
              </w:rPr>
              <w:softHyphen/>
              <w:t>вила делового сотрудничества; сравнивают раз</w:t>
            </w:r>
            <w:r w:rsidRPr="00B47858">
              <w:rPr>
                <w:sz w:val="24"/>
                <w:szCs w:val="24"/>
              </w:rPr>
              <w:softHyphen/>
              <w:t>ные точки зре</w:t>
            </w:r>
            <w:r w:rsidRPr="00B47858">
              <w:rPr>
                <w:sz w:val="24"/>
                <w:szCs w:val="24"/>
              </w:rPr>
              <w:softHyphen/>
              <w:t>ния; оценивают собственную учебную дея</w:t>
            </w:r>
            <w:r w:rsidRPr="00B47858">
              <w:rPr>
                <w:sz w:val="24"/>
                <w:szCs w:val="24"/>
              </w:rPr>
              <w:softHyphen/>
              <w:t>тельность; выра</w:t>
            </w:r>
            <w:r w:rsidRPr="00B47858">
              <w:rPr>
                <w:sz w:val="24"/>
                <w:szCs w:val="24"/>
              </w:rPr>
              <w:softHyphen/>
              <w:t>жают положи</w:t>
            </w:r>
            <w:r w:rsidRPr="00B47858">
              <w:rPr>
                <w:sz w:val="24"/>
                <w:szCs w:val="24"/>
              </w:rPr>
              <w:softHyphen/>
              <w:t>тельное отноше</w:t>
            </w:r>
            <w:r w:rsidRPr="00B47858">
              <w:rPr>
                <w:sz w:val="24"/>
                <w:szCs w:val="24"/>
              </w:rPr>
              <w:softHyphen/>
              <w:t>ние к процессу познания</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 31</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914F5B" w:rsidRDefault="00B47858" w:rsidP="00914F5B">
            <w:pPr>
              <w:jc w:val="center"/>
              <w:rPr>
                <w:sz w:val="24"/>
                <w:szCs w:val="24"/>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27</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Африка  и  Америка  в  Средние  века</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2</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Предметные:</w:t>
            </w:r>
            <w:r w:rsidRPr="00B47858">
              <w:rPr>
                <w:sz w:val="24"/>
                <w:szCs w:val="24"/>
              </w:rPr>
              <w:t xml:space="preserve"> Показать на карте  территорию  расселения  народов Центральной Африки.  Выделить  своеобразие  африканской  культуры.  </w:t>
            </w:r>
            <w:r w:rsidRPr="00B47858">
              <w:rPr>
                <w:sz w:val="24"/>
                <w:szCs w:val="24"/>
              </w:rPr>
              <w:lastRenderedPageBreak/>
              <w:t xml:space="preserve">Перечислить последствия  освоения  Африки  европейцами. Объяснить  особенности образа  жизни  африканских  народов и их  религии.  Рассказать об  устройстве обществ доколумбовой Америки, показать уникальность их культуры.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Анализируя  текстовую и графическую  информацию  фиксировать её  результат. Определять  понятия,  устанавливать  аналогии для  достижения поставленных целей  учебной  деятельности.             </w:t>
            </w:r>
          </w:p>
          <w:p w:rsidR="00B47858" w:rsidRPr="00B47858" w:rsidRDefault="00B47858" w:rsidP="00B47858">
            <w:pPr>
              <w:rPr>
                <w:sz w:val="24"/>
                <w:szCs w:val="24"/>
              </w:rPr>
            </w:pPr>
            <w:r w:rsidRPr="00B47858">
              <w:rPr>
                <w:i/>
                <w:sz w:val="24"/>
                <w:szCs w:val="24"/>
              </w:rPr>
              <w:t>Личностные:</w:t>
            </w:r>
            <w:r w:rsidRPr="00B47858">
              <w:rPr>
                <w:sz w:val="24"/>
                <w:szCs w:val="24"/>
              </w:rPr>
              <w:t xml:space="preserve"> Соотносить свои действия  с  планируемыми  результатами, осуществлять контроль  своей  деятельности  в  процессе  достижения  результата,  оценивать  правильность  решения  учебной  задачи.</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lastRenderedPageBreak/>
              <w:t>§ 32</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914F5B" w:rsidRDefault="00B47858" w:rsidP="00914F5B">
            <w:pPr>
              <w:jc w:val="center"/>
              <w:rPr>
                <w:sz w:val="24"/>
                <w:szCs w:val="24"/>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tc>
        <w:tc>
          <w:tcPr>
            <w:tcW w:w="12613" w:type="dxa"/>
            <w:gridSpan w:val="4"/>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lang w:eastAsia="en-US"/>
              </w:rPr>
              <w:t>Итоговое  повторение</w:t>
            </w:r>
          </w:p>
        </w:tc>
        <w:tc>
          <w:tcPr>
            <w:tcW w:w="1703" w:type="dxa"/>
            <w:gridSpan w:val="2"/>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lang w:eastAsia="en-US"/>
              </w:rPr>
              <w:t>1 час</w:t>
            </w: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28</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Наследие  Средних веков  в  истории  человечества</w:t>
            </w:r>
          </w:p>
        </w:tc>
        <w:tc>
          <w:tcPr>
            <w:tcW w:w="851" w:type="dxa"/>
            <w:tcBorders>
              <w:top w:val="single" w:sz="4" w:space="0" w:color="auto"/>
              <w:left w:val="single" w:sz="4" w:space="0" w:color="auto"/>
              <w:bottom w:val="single" w:sz="4" w:space="0" w:color="auto"/>
              <w:right w:val="single" w:sz="4" w:space="0" w:color="auto"/>
            </w:tcBorders>
          </w:tcPr>
          <w:p w:rsidR="00B47858" w:rsidRPr="00B47858" w:rsidRDefault="00B47858" w:rsidP="00B47858">
            <w:pPr>
              <w:jc w:val="center"/>
              <w:rPr>
                <w:sz w:val="24"/>
                <w:szCs w:val="24"/>
              </w:rPr>
            </w:pP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bCs/>
                <w:i/>
                <w:iCs/>
                <w:sz w:val="24"/>
                <w:szCs w:val="24"/>
              </w:rPr>
              <w:t>Предметные:</w:t>
            </w:r>
            <w:r w:rsidRPr="00B47858">
              <w:rPr>
                <w:sz w:val="24"/>
                <w:szCs w:val="24"/>
              </w:rPr>
              <w:t xml:space="preserve"> вос</w:t>
            </w:r>
            <w:r w:rsidRPr="00B47858">
              <w:rPr>
                <w:sz w:val="24"/>
                <w:szCs w:val="24"/>
              </w:rPr>
              <w:softHyphen/>
              <w:t>производят по памяти информацию, необходи</w:t>
            </w:r>
            <w:r w:rsidRPr="00B47858">
              <w:rPr>
                <w:sz w:val="24"/>
                <w:szCs w:val="24"/>
              </w:rPr>
              <w:softHyphen/>
              <w:t>мую для решения учеб</w:t>
            </w:r>
            <w:r w:rsidRPr="00B47858">
              <w:rPr>
                <w:sz w:val="24"/>
                <w:szCs w:val="24"/>
              </w:rPr>
              <w:softHyphen/>
              <w:t>ной задачи; объяснить смысл понятия Средневековье, сущность феодальных отношений.  Охарактеризовать  основные  общественно-экономические, культурные  и  политические  процессы.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плани</w:t>
            </w:r>
            <w:r w:rsidRPr="00B47858">
              <w:rPr>
                <w:sz w:val="24"/>
                <w:szCs w:val="24"/>
              </w:rPr>
              <w:softHyphen/>
              <w:t>руют решение учебной задачи, выстраивают ал</w:t>
            </w:r>
            <w:r w:rsidRPr="00B47858">
              <w:rPr>
                <w:sz w:val="24"/>
                <w:szCs w:val="24"/>
              </w:rPr>
              <w:softHyphen/>
              <w:t>горитм действий; кор</w:t>
            </w:r>
            <w:r w:rsidRPr="00B47858">
              <w:rPr>
                <w:sz w:val="24"/>
                <w:szCs w:val="24"/>
              </w:rPr>
              <w:softHyphen/>
              <w:t>ректируют деятельность, вносят изменения в про</w:t>
            </w:r>
            <w:r w:rsidRPr="00B47858">
              <w:rPr>
                <w:sz w:val="24"/>
                <w:szCs w:val="24"/>
              </w:rPr>
              <w:softHyphen/>
              <w:t>цесс с учетом возникших трудностей</w:t>
            </w:r>
            <w:r w:rsidRPr="00B47858">
              <w:rPr>
                <w:i/>
                <w:sz w:val="24"/>
                <w:szCs w:val="24"/>
              </w:rPr>
              <w:t xml:space="preserve">; </w:t>
            </w:r>
            <w:r w:rsidRPr="00B47858">
              <w:rPr>
                <w:sz w:val="24"/>
                <w:szCs w:val="24"/>
              </w:rPr>
              <w:t>принимают другое мне</w:t>
            </w:r>
            <w:r w:rsidRPr="00B47858">
              <w:rPr>
                <w:sz w:val="24"/>
                <w:szCs w:val="24"/>
              </w:rPr>
              <w:softHyphen/>
              <w:t>ние и позицию, допус</w:t>
            </w:r>
            <w:r w:rsidRPr="00B47858">
              <w:rPr>
                <w:sz w:val="24"/>
                <w:szCs w:val="24"/>
              </w:rPr>
              <w:softHyphen/>
              <w:t xml:space="preserve">кают существование различных точек зрения; адекватно используют речевые средства для решения различных коммуникативных задач. </w:t>
            </w:r>
          </w:p>
          <w:p w:rsidR="00B47858" w:rsidRPr="00B47858" w:rsidRDefault="00B47858" w:rsidP="00B47858">
            <w:pPr>
              <w:rPr>
                <w:sz w:val="24"/>
                <w:szCs w:val="24"/>
              </w:rPr>
            </w:pPr>
            <w:r w:rsidRPr="00B47858">
              <w:rPr>
                <w:i/>
                <w:sz w:val="24"/>
                <w:szCs w:val="24"/>
              </w:rPr>
              <w:t>Личностные:</w:t>
            </w:r>
            <w:r w:rsidRPr="00B47858">
              <w:rPr>
                <w:sz w:val="24"/>
                <w:szCs w:val="24"/>
              </w:rPr>
              <w:t xml:space="preserve"> выражают свою позицию на уров</w:t>
            </w:r>
            <w:r w:rsidRPr="00B47858">
              <w:rPr>
                <w:sz w:val="24"/>
                <w:szCs w:val="24"/>
              </w:rPr>
              <w:softHyphen/>
              <w:t>не положитель</w:t>
            </w:r>
            <w:r w:rsidRPr="00B47858">
              <w:rPr>
                <w:sz w:val="24"/>
                <w:szCs w:val="24"/>
              </w:rPr>
              <w:softHyphen/>
              <w:t>ного отношения к учебному про</w:t>
            </w:r>
            <w:r w:rsidRPr="00B47858">
              <w:rPr>
                <w:sz w:val="24"/>
                <w:szCs w:val="24"/>
              </w:rPr>
              <w:softHyphen/>
              <w:t>цессу; проявляют учебно-познава</w:t>
            </w:r>
            <w:r w:rsidRPr="00B47858">
              <w:rPr>
                <w:sz w:val="24"/>
                <w:szCs w:val="24"/>
              </w:rPr>
              <w:softHyphen/>
              <w:t>тельный интерес к новому мате</w:t>
            </w:r>
            <w:r w:rsidRPr="00B47858">
              <w:rPr>
                <w:sz w:val="24"/>
                <w:szCs w:val="24"/>
              </w:rPr>
              <w:softHyphen/>
              <w:t>риалу и способам решения новой задачи</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практикум</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914F5B" w:rsidRDefault="00B47858" w:rsidP="00914F5B">
            <w:pPr>
              <w:jc w:val="center"/>
              <w:rPr>
                <w:sz w:val="24"/>
                <w:szCs w:val="24"/>
              </w:rPr>
            </w:pPr>
          </w:p>
        </w:tc>
      </w:tr>
      <w:tr w:rsidR="00B47858" w:rsidRPr="00B47858" w:rsidTr="00503122">
        <w:trPr>
          <w:trHeight w:val="1425"/>
        </w:trPr>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tc>
        <w:tc>
          <w:tcPr>
            <w:tcW w:w="12613" w:type="dxa"/>
            <w:gridSpan w:val="4"/>
            <w:tcBorders>
              <w:top w:val="single" w:sz="4" w:space="0" w:color="auto"/>
              <w:left w:val="single" w:sz="4" w:space="0" w:color="auto"/>
              <w:bottom w:val="single" w:sz="4" w:space="0" w:color="auto"/>
              <w:right w:val="single" w:sz="4" w:space="0" w:color="auto"/>
            </w:tcBorders>
          </w:tcPr>
          <w:p w:rsidR="00B47858" w:rsidRPr="00B47858" w:rsidRDefault="00B47858" w:rsidP="00B47858">
            <w:pPr>
              <w:jc w:val="center"/>
              <w:rPr>
                <w:b/>
                <w:sz w:val="24"/>
                <w:szCs w:val="24"/>
                <w:lang w:eastAsia="en-US"/>
              </w:rPr>
            </w:pPr>
          </w:p>
          <w:p w:rsidR="00B47858" w:rsidRPr="00B47858" w:rsidRDefault="00B47858" w:rsidP="00B47858">
            <w:pPr>
              <w:jc w:val="center"/>
              <w:rPr>
                <w:b/>
                <w:sz w:val="24"/>
                <w:szCs w:val="24"/>
                <w:lang w:eastAsia="en-US"/>
              </w:rPr>
            </w:pPr>
            <w:r w:rsidRPr="00B47858">
              <w:rPr>
                <w:b/>
                <w:sz w:val="24"/>
                <w:szCs w:val="24"/>
                <w:lang w:eastAsia="en-US"/>
              </w:rPr>
              <w:t xml:space="preserve">Раздел </w:t>
            </w:r>
            <w:r w:rsidRPr="00B47858">
              <w:rPr>
                <w:b/>
                <w:sz w:val="24"/>
                <w:szCs w:val="24"/>
                <w:lang w:val="en-US" w:eastAsia="en-US"/>
              </w:rPr>
              <w:t>II</w:t>
            </w:r>
            <w:r w:rsidRPr="00B47858">
              <w:rPr>
                <w:b/>
                <w:sz w:val="24"/>
                <w:szCs w:val="24"/>
                <w:lang w:eastAsia="en-US"/>
              </w:rPr>
              <w:t>.  История России.</w:t>
            </w:r>
          </w:p>
          <w:p w:rsidR="00B47858" w:rsidRPr="00B47858" w:rsidRDefault="00B47858" w:rsidP="00B47858">
            <w:pPr>
              <w:jc w:val="center"/>
              <w:rPr>
                <w:b/>
                <w:sz w:val="24"/>
                <w:szCs w:val="24"/>
                <w:lang w:eastAsia="en-US"/>
              </w:rPr>
            </w:pPr>
          </w:p>
          <w:p w:rsidR="00B47858" w:rsidRPr="00B47858" w:rsidRDefault="00B47858" w:rsidP="00B47858">
            <w:pPr>
              <w:jc w:val="center"/>
              <w:rPr>
                <w:b/>
                <w:sz w:val="24"/>
                <w:szCs w:val="24"/>
                <w:lang w:eastAsia="en-US"/>
              </w:rPr>
            </w:pPr>
            <w:r w:rsidRPr="00B47858">
              <w:rPr>
                <w:b/>
                <w:sz w:val="24"/>
                <w:szCs w:val="24"/>
                <w:lang w:eastAsia="en-US"/>
              </w:rPr>
              <w:t xml:space="preserve">Введение         </w:t>
            </w:r>
          </w:p>
        </w:tc>
        <w:tc>
          <w:tcPr>
            <w:tcW w:w="1703" w:type="dxa"/>
            <w:gridSpan w:val="2"/>
            <w:tcBorders>
              <w:top w:val="single" w:sz="4" w:space="0" w:color="auto"/>
              <w:left w:val="single" w:sz="4" w:space="0" w:color="auto"/>
              <w:bottom w:val="single" w:sz="4" w:space="0" w:color="auto"/>
              <w:right w:val="single" w:sz="4" w:space="0" w:color="auto"/>
            </w:tcBorders>
          </w:tcPr>
          <w:p w:rsidR="00B47858" w:rsidRPr="00B47858" w:rsidRDefault="00B47858" w:rsidP="00B47858">
            <w:pPr>
              <w:jc w:val="center"/>
              <w:rPr>
                <w:b/>
                <w:sz w:val="24"/>
                <w:szCs w:val="24"/>
                <w:lang w:eastAsia="en-US"/>
              </w:rPr>
            </w:pPr>
          </w:p>
          <w:p w:rsidR="00B47858" w:rsidRPr="00B47858" w:rsidRDefault="00B47858" w:rsidP="00B47858">
            <w:pPr>
              <w:jc w:val="center"/>
              <w:rPr>
                <w:b/>
                <w:sz w:val="24"/>
                <w:szCs w:val="24"/>
                <w:lang w:eastAsia="en-US"/>
              </w:rPr>
            </w:pPr>
          </w:p>
          <w:p w:rsidR="00B47858" w:rsidRPr="00B47858" w:rsidRDefault="00B47858" w:rsidP="00B47858">
            <w:pPr>
              <w:jc w:val="center"/>
              <w:rPr>
                <w:b/>
                <w:sz w:val="24"/>
                <w:szCs w:val="24"/>
                <w:lang w:eastAsia="en-US"/>
              </w:rPr>
            </w:pPr>
          </w:p>
          <w:p w:rsidR="00B47858" w:rsidRPr="00B47858" w:rsidRDefault="00B47858" w:rsidP="00B47858">
            <w:pPr>
              <w:jc w:val="center"/>
              <w:rPr>
                <w:b/>
                <w:sz w:val="24"/>
                <w:szCs w:val="24"/>
                <w:lang w:eastAsia="en-US"/>
              </w:rPr>
            </w:pPr>
            <w:r w:rsidRPr="00B47858">
              <w:rPr>
                <w:b/>
                <w:sz w:val="24"/>
                <w:szCs w:val="24"/>
                <w:lang w:eastAsia="en-US"/>
              </w:rPr>
              <w:t>1 час</w:t>
            </w: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29</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rPr>
              <w:t>Наша Родина – Россия.</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1</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 xml:space="preserve">Предметные: </w:t>
            </w:r>
            <w:r w:rsidRPr="00B47858">
              <w:rPr>
                <w:sz w:val="24"/>
                <w:szCs w:val="24"/>
              </w:rPr>
              <w:t>Актуализировать  знания по истории Древнего мира и Средних веков об исторических источниках, их видах; Назвать и кратко охарактеризовать источники, рассказывающие об истории России;</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Работать с разными видами учебной и внешкольной информацией (графической, текстовой  и </w:t>
            </w:r>
            <w:r w:rsidRPr="00B47858">
              <w:rPr>
                <w:sz w:val="24"/>
                <w:szCs w:val="24"/>
              </w:rPr>
              <w:lastRenderedPageBreak/>
              <w:t xml:space="preserve">аудиовизуальной), критически оценивать её  достоверность. Применять  начальные исследовательские умения  при решении  поисковых задач. </w:t>
            </w:r>
          </w:p>
          <w:p w:rsidR="00B47858" w:rsidRPr="00B47858" w:rsidRDefault="00B47858" w:rsidP="00B47858">
            <w:pPr>
              <w:rPr>
                <w:sz w:val="24"/>
                <w:szCs w:val="24"/>
                <w:lang w:eastAsia="en-US"/>
              </w:rPr>
            </w:pPr>
            <w:r w:rsidRPr="00B47858">
              <w:rPr>
                <w:i/>
                <w:sz w:val="24"/>
                <w:szCs w:val="24"/>
              </w:rPr>
              <w:t xml:space="preserve">Личностные: </w:t>
            </w:r>
            <w:r w:rsidRPr="00B47858">
              <w:rPr>
                <w:sz w:val="24"/>
                <w:szCs w:val="24"/>
              </w:rPr>
              <w:t>Проявляют учебно-познава</w:t>
            </w:r>
            <w:r w:rsidRPr="00B47858">
              <w:rPr>
                <w:sz w:val="24"/>
                <w:szCs w:val="24"/>
              </w:rPr>
              <w:softHyphen/>
              <w:t>тельный интерес к новому мате</w:t>
            </w:r>
            <w:r w:rsidRPr="00B47858">
              <w:rPr>
                <w:sz w:val="24"/>
                <w:szCs w:val="24"/>
              </w:rPr>
              <w:softHyphen/>
              <w:t xml:space="preserve">риалу и способам решения новой задачи. Участвуют в определении проблемы и постановке целей </w:t>
            </w:r>
            <w:proofErr w:type="spellStart"/>
            <w:r w:rsidRPr="00B47858">
              <w:rPr>
                <w:sz w:val="24"/>
                <w:szCs w:val="24"/>
              </w:rPr>
              <w:t>урока;Осуществляют</w:t>
            </w:r>
            <w:proofErr w:type="spellEnd"/>
            <w:r w:rsidRPr="00B47858">
              <w:rPr>
                <w:sz w:val="24"/>
                <w:szCs w:val="24"/>
              </w:rPr>
              <w:t xml:space="preserve">  рефлексию собственной деятельности на уроке. </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222EE1" w:rsidP="00B47858">
            <w:pPr>
              <w:rPr>
                <w:sz w:val="24"/>
                <w:szCs w:val="24"/>
                <w:lang w:eastAsia="en-US"/>
              </w:rPr>
            </w:pPr>
            <w:r w:rsidRPr="00B47858">
              <w:rPr>
                <w:sz w:val="24"/>
                <w:szCs w:val="24"/>
                <w:lang w:eastAsia="en-US"/>
              </w:rPr>
              <w:lastRenderedPageBreak/>
              <w:t>В</w:t>
            </w:r>
            <w:r w:rsidR="00B47858" w:rsidRPr="00B47858">
              <w:rPr>
                <w:sz w:val="24"/>
                <w:szCs w:val="24"/>
                <w:lang w:eastAsia="en-US"/>
              </w:rPr>
              <w:t>ведение</w:t>
            </w:r>
            <w:r>
              <w:rPr>
                <w:sz w:val="24"/>
                <w:szCs w:val="24"/>
                <w:lang w:eastAsia="en-US"/>
              </w:rPr>
              <w:t xml:space="preserve"> стр. 4 – 8 </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914F5B" w:rsidRDefault="00B47858" w:rsidP="00914F5B">
            <w:pPr>
              <w:jc w:val="center"/>
              <w:rPr>
                <w:sz w:val="24"/>
                <w:szCs w:val="24"/>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222EE1" w:rsidRDefault="00B47858" w:rsidP="00B47858">
            <w:pPr>
              <w:jc w:val="center"/>
              <w:rPr>
                <w:b/>
                <w:sz w:val="24"/>
                <w:szCs w:val="24"/>
                <w:lang w:eastAsia="en-US"/>
              </w:rPr>
            </w:pPr>
            <w:r w:rsidRPr="00B47858">
              <w:rPr>
                <w:b/>
                <w:sz w:val="24"/>
                <w:szCs w:val="24"/>
                <w:lang w:eastAsia="en-US"/>
              </w:rPr>
              <w:t xml:space="preserve">Тема </w:t>
            </w:r>
            <w:r w:rsidRPr="00B47858">
              <w:rPr>
                <w:b/>
                <w:sz w:val="24"/>
                <w:szCs w:val="24"/>
                <w:lang w:val="en-US" w:eastAsia="en-US"/>
              </w:rPr>
              <w:t>I</w:t>
            </w:r>
          </w:p>
        </w:tc>
        <w:tc>
          <w:tcPr>
            <w:tcW w:w="12613" w:type="dxa"/>
            <w:gridSpan w:val="4"/>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lang w:eastAsia="en-US"/>
              </w:rPr>
              <w:t>Народы и государства  на территории  нашей страны  в  древности</w:t>
            </w:r>
          </w:p>
        </w:tc>
        <w:tc>
          <w:tcPr>
            <w:tcW w:w="1703" w:type="dxa"/>
            <w:gridSpan w:val="2"/>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lang w:eastAsia="en-US"/>
              </w:rPr>
              <w:t>5 часов</w:t>
            </w:r>
          </w:p>
        </w:tc>
      </w:tr>
      <w:tr w:rsidR="00B47858" w:rsidRPr="00B47858" w:rsidTr="00503122">
        <w:trPr>
          <w:trHeight w:val="341"/>
        </w:trPr>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30</w:t>
            </w:r>
          </w:p>
        </w:tc>
        <w:tc>
          <w:tcPr>
            <w:tcW w:w="2976" w:type="dxa"/>
            <w:tcBorders>
              <w:top w:val="single" w:sz="4" w:space="0" w:color="auto"/>
              <w:left w:val="single" w:sz="4" w:space="0" w:color="auto"/>
              <w:bottom w:val="single" w:sz="4" w:space="0" w:color="auto"/>
              <w:right w:val="single" w:sz="4" w:space="0" w:color="auto"/>
            </w:tcBorders>
          </w:tcPr>
          <w:p w:rsidR="00B47858" w:rsidRPr="00B47858" w:rsidRDefault="00B47858" w:rsidP="00B47858">
            <w:pPr>
              <w:jc w:val="center"/>
              <w:rPr>
                <w:b/>
                <w:sz w:val="24"/>
                <w:szCs w:val="24"/>
                <w:lang w:eastAsia="en-US"/>
              </w:rPr>
            </w:pPr>
            <w:r w:rsidRPr="00B47858">
              <w:rPr>
                <w:b/>
                <w:sz w:val="24"/>
                <w:szCs w:val="24"/>
              </w:rPr>
              <w:t>Древние люди и их стоянки на территории современной России.</w:t>
            </w:r>
          </w:p>
          <w:p w:rsidR="00B47858" w:rsidRPr="00B47858" w:rsidRDefault="00B47858" w:rsidP="00B47858">
            <w:pPr>
              <w:jc w:val="center"/>
              <w:rPr>
                <w:b/>
                <w:sz w:val="24"/>
                <w:szCs w:val="24"/>
              </w:rPr>
            </w:pPr>
          </w:p>
          <w:p w:rsidR="00B47858" w:rsidRPr="00B47858" w:rsidRDefault="00B47858" w:rsidP="00B47858">
            <w:pPr>
              <w:jc w:val="center"/>
              <w:rPr>
                <w:b/>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1</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 xml:space="preserve">Предметные: </w:t>
            </w:r>
            <w:r w:rsidRPr="00B47858">
              <w:rPr>
                <w:sz w:val="24"/>
                <w:szCs w:val="24"/>
              </w:rPr>
              <w:t>Актуализируют  знания по истории Древнего мира об особенностях первобытного общества. Показывают на карте расселение древнего человека по территории России,  стоянки древних людей. Описывать облик и орудия труда древних людей,  (на основе работы с текстом учебника и дополнительными источниками).</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Устанавливать причинно-следственные связи (на основе информации о быте и верованиях финно-угорских племен и природно-климатических условий мест их обитания); Приводить примеры межэтнических контактов и взаимодействий народов</w:t>
            </w:r>
          </w:p>
          <w:p w:rsidR="00B47858" w:rsidRPr="00B47858" w:rsidRDefault="00B47858" w:rsidP="00B47858">
            <w:pPr>
              <w:rPr>
                <w:sz w:val="24"/>
                <w:szCs w:val="24"/>
                <w:lang w:eastAsia="en-US"/>
              </w:rPr>
            </w:pPr>
            <w:r w:rsidRPr="00B47858">
              <w:rPr>
                <w:i/>
                <w:sz w:val="24"/>
                <w:szCs w:val="24"/>
              </w:rPr>
              <w:t xml:space="preserve">Личностные: </w:t>
            </w:r>
            <w:r w:rsidRPr="00B47858">
              <w:rPr>
                <w:sz w:val="24"/>
                <w:szCs w:val="24"/>
              </w:rPr>
              <w:t>Участвовать в определении проблемы и постановке целей урока;</w:t>
            </w:r>
            <w:r w:rsidR="003077E6">
              <w:rPr>
                <w:sz w:val="24"/>
                <w:szCs w:val="24"/>
              </w:rPr>
              <w:t xml:space="preserve">  </w:t>
            </w:r>
            <w:r w:rsidRPr="00B47858">
              <w:rPr>
                <w:sz w:val="24"/>
                <w:szCs w:val="24"/>
              </w:rPr>
              <w:t xml:space="preserve">Планировать свою работу на уроке; Осуществлять самооценку и </w:t>
            </w:r>
            <w:proofErr w:type="spellStart"/>
            <w:r w:rsidRPr="00B47858">
              <w:rPr>
                <w:sz w:val="24"/>
                <w:szCs w:val="24"/>
              </w:rPr>
              <w:t>взаимооценку</w:t>
            </w:r>
            <w:proofErr w:type="spellEnd"/>
            <w:r w:rsidRPr="00B47858">
              <w:rPr>
                <w:sz w:val="24"/>
                <w:szCs w:val="24"/>
              </w:rPr>
              <w:t xml:space="preserve">  учебной деятельности.</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 1</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r>
      <w:tr w:rsidR="00B47858" w:rsidRPr="00B47858" w:rsidTr="00503122">
        <w:trPr>
          <w:trHeight w:val="3046"/>
        </w:trPr>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31</w:t>
            </w:r>
          </w:p>
        </w:tc>
        <w:tc>
          <w:tcPr>
            <w:tcW w:w="2976" w:type="dxa"/>
            <w:tcBorders>
              <w:top w:val="single" w:sz="4" w:space="0" w:color="auto"/>
              <w:left w:val="single" w:sz="4" w:space="0" w:color="auto"/>
              <w:bottom w:val="single" w:sz="4" w:space="0" w:color="auto"/>
              <w:right w:val="single" w:sz="4" w:space="0" w:color="auto"/>
            </w:tcBorders>
          </w:tcPr>
          <w:p w:rsidR="00B47858" w:rsidRPr="00B47858" w:rsidRDefault="00B47858" w:rsidP="00B47858">
            <w:pPr>
              <w:jc w:val="center"/>
              <w:rPr>
                <w:b/>
                <w:sz w:val="24"/>
                <w:szCs w:val="24"/>
                <w:lang w:eastAsia="en-US"/>
              </w:rPr>
            </w:pPr>
            <w:r w:rsidRPr="00B47858">
              <w:rPr>
                <w:b/>
                <w:sz w:val="24"/>
                <w:szCs w:val="24"/>
              </w:rPr>
              <w:t>Неолитическая революция. Первые скотоводы, земледельцы, ремесленники</w:t>
            </w:r>
          </w:p>
          <w:p w:rsidR="00B47858" w:rsidRPr="00B47858" w:rsidRDefault="00B47858" w:rsidP="00B47858">
            <w:pPr>
              <w:jc w:val="center"/>
              <w:rPr>
                <w:b/>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2</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Предметные:</w:t>
            </w:r>
            <w:r w:rsidRPr="00B47858">
              <w:rPr>
                <w:sz w:val="24"/>
                <w:szCs w:val="24"/>
              </w:rPr>
              <w:t xml:space="preserve"> Показывать на карте районы древнего земледелия, скотоводства, ремесла на территории России;  Описывать условия жизни, занятия, социальную организацию земледельческих и кочевых племён, появления первых городов (на основе работы с текстом учебника и дополнительными источниками);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Актуализировать знания по истории Древнего мира об особенностях первобытного общества; приводить примеры,  устанавливать причинно-следственные  связи в процессе  достижения  результата  учебной  деятельности. </w:t>
            </w:r>
          </w:p>
          <w:p w:rsidR="00B47858" w:rsidRPr="00B47858" w:rsidRDefault="00B47858" w:rsidP="00B47858">
            <w:pPr>
              <w:rPr>
                <w:sz w:val="24"/>
                <w:szCs w:val="24"/>
                <w:lang w:eastAsia="en-US"/>
              </w:rPr>
            </w:pPr>
            <w:r w:rsidRPr="00B47858">
              <w:rPr>
                <w:i/>
                <w:sz w:val="24"/>
                <w:szCs w:val="24"/>
              </w:rPr>
              <w:t xml:space="preserve">Личностные:  </w:t>
            </w:r>
            <w:r w:rsidRPr="00B47858">
              <w:rPr>
                <w:sz w:val="24"/>
                <w:szCs w:val="24"/>
              </w:rPr>
              <w:t>Участвовать в определении проблемы и постановке целей урока;</w:t>
            </w:r>
            <w:r w:rsidR="003077E6">
              <w:rPr>
                <w:sz w:val="24"/>
                <w:szCs w:val="24"/>
              </w:rPr>
              <w:t xml:space="preserve">  </w:t>
            </w:r>
            <w:r w:rsidRPr="00B47858">
              <w:rPr>
                <w:sz w:val="24"/>
                <w:szCs w:val="24"/>
              </w:rPr>
              <w:t xml:space="preserve">Планировать свою работу на уроке; Осуществлять самооценку и </w:t>
            </w:r>
            <w:proofErr w:type="spellStart"/>
            <w:r w:rsidRPr="00B47858">
              <w:rPr>
                <w:sz w:val="24"/>
                <w:szCs w:val="24"/>
              </w:rPr>
              <w:t>взаимооценку</w:t>
            </w:r>
            <w:proofErr w:type="spellEnd"/>
            <w:r w:rsidRPr="00B47858">
              <w:rPr>
                <w:sz w:val="24"/>
                <w:szCs w:val="24"/>
              </w:rPr>
              <w:t>.</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lang w:eastAsia="en-US"/>
              </w:rPr>
            </w:pPr>
            <w:r w:rsidRPr="00B47858">
              <w:rPr>
                <w:sz w:val="24"/>
                <w:szCs w:val="24"/>
                <w:lang w:eastAsia="en-US"/>
              </w:rPr>
              <w:t>Материал для самостоятельной и проектной  работы</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r>
      <w:tr w:rsidR="00B47858" w:rsidRPr="00B47858" w:rsidTr="001756E3">
        <w:trPr>
          <w:trHeight w:val="558"/>
        </w:trPr>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32</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rPr>
              <w:t>Образование первых  государств.</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3</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Предметные:</w:t>
            </w:r>
            <w:r w:rsidRPr="00B47858">
              <w:rPr>
                <w:sz w:val="24"/>
                <w:szCs w:val="24"/>
              </w:rPr>
              <w:t xml:space="preserve">  Актуализировать знания по истории Древнего мира о греческих колониях на побережье Черного моря.  Показывают на карте древние государства Поволжья, Кавказа и Северного Причерноморья;</w:t>
            </w:r>
          </w:p>
          <w:p w:rsidR="00B47858" w:rsidRPr="00B47858" w:rsidRDefault="00B47858" w:rsidP="00B47858">
            <w:pPr>
              <w:rPr>
                <w:sz w:val="24"/>
                <w:szCs w:val="24"/>
              </w:rPr>
            </w:pPr>
            <w:r w:rsidRPr="00B47858">
              <w:rPr>
                <w:sz w:val="24"/>
                <w:szCs w:val="24"/>
              </w:rPr>
              <w:t xml:space="preserve">Раскрывают  смысл понятий «государство», «народ». Описывают  </w:t>
            </w:r>
            <w:r w:rsidRPr="00B47858">
              <w:rPr>
                <w:sz w:val="24"/>
                <w:szCs w:val="24"/>
              </w:rPr>
              <w:lastRenderedPageBreak/>
              <w:t xml:space="preserve">жизнь народов древних государств (на основе работы с текстом учебника и дополнительными источниками).  Приводят примеры межэтнических контактов и взаимодействий народов;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работают с картой. Пл</w:t>
            </w:r>
            <w:r w:rsidR="003077E6">
              <w:rPr>
                <w:sz w:val="24"/>
                <w:szCs w:val="24"/>
              </w:rPr>
              <w:t>анируют свою работу на уроке; о</w:t>
            </w:r>
            <w:r w:rsidRPr="00B47858">
              <w:rPr>
                <w:sz w:val="24"/>
                <w:szCs w:val="24"/>
              </w:rPr>
              <w:t>цени</w:t>
            </w:r>
            <w:r w:rsidRPr="00B47858">
              <w:rPr>
                <w:sz w:val="24"/>
                <w:szCs w:val="24"/>
              </w:rPr>
              <w:softHyphen/>
              <w:t>вают свою работу на уроке; вступают в речевое об</w:t>
            </w:r>
            <w:r w:rsidRPr="00B47858">
              <w:rPr>
                <w:sz w:val="24"/>
                <w:szCs w:val="24"/>
              </w:rPr>
              <w:softHyphen/>
              <w:t>щение, участвуют в диа</w:t>
            </w:r>
            <w:r w:rsidRPr="00B47858">
              <w:rPr>
                <w:sz w:val="24"/>
                <w:szCs w:val="24"/>
              </w:rPr>
              <w:softHyphen/>
              <w:t>логе, работают с книгой.</w:t>
            </w:r>
          </w:p>
          <w:p w:rsidR="00B47858" w:rsidRPr="00B47858" w:rsidRDefault="00B47858" w:rsidP="00B47858">
            <w:pPr>
              <w:rPr>
                <w:sz w:val="24"/>
                <w:szCs w:val="24"/>
              </w:rPr>
            </w:pPr>
            <w:r w:rsidRPr="00B47858">
              <w:rPr>
                <w:i/>
                <w:sz w:val="24"/>
                <w:szCs w:val="24"/>
              </w:rPr>
              <w:t xml:space="preserve">Личностные:  </w:t>
            </w:r>
            <w:r w:rsidRPr="00B47858">
              <w:rPr>
                <w:sz w:val="24"/>
                <w:szCs w:val="24"/>
              </w:rPr>
              <w:t xml:space="preserve">Участвовать в определении проблемы и постановке целей урока.  Устанавливать причинно-следственные связи (на основе информации об истории древних государств).  Осуществлять самооценку и </w:t>
            </w:r>
            <w:proofErr w:type="spellStart"/>
            <w:r w:rsidRPr="00B47858">
              <w:rPr>
                <w:sz w:val="24"/>
                <w:szCs w:val="24"/>
              </w:rPr>
              <w:t>взаимооценку</w:t>
            </w:r>
            <w:proofErr w:type="spellEnd"/>
            <w:r w:rsidRPr="00B47858">
              <w:rPr>
                <w:sz w:val="24"/>
                <w:szCs w:val="24"/>
              </w:rPr>
              <w:t>.</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lastRenderedPageBreak/>
              <w:t>§ 2</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914F5B" w:rsidRDefault="00B47858" w:rsidP="00914F5B">
            <w:pPr>
              <w:jc w:val="center"/>
              <w:rPr>
                <w:sz w:val="24"/>
                <w:szCs w:val="24"/>
              </w:rPr>
            </w:pPr>
          </w:p>
        </w:tc>
      </w:tr>
      <w:tr w:rsidR="00B47858" w:rsidRPr="00B47858" w:rsidTr="00503122">
        <w:trPr>
          <w:trHeight w:val="341"/>
        </w:trPr>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33</w:t>
            </w:r>
          </w:p>
        </w:tc>
        <w:tc>
          <w:tcPr>
            <w:tcW w:w="2976" w:type="dxa"/>
            <w:tcBorders>
              <w:top w:val="single" w:sz="4" w:space="0" w:color="auto"/>
              <w:left w:val="single" w:sz="4" w:space="0" w:color="auto"/>
              <w:bottom w:val="single" w:sz="4" w:space="0" w:color="auto"/>
              <w:right w:val="single" w:sz="4" w:space="0" w:color="auto"/>
            </w:tcBorders>
          </w:tcPr>
          <w:p w:rsidR="00B47858" w:rsidRPr="00B47858" w:rsidRDefault="00B47858" w:rsidP="00B47858">
            <w:pPr>
              <w:jc w:val="center"/>
              <w:rPr>
                <w:b/>
                <w:sz w:val="24"/>
                <w:szCs w:val="24"/>
                <w:lang w:eastAsia="en-US"/>
              </w:rPr>
            </w:pPr>
            <w:r w:rsidRPr="00B47858">
              <w:rPr>
                <w:b/>
                <w:sz w:val="24"/>
                <w:szCs w:val="24"/>
              </w:rPr>
              <w:t>Восточные славяне и их соседи</w:t>
            </w:r>
          </w:p>
          <w:p w:rsidR="00B47858" w:rsidRPr="00B47858" w:rsidRDefault="00B47858" w:rsidP="00B47858">
            <w:pPr>
              <w:jc w:val="center"/>
              <w:rPr>
                <w:b/>
                <w:sz w:val="24"/>
                <w:szCs w:val="24"/>
              </w:rPr>
            </w:pPr>
          </w:p>
          <w:p w:rsidR="00B47858" w:rsidRPr="00B47858" w:rsidRDefault="00B47858" w:rsidP="00B47858">
            <w:pPr>
              <w:jc w:val="center"/>
              <w:rPr>
                <w:b/>
                <w:sz w:val="24"/>
                <w:szCs w:val="24"/>
              </w:rPr>
            </w:pPr>
          </w:p>
          <w:p w:rsidR="00B47858" w:rsidRPr="00B47858" w:rsidRDefault="00B47858" w:rsidP="00B47858">
            <w:pPr>
              <w:jc w:val="center"/>
              <w:rPr>
                <w:b/>
                <w:sz w:val="24"/>
                <w:szCs w:val="24"/>
              </w:rPr>
            </w:pPr>
          </w:p>
          <w:p w:rsidR="00B47858" w:rsidRPr="00B47858" w:rsidRDefault="00B47858" w:rsidP="00B47858">
            <w:pPr>
              <w:jc w:val="center"/>
              <w:rPr>
                <w:b/>
                <w:sz w:val="24"/>
                <w:szCs w:val="24"/>
              </w:rPr>
            </w:pPr>
          </w:p>
          <w:p w:rsidR="00B47858" w:rsidRPr="00B47858" w:rsidRDefault="00B47858" w:rsidP="00B47858">
            <w:pPr>
              <w:jc w:val="center"/>
              <w:rPr>
                <w:b/>
                <w:sz w:val="24"/>
                <w:szCs w:val="24"/>
              </w:rPr>
            </w:pPr>
          </w:p>
          <w:p w:rsidR="00B47858" w:rsidRPr="00B47858" w:rsidRDefault="00B47858" w:rsidP="00B47858">
            <w:pPr>
              <w:jc w:val="center"/>
              <w:rPr>
                <w:b/>
                <w:sz w:val="24"/>
                <w:szCs w:val="24"/>
              </w:rPr>
            </w:pPr>
          </w:p>
          <w:p w:rsidR="00B47858" w:rsidRPr="00B47858" w:rsidRDefault="00B47858" w:rsidP="00B47858">
            <w:pPr>
              <w:jc w:val="center"/>
              <w:rPr>
                <w:b/>
                <w:sz w:val="24"/>
                <w:szCs w:val="24"/>
              </w:rPr>
            </w:pPr>
          </w:p>
          <w:p w:rsidR="00B47858" w:rsidRPr="00B47858" w:rsidRDefault="00B47858" w:rsidP="00B47858">
            <w:pPr>
              <w:jc w:val="center"/>
              <w:rPr>
                <w:b/>
                <w:sz w:val="24"/>
                <w:szCs w:val="24"/>
              </w:rPr>
            </w:pPr>
          </w:p>
          <w:p w:rsidR="00B47858" w:rsidRPr="00B47858" w:rsidRDefault="00B47858" w:rsidP="00B47858">
            <w:pPr>
              <w:jc w:val="center"/>
              <w:rPr>
                <w:b/>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4</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Предметные:</w:t>
            </w:r>
            <w:r w:rsidRPr="00B47858">
              <w:rPr>
                <w:sz w:val="24"/>
                <w:szCs w:val="24"/>
              </w:rPr>
              <w:t xml:space="preserve">  Раскрывать смысл понятий: вече, вервь, дань, бортничество, колонизация.  Показывать на карте направления расселения славян, крупнейшие племенные союзы восточных славян. Рассказывать об условиях жизни восточных славян, используя текст и иллюстрации в учебнике, историческую карту.  Сравнивать </w:t>
            </w:r>
            <w:proofErr w:type="spellStart"/>
            <w:r w:rsidRPr="00B47858">
              <w:rPr>
                <w:sz w:val="24"/>
                <w:szCs w:val="24"/>
              </w:rPr>
              <w:t>подсечно</w:t>
            </w:r>
            <w:proofErr w:type="spellEnd"/>
            <w:r w:rsidRPr="00B47858">
              <w:rPr>
                <w:sz w:val="24"/>
                <w:szCs w:val="24"/>
              </w:rPr>
              <w:t xml:space="preserve">-огневую и переложную системы обработки земли, выдвигать гипотезы о причинах их распространения на тех или иных территориях.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Собирать и фиксировать  информацию,  выделяя  главную  и второстепенную, критически оценивать  её  достоверность. Логически строить  рассуждение, выстраивать ответ  в соответствии  с заданием, поставленными целями.   </w:t>
            </w:r>
          </w:p>
          <w:p w:rsidR="00B47858" w:rsidRPr="00B47858" w:rsidRDefault="00B47858" w:rsidP="00B47858">
            <w:pPr>
              <w:rPr>
                <w:sz w:val="24"/>
                <w:szCs w:val="24"/>
              </w:rPr>
            </w:pPr>
            <w:r w:rsidRPr="00B47858">
              <w:rPr>
                <w:i/>
                <w:sz w:val="24"/>
                <w:szCs w:val="24"/>
              </w:rPr>
              <w:t xml:space="preserve">Личностные:  </w:t>
            </w:r>
            <w:r w:rsidRPr="00B47858">
              <w:rPr>
                <w:sz w:val="24"/>
                <w:szCs w:val="24"/>
              </w:rPr>
              <w:t xml:space="preserve">Планировать свою работу на уроке. Участвовать в определении проблемы и постановке целей урока;  Осуществлять самооценку и </w:t>
            </w:r>
            <w:proofErr w:type="spellStart"/>
            <w:r w:rsidRPr="00B47858">
              <w:rPr>
                <w:sz w:val="24"/>
                <w:szCs w:val="24"/>
              </w:rPr>
              <w:t>взаимооценку</w:t>
            </w:r>
            <w:proofErr w:type="spellEnd"/>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 3</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914F5B" w:rsidRDefault="00B47858" w:rsidP="00914F5B">
            <w:pPr>
              <w:jc w:val="center"/>
              <w:rPr>
                <w:sz w:val="24"/>
                <w:szCs w:val="24"/>
              </w:rPr>
            </w:pPr>
          </w:p>
        </w:tc>
      </w:tr>
      <w:tr w:rsidR="00B47858" w:rsidRPr="00B47858" w:rsidTr="00503122">
        <w:trPr>
          <w:trHeight w:val="341"/>
        </w:trPr>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34</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Повторительно-обобщающий урок</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5</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bCs/>
                <w:i/>
                <w:iCs/>
                <w:sz w:val="24"/>
                <w:szCs w:val="24"/>
              </w:rPr>
              <w:t>Предметные:</w:t>
            </w:r>
            <w:r w:rsidR="003077E6">
              <w:rPr>
                <w:sz w:val="24"/>
                <w:szCs w:val="24"/>
              </w:rPr>
              <w:t xml:space="preserve"> Вос</w:t>
            </w:r>
            <w:r w:rsidR="003077E6">
              <w:rPr>
                <w:sz w:val="24"/>
                <w:szCs w:val="24"/>
              </w:rPr>
              <w:softHyphen/>
              <w:t>производи</w:t>
            </w:r>
            <w:r w:rsidRPr="00B47858">
              <w:rPr>
                <w:sz w:val="24"/>
                <w:szCs w:val="24"/>
              </w:rPr>
              <w:t>т</w:t>
            </w:r>
            <w:r w:rsidR="003077E6">
              <w:rPr>
                <w:sz w:val="24"/>
                <w:szCs w:val="24"/>
              </w:rPr>
              <w:t xml:space="preserve">ь </w:t>
            </w:r>
            <w:r w:rsidRPr="00B47858">
              <w:rPr>
                <w:sz w:val="24"/>
                <w:szCs w:val="24"/>
              </w:rPr>
              <w:t xml:space="preserve"> по памяти информацию, необходи</w:t>
            </w:r>
            <w:r w:rsidRPr="00B47858">
              <w:rPr>
                <w:sz w:val="24"/>
                <w:szCs w:val="24"/>
              </w:rPr>
              <w:softHyphen/>
            </w:r>
            <w:r w:rsidR="003077E6">
              <w:rPr>
                <w:sz w:val="24"/>
                <w:szCs w:val="24"/>
              </w:rPr>
              <w:t>мую для решения учеб</w:t>
            </w:r>
            <w:r w:rsidR="003077E6">
              <w:rPr>
                <w:sz w:val="24"/>
                <w:szCs w:val="24"/>
              </w:rPr>
              <w:softHyphen/>
              <w:t>ной задачи.  Р</w:t>
            </w:r>
            <w:r w:rsidRPr="00B47858">
              <w:rPr>
                <w:sz w:val="24"/>
                <w:szCs w:val="24"/>
              </w:rPr>
              <w:t>аботать с исторической  картой;  анализировать  и  обобщать  её  данные,  сравнивать  однородные  исторические  факты  истории  нашего государства  в древности, выявляя  их  черты  и сходства с курсом всеобщей истории.</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плани</w:t>
            </w:r>
            <w:r w:rsidRPr="00B47858">
              <w:rPr>
                <w:sz w:val="24"/>
                <w:szCs w:val="24"/>
              </w:rPr>
              <w:softHyphen/>
              <w:t>руют решение учебной задачи, выстраивают ал</w:t>
            </w:r>
            <w:r w:rsidRPr="00B47858">
              <w:rPr>
                <w:sz w:val="24"/>
                <w:szCs w:val="24"/>
              </w:rPr>
              <w:softHyphen/>
              <w:t>горитм действий; кор</w:t>
            </w:r>
            <w:r w:rsidRPr="00B47858">
              <w:rPr>
                <w:sz w:val="24"/>
                <w:szCs w:val="24"/>
              </w:rPr>
              <w:softHyphen/>
              <w:t>ректируют деятельность, вносят изменения в про</w:t>
            </w:r>
            <w:r w:rsidRPr="00B47858">
              <w:rPr>
                <w:sz w:val="24"/>
                <w:szCs w:val="24"/>
              </w:rPr>
              <w:softHyphen/>
              <w:t>цесс с учетом возникших трудностей</w:t>
            </w:r>
            <w:r w:rsidRPr="00B47858">
              <w:rPr>
                <w:i/>
                <w:sz w:val="24"/>
                <w:szCs w:val="24"/>
              </w:rPr>
              <w:t xml:space="preserve">; </w:t>
            </w:r>
            <w:r w:rsidRPr="00B47858">
              <w:rPr>
                <w:sz w:val="24"/>
                <w:szCs w:val="24"/>
              </w:rPr>
              <w:t>принимают другое мне</w:t>
            </w:r>
            <w:r w:rsidRPr="00B47858">
              <w:rPr>
                <w:sz w:val="24"/>
                <w:szCs w:val="24"/>
              </w:rPr>
              <w:softHyphen/>
              <w:t>ние и позицию, допус</w:t>
            </w:r>
            <w:r w:rsidRPr="00B47858">
              <w:rPr>
                <w:sz w:val="24"/>
                <w:szCs w:val="24"/>
              </w:rPr>
              <w:softHyphen/>
              <w:t xml:space="preserve">кают существование различных точек зрения; адекватно используют речевые средства для решения различных коммуникативных задач. </w:t>
            </w:r>
          </w:p>
          <w:p w:rsidR="00B47858" w:rsidRPr="00B47858" w:rsidRDefault="00B47858" w:rsidP="00B47858">
            <w:pPr>
              <w:rPr>
                <w:sz w:val="24"/>
                <w:szCs w:val="24"/>
              </w:rPr>
            </w:pPr>
            <w:r w:rsidRPr="00B47858">
              <w:rPr>
                <w:i/>
                <w:sz w:val="24"/>
                <w:szCs w:val="24"/>
              </w:rPr>
              <w:t>Личностные:</w:t>
            </w:r>
            <w:r w:rsidRPr="00B47858">
              <w:rPr>
                <w:sz w:val="24"/>
                <w:szCs w:val="24"/>
              </w:rPr>
              <w:t xml:space="preserve"> выражают свою позицию на уров</w:t>
            </w:r>
            <w:r w:rsidRPr="00B47858">
              <w:rPr>
                <w:sz w:val="24"/>
                <w:szCs w:val="24"/>
              </w:rPr>
              <w:softHyphen/>
              <w:t>не положитель</w:t>
            </w:r>
            <w:r w:rsidRPr="00B47858">
              <w:rPr>
                <w:sz w:val="24"/>
                <w:szCs w:val="24"/>
              </w:rPr>
              <w:softHyphen/>
              <w:t xml:space="preserve">ного </w:t>
            </w:r>
            <w:r w:rsidRPr="00B47858">
              <w:rPr>
                <w:sz w:val="24"/>
                <w:szCs w:val="24"/>
              </w:rPr>
              <w:lastRenderedPageBreak/>
              <w:t>отношения к учебному про</w:t>
            </w:r>
            <w:r w:rsidRPr="00B47858">
              <w:rPr>
                <w:sz w:val="24"/>
                <w:szCs w:val="24"/>
              </w:rPr>
              <w:softHyphen/>
              <w:t>цессу; проявляют учебно-познава</w:t>
            </w:r>
            <w:r w:rsidRPr="00B47858">
              <w:rPr>
                <w:sz w:val="24"/>
                <w:szCs w:val="24"/>
              </w:rPr>
              <w:softHyphen/>
              <w:t>тельный интерес к новому мате</w:t>
            </w:r>
            <w:r w:rsidRPr="00B47858">
              <w:rPr>
                <w:sz w:val="24"/>
                <w:szCs w:val="24"/>
              </w:rPr>
              <w:softHyphen/>
              <w:t>риалу и способам решения новой задачи</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lastRenderedPageBreak/>
              <w:t>практикум</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914F5B" w:rsidRDefault="00B47858" w:rsidP="00914F5B">
            <w:pPr>
              <w:jc w:val="center"/>
              <w:rPr>
                <w:sz w:val="24"/>
                <w:szCs w:val="24"/>
              </w:rPr>
            </w:pPr>
          </w:p>
        </w:tc>
      </w:tr>
      <w:tr w:rsidR="00B47858" w:rsidRPr="00B47858" w:rsidTr="00503122">
        <w:trPr>
          <w:trHeight w:val="341"/>
        </w:trPr>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lang w:eastAsia="en-US"/>
              </w:rPr>
              <w:t>Тема</w:t>
            </w:r>
            <w:r w:rsidRPr="00B47858">
              <w:rPr>
                <w:b/>
                <w:sz w:val="24"/>
                <w:szCs w:val="24"/>
                <w:lang w:val="en-US" w:eastAsia="en-US"/>
              </w:rPr>
              <w:t xml:space="preserve"> II</w:t>
            </w:r>
          </w:p>
        </w:tc>
        <w:tc>
          <w:tcPr>
            <w:tcW w:w="12613" w:type="dxa"/>
            <w:gridSpan w:val="4"/>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lang w:eastAsia="en-US"/>
              </w:rPr>
              <w:t xml:space="preserve">Русь в </w:t>
            </w:r>
            <w:r w:rsidRPr="00B47858">
              <w:rPr>
                <w:b/>
                <w:sz w:val="24"/>
                <w:szCs w:val="24"/>
                <w:lang w:val="en-US" w:eastAsia="en-US"/>
              </w:rPr>
              <w:t>IX</w:t>
            </w:r>
            <w:r w:rsidRPr="00B47858">
              <w:rPr>
                <w:b/>
                <w:sz w:val="24"/>
                <w:szCs w:val="24"/>
                <w:lang w:eastAsia="en-US"/>
              </w:rPr>
              <w:t xml:space="preserve"> -  первой половине  </w:t>
            </w:r>
            <w:r w:rsidRPr="00B47858">
              <w:rPr>
                <w:b/>
                <w:sz w:val="24"/>
                <w:szCs w:val="24"/>
                <w:lang w:val="en-US" w:eastAsia="en-US"/>
              </w:rPr>
              <w:t>XII</w:t>
            </w:r>
            <w:r w:rsidRPr="00B47858">
              <w:rPr>
                <w:b/>
                <w:sz w:val="24"/>
                <w:szCs w:val="24"/>
                <w:lang w:eastAsia="en-US"/>
              </w:rPr>
              <w:t>вв.</w:t>
            </w:r>
          </w:p>
        </w:tc>
        <w:tc>
          <w:tcPr>
            <w:tcW w:w="1703" w:type="dxa"/>
            <w:gridSpan w:val="2"/>
            <w:tcBorders>
              <w:top w:val="single" w:sz="4" w:space="0" w:color="auto"/>
              <w:left w:val="single" w:sz="4" w:space="0" w:color="auto"/>
              <w:bottom w:val="single" w:sz="4" w:space="0" w:color="auto"/>
              <w:right w:val="single" w:sz="4" w:space="0" w:color="auto"/>
            </w:tcBorders>
            <w:hideMark/>
          </w:tcPr>
          <w:p w:rsidR="00B47858" w:rsidRPr="00914F5B" w:rsidRDefault="00B47858" w:rsidP="00914F5B">
            <w:pPr>
              <w:jc w:val="center"/>
              <w:rPr>
                <w:b/>
                <w:sz w:val="24"/>
                <w:szCs w:val="24"/>
                <w:lang w:eastAsia="en-US"/>
              </w:rPr>
            </w:pPr>
            <w:r w:rsidRPr="00914F5B">
              <w:rPr>
                <w:b/>
                <w:sz w:val="24"/>
                <w:szCs w:val="24"/>
                <w:lang w:eastAsia="en-US"/>
              </w:rPr>
              <w:t>11 часов</w:t>
            </w: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iCs/>
                <w:sz w:val="24"/>
                <w:szCs w:val="24"/>
                <w:lang w:eastAsia="en-US"/>
              </w:rPr>
            </w:pPr>
            <w:r w:rsidRPr="00B47858">
              <w:rPr>
                <w:iCs/>
                <w:sz w:val="24"/>
                <w:szCs w:val="24"/>
                <w:lang w:eastAsia="en-US"/>
              </w:rPr>
              <w:t>35</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rPr>
              <w:t>Первые известия о Руси.</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1</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Предметные:</w:t>
            </w:r>
            <w:r w:rsidRPr="00B47858">
              <w:rPr>
                <w:sz w:val="24"/>
                <w:szCs w:val="24"/>
              </w:rPr>
              <w:t xml:space="preserve"> Раскрывать смысл понятий: летопись, варяги, Русь, норманны;   Высказывать и аргументировать мнение о происхождении славян; Показывать на карте Скандинавию. Новгород, Ладогу, путь «Из</w:t>
            </w:r>
            <w:r w:rsidR="003077E6">
              <w:rPr>
                <w:sz w:val="24"/>
                <w:szCs w:val="24"/>
              </w:rPr>
              <w:t xml:space="preserve">  </w:t>
            </w:r>
            <w:r w:rsidRPr="00B47858">
              <w:rPr>
                <w:sz w:val="24"/>
                <w:szCs w:val="24"/>
              </w:rPr>
              <w:t>варяг в греки»; Описывать  занятия, облик руссов. Анализ информации содержащейся  в летописях.</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Анализируя  текстовую и графическую  информацию различных источников, критиче</w:t>
            </w:r>
            <w:r w:rsidR="003077E6">
              <w:rPr>
                <w:sz w:val="24"/>
                <w:szCs w:val="24"/>
              </w:rPr>
              <w:t xml:space="preserve">ски оценивать  её достоверность, </w:t>
            </w:r>
            <w:r w:rsidRPr="00B47858">
              <w:rPr>
                <w:sz w:val="24"/>
                <w:szCs w:val="24"/>
              </w:rPr>
              <w:t xml:space="preserve">фиксировать  результат. Определять  понятия,  устанавливать  аналогии для  достижения поставленных целей  учебной  деятельности.             </w:t>
            </w:r>
          </w:p>
          <w:p w:rsidR="00B47858" w:rsidRPr="00B47858" w:rsidRDefault="00B47858" w:rsidP="00B47858">
            <w:pPr>
              <w:rPr>
                <w:sz w:val="24"/>
                <w:szCs w:val="24"/>
                <w:lang w:eastAsia="en-US"/>
              </w:rPr>
            </w:pPr>
            <w:r w:rsidRPr="00B47858">
              <w:rPr>
                <w:i/>
                <w:sz w:val="24"/>
                <w:szCs w:val="24"/>
              </w:rPr>
              <w:t>Личностные:</w:t>
            </w:r>
            <w:r w:rsidRPr="00B47858">
              <w:rPr>
                <w:sz w:val="24"/>
                <w:szCs w:val="24"/>
              </w:rPr>
              <w:t xml:space="preserve"> Соотносить свои действия  с  планируемыми  результатами, осуществлять контроль  своей  деятельности  в  процессе  достижения  результата,  оценивать  правильность  решения  учебной  задачи.</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iCs/>
                <w:sz w:val="24"/>
                <w:szCs w:val="24"/>
                <w:lang w:eastAsia="en-US"/>
              </w:rPr>
            </w:pPr>
            <w:r w:rsidRPr="00B47858">
              <w:rPr>
                <w:sz w:val="24"/>
                <w:szCs w:val="24"/>
                <w:lang w:eastAsia="en-US"/>
              </w:rPr>
              <w:t>§ 4</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iCs/>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914F5B" w:rsidRDefault="00B47858" w:rsidP="00914F5B">
            <w:pPr>
              <w:jc w:val="center"/>
              <w:rPr>
                <w:sz w:val="24"/>
                <w:szCs w:val="24"/>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36</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rPr>
              <w:t>Становление  Древнерусского государства</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2</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Предметные:</w:t>
            </w:r>
            <w:r w:rsidRPr="00B47858">
              <w:rPr>
                <w:sz w:val="24"/>
                <w:szCs w:val="24"/>
              </w:rPr>
              <w:t xml:space="preserve"> Раскрывать смысл понятий: государство, князь, дружина, полюдье, реформа, урок, погост. Показывать на карте крупнейшие города – центры племенных союзов восточных славян; торговые пути, военных походы первых русских князей. Формулировать причины и называть время образования Древнерусского государства (на основе работы с текстом учебника).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Фиксировать полученную информацию в графической форме. Определять  понятия,  устанавливать  аналогии,  классифицировать явления,  выбирать основания и критерии  для классификации  и обобщения. </w:t>
            </w:r>
          </w:p>
          <w:p w:rsidR="00B47858" w:rsidRPr="00B47858" w:rsidRDefault="00B47858" w:rsidP="00B47858">
            <w:pPr>
              <w:rPr>
                <w:sz w:val="24"/>
                <w:szCs w:val="24"/>
                <w:lang w:eastAsia="en-US"/>
              </w:rPr>
            </w:pPr>
            <w:r w:rsidRPr="00B47858">
              <w:rPr>
                <w:i/>
                <w:sz w:val="24"/>
                <w:szCs w:val="24"/>
              </w:rPr>
              <w:t xml:space="preserve">Личностные: </w:t>
            </w:r>
            <w:r w:rsidRPr="00B47858">
              <w:rPr>
                <w:sz w:val="24"/>
                <w:szCs w:val="24"/>
              </w:rPr>
              <w:t>Участвовать в определении проблемы и постановке целей урока. Планировать свою работу на уроке. Осуществлять рефлексию собственной деятельности на уроке.</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 5</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914F5B" w:rsidRDefault="00B47858" w:rsidP="00914F5B">
            <w:pPr>
              <w:jc w:val="center"/>
              <w:rPr>
                <w:sz w:val="24"/>
                <w:szCs w:val="24"/>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37</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rPr>
              <w:t>Урок-практикум по теме «Становление  Древнерусского государства»</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3</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Предметные:</w:t>
            </w:r>
            <w:r w:rsidRPr="00B47858">
              <w:rPr>
                <w:sz w:val="24"/>
                <w:szCs w:val="24"/>
              </w:rPr>
              <w:t xml:space="preserve">  Формулировать причины и называть время образования Древнерусского государства (на основе работы с текстом учебника);</w:t>
            </w:r>
          </w:p>
          <w:p w:rsidR="00B47858" w:rsidRPr="00B47858" w:rsidRDefault="00B47858" w:rsidP="00B47858">
            <w:pPr>
              <w:rPr>
                <w:sz w:val="24"/>
                <w:szCs w:val="24"/>
              </w:rPr>
            </w:pPr>
            <w:r w:rsidRPr="00B47858">
              <w:rPr>
                <w:sz w:val="24"/>
                <w:szCs w:val="24"/>
              </w:rPr>
              <w:t xml:space="preserve">Сравнивать власть князя у восточнославянских племен в 9-10 вв. с властью европейских правителей, сделать вывод.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Участвовать в определении проблемы и постановке </w:t>
            </w:r>
            <w:r w:rsidRPr="00B47858">
              <w:rPr>
                <w:sz w:val="24"/>
                <w:szCs w:val="24"/>
              </w:rPr>
              <w:lastRenderedPageBreak/>
              <w:t xml:space="preserve">целей урока. Планировать свою работу на уроке. Соотносить свои  действия  с планируемыми результатами. Оценивать правильность решения  учебной  задачи. Собирать и фиксировать информацию, выделяя  главную и второстепенную. </w:t>
            </w:r>
          </w:p>
          <w:p w:rsidR="00B47858" w:rsidRPr="00B47858" w:rsidRDefault="00B47858" w:rsidP="00B47858">
            <w:pPr>
              <w:rPr>
                <w:sz w:val="24"/>
                <w:szCs w:val="24"/>
                <w:lang w:eastAsia="en-US"/>
              </w:rPr>
            </w:pPr>
            <w:r w:rsidRPr="00B47858">
              <w:rPr>
                <w:i/>
                <w:sz w:val="24"/>
                <w:szCs w:val="24"/>
              </w:rPr>
              <w:t>Личностные:</w:t>
            </w:r>
            <w:r w:rsidR="003077E6">
              <w:rPr>
                <w:i/>
                <w:sz w:val="24"/>
                <w:szCs w:val="24"/>
              </w:rPr>
              <w:t xml:space="preserve">  </w:t>
            </w:r>
            <w:r w:rsidRPr="00B47858">
              <w:rPr>
                <w:sz w:val="24"/>
                <w:szCs w:val="24"/>
              </w:rPr>
              <w:t>Применять  пра</w:t>
            </w:r>
            <w:r w:rsidRPr="00B47858">
              <w:rPr>
                <w:sz w:val="24"/>
                <w:szCs w:val="24"/>
              </w:rPr>
              <w:softHyphen/>
              <w:t>вила делового сотрудничества; сравнивать  раз</w:t>
            </w:r>
            <w:r w:rsidRPr="00B47858">
              <w:rPr>
                <w:sz w:val="24"/>
                <w:szCs w:val="24"/>
              </w:rPr>
              <w:softHyphen/>
              <w:t>ные точки зре</w:t>
            </w:r>
            <w:r w:rsidRPr="00B47858">
              <w:rPr>
                <w:sz w:val="24"/>
                <w:szCs w:val="24"/>
              </w:rPr>
              <w:softHyphen/>
              <w:t>ния.  Критически оценивать  собственную учебную дея</w:t>
            </w:r>
            <w:r w:rsidRPr="00B47858">
              <w:rPr>
                <w:sz w:val="24"/>
                <w:szCs w:val="24"/>
              </w:rPr>
              <w:softHyphen/>
              <w:t xml:space="preserve">тельность. </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lang w:eastAsia="en-US"/>
              </w:rPr>
            </w:pPr>
            <w:r w:rsidRPr="00B47858">
              <w:rPr>
                <w:sz w:val="24"/>
                <w:szCs w:val="24"/>
                <w:lang w:eastAsia="en-US"/>
              </w:rPr>
              <w:lastRenderedPageBreak/>
              <w:t xml:space="preserve">Материал для самостоятельной и </w:t>
            </w:r>
            <w:r w:rsidRPr="00B47858">
              <w:rPr>
                <w:sz w:val="24"/>
                <w:szCs w:val="24"/>
                <w:lang w:eastAsia="en-US"/>
              </w:rPr>
              <w:lastRenderedPageBreak/>
              <w:t>проектной  работы</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914F5B" w:rsidRDefault="00B47858" w:rsidP="00914F5B">
            <w:pPr>
              <w:jc w:val="center"/>
              <w:rPr>
                <w:sz w:val="24"/>
                <w:szCs w:val="24"/>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38</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rPr>
              <w:t>Правление князя Владимира. Крещение Руси.</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4</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Предметные:</w:t>
            </w:r>
            <w:r w:rsidRPr="00B47858">
              <w:rPr>
                <w:sz w:val="24"/>
                <w:szCs w:val="24"/>
              </w:rPr>
              <w:t xml:space="preserve">  Раскрыть смысл понятий: митрополит, епископ. Характеризовать внутреннюю и внешнюю политику Владимира;</w:t>
            </w:r>
          </w:p>
          <w:p w:rsidR="00B47858" w:rsidRPr="00B47858" w:rsidRDefault="00B47858" w:rsidP="00B47858">
            <w:pPr>
              <w:rPr>
                <w:sz w:val="24"/>
                <w:szCs w:val="24"/>
              </w:rPr>
            </w:pPr>
            <w:r w:rsidRPr="00B47858">
              <w:rPr>
                <w:sz w:val="24"/>
                <w:szCs w:val="24"/>
              </w:rPr>
              <w:t>Называть причины, дату принятия христианства на Руси  (на основе работы с текстом учебника). Актуализировать знания  о возникновении христианства, его постулатах.  Составлять краткую характеристику Владимира Святославовича.  Давать оценку значению принятия христианства на Руси.</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Привлекать  раннее  изученный материал для решения познавательных задач. Логически строить рассуждение, выстраивать  ответ  в  соответствии  с  заданием,  целью  (сжато, полно, выборочно). </w:t>
            </w:r>
          </w:p>
          <w:p w:rsidR="00B47858" w:rsidRPr="00B47858" w:rsidRDefault="00B47858" w:rsidP="00B47858">
            <w:pPr>
              <w:rPr>
                <w:sz w:val="24"/>
                <w:szCs w:val="24"/>
                <w:lang w:eastAsia="en-US"/>
              </w:rPr>
            </w:pPr>
            <w:r w:rsidRPr="00B47858">
              <w:rPr>
                <w:i/>
                <w:sz w:val="24"/>
                <w:szCs w:val="24"/>
              </w:rPr>
              <w:t xml:space="preserve">Личностные:  </w:t>
            </w:r>
            <w:r w:rsidRPr="00B47858">
              <w:rPr>
                <w:sz w:val="24"/>
                <w:szCs w:val="24"/>
              </w:rPr>
              <w:t>Участвовать в определении проблемы и постановке целей урока.  Планировать свою работу на уроке.  Осуществлять рефлексию собственной деятельности на уроке.</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 6</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777B8A" w:rsidRDefault="00B47858" w:rsidP="00914F5B">
            <w:pPr>
              <w:jc w:val="center"/>
              <w:rPr>
                <w:sz w:val="24"/>
                <w:szCs w:val="24"/>
                <w:lang w:val="en-US"/>
              </w:rPr>
            </w:pPr>
          </w:p>
        </w:tc>
      </w:tr>
      <w:tr w:rsidR="00B47858" w:rsidRPr="00B47858" w:rsidTr="00503122">
        <w:trPr>
          <w:trHeight w:val="974"/>
        </w:trPr>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39</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rPr>
              <w:t>Русское государство при Ярославе Мудром</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5</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Предметные:</w:t>
            </w:r>
            <w:r w:rsidRPr="00B47858">
              <w:rPr>
                <w:sz w:val="24"/>
                <w:szCs w:val="24"/>
              </w:rPr>
              <w:t xml:space="preserve"> Раскрывать смысл понятий: династический брак, усобица;. Составлять схему «Борьба за власть между сыновьями Владимира» (на основе текста учебника).  Характеризовать внутреннюю и внешнюю политику Ярослава.  Сравнивать управление государством при Ярославе и при предыдущих правителях.  Составлять краткую характеристику Ярослава Мудрого.</w:t>
            </w:r>
          </w:p>
          <w:p w:rsidR="00B47858" w:rsidRPr="00B47858" w:rsidRDefault="00B47858" w:rsidP="00B47858">
            <w:pPr>
              <w:rPr>
                <w:sz w:val="24"/>
                <w:szCs w:val="24"/>
                <w:lang w:eastAsia="en-US"/>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Составлять схему. Участвовать в определении проблемы и постановке целей урока. Соотносить свои действия  с планируемыми  результатами, оценивать  правильность решения  учебной задачи. Логически строить рассуждение, выстраивать  ответ  в  соответствии  с  планом. </w:t>
            </w:r>
          </w:p>
          <w:p w:rsidR="00B47858" w:rsidRPr="00B47858" w:rsidRDefault="00B47858" w:rsidP="00B47858">
            <w:pPr>
              <w:rPr>
                <w:sz w:val="24"/>
                <w:szCs w:val="24"/>
              </w:rPr>
            </w:pPr>
            <w:r w:rsidRPr="00B47858">
              <w:rPr>
                <w:i/>
                <w:sz w:val="24"/>
                <w:szCs w:val="24"/>
              </w:rPr>
              <w:t xml:space="preserve">Личностные: </w:t>
            </w:r>
            <w:r w:rsidRPr="00B47858">
              <w:rPr>
                <w:sz w:val="24"/>
                <w:szCs w:val="24"/>
              </w:rPr>
              <w:t xml:space="preserve">определять мотивы и </w:t>
            </w:r>
            <w:r w:rsidR="003077E6" w:rsidRPr="00B47858">
              <w:rPr>
                <w:sz w:val="24"/>
                <w:szCs w:val="24"/>
              </w:rPr>
              <w:t>поступки</w:t>
            </w:r>
            <w:r w:rsidRPr="00B47858">
              <w:rPr>
                <w:sz w:val="24"/>
                <w:szCs w:val="24"/>
              </w:rPr>
              <w:t xml:space="preserve"> людей, давать им оценку  с  гуманистических позиций.  Осуществлять рефлексию собственной деятельности на уроке.</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 7</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06559B" w:rsidRPr="00914F5B" w:rsidRDefault="0006559B" w:rsidP="00914F5B">
            <w:pPr>
              <w:jc w:val="center"/>
              <w:rPr>
                <w:sz w:val="24"/>
                <w:szCs w:val="24"/>
                <w:lang w:eastAsia="en-US"/>
              </w:rPr>
            </w:pPr>
          </w:p>
        </w:tc>
      </w:tr>
      <w:tr w:rsidR="00B47858" w:rsidRPr="00B47858" w:rsidTr="002D0B5E">
        <w:trPr>
          <w:trHeight w:val="557"/>
        </w:trPr>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lastRenderedPageBreak/>
              <w:t>40</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rPr>
              <w:t>Русь при наследниках Ярослава Мудрого. Владимир Мономах.</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6</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Предметные:</w:t>
            </w:r>
            <w:r w:rsidRPr="00B47858">
              <w:rPr>
                <w:sz w:val="24"/>
                <w:szCs w:val="24"/>
              </w:rPr>
              <w:t xml:space="preserve"> Раскрывать смысл понятий: княжеские усобицы, раздробленность, ростовщик, устав. Давать характеристику отдельным  направлениям деятельности правителя, оценивать итоги. Высказывать мнение о значении </w:t>
            </w:r>
            <w:proofErr w:type="spellStart"/>
            <w:r w:rsidRPr="00B47858">
              <w:rPr>
                <w:sz w:val="24"/>
                <w:szCs w:val="24"/>
              </w:rPr>
              <w:t>Любеческого</w:t>
            </w:r>
            <w:proofErr w:type="spellEnd"/>
            <w:r w:rsidRPr="00B47858">
              <w:rPr>
                <w:sz w:val="24"/>
                <w:szCs w:val="24"/>
              </w:rPr>
              <w:t xml:space="preserve"> съезда князей.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Планировать свою работу на уроке, использовать карту, как источник информации. Применять исследовательские умения при анализе различных  источников информации, критически оценивать их достоверность. </w:t>
            </w:r>
          </w:p>
          <w:p w:rsidR="00B47858" w:rsidRPr="00B47858" w:rsidRDefault="00B47858" w:rsidP="00B47858">
            <w:pPr>
              <w:rPr>
                <w:i/>
                <w:sz w:val="24"/>
                <w:szCs w:val="24"/>
              </w:rPr>
            </w:pPr>
            <w:r w:rsidRPr="00B47858">
              <w:rPr>
                <w:i/>
                <w:sz w:val="24"/>
                <w:szCs w:val="24"/>
              </w:rPr>
              <w:t xml:space="preserve">Личностные:  </w:t>
            </w:r>
            <w:r w:rsidRPr="00B47858">
              <w:rPr>
                <w:sz w:val="24"/>
                <w:szCs w:val="24"/>
              </w:rPr>
              <w:t xml:space="preserve">Участвовать в определении проблемы и постановке целей урока.  Формировать уважительное отношение к  историческому  наследию  через понимание  исторической  обусловленности  и  мотивации  </w:t>
            </w:r>
            <w:r w:rsidR="003077E6">
              <w:rPr>
                <w:sz w:val="24"/>
                <w:szCs w:val="24"/>
              </w:rPr>
              <w:t>поступков  людей  предшествующих</w:t>
            </w:r>
            <w:r w:rsidRPr="00B47858">
              <w:rPr>
                <w:sz w:val="24"/>
                <w:szCs w:val="24"/>
              </w:rPr>
              <w:t xml:space="preserve"> эпох. Осуществлять самооценку и </w:t>
            </w:r>
            <w:proofErr w:type="spellStart"/>
            <w:r w:rsidRPr="00B47858">
              <w:rPr>
                <w:sz w:val="24"/>
                <w:szCs w:val="24"/>
              </w:rPr>
              <w:t>взаимооценку</w:t>
            </w:r>
            <w:proofErr w:type="spellEnd"/>
            <w:r w:rsidRPr="00B47858">
              <w:rPr>
                <w:sz w:val="24"/>
                <w:szCs w:val="24"/>
              </w:rPr>
              <w:t xml:space="preserve"> знаний. </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 8</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r>
      <w:tr w:rsidR="00B47858" w:rsidRPr="00B47858" w:rsidTr="00503122">
        <w:trPr>
          <w:trHeight w:val="2817"/>
        </w:trPr>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41</w:t>
            </w:r>
          </w:p>
        </w:tc>
        <w:tc>
          <w:tcPr>
            <w:tcW w:w="2976" w:type="dxa"/>
            <w:tcBorders>
              <w:top w:val="single" w:sz="4" w:space="0" w:color="auto"/>
              <w:left w:val="single" w:sz="4" w:space="0" w:color="auto"/>
              <w:bottom w:val="single" w:sz="4" w:space="0" w:color="auto"/>
              <w:right w:val="single" w:sz="4" w:space="0" w:color="auto"/>
            </w:tcBorders>
          </w:tcPr>
          <w:p w:rsidR="00B47858" w:rsidRPr="00B47858" w:rsidRDefault="00B47858" w:rsidP="00B47858">
            <w:pPr>
              <w:jc w:val="center"/>
              <w:rPr>
                <w:b/>
                <w:sz w:val="24"/>
                <w:szCs w:val="24"/>
                <w:lang w:eastAsia="en-US"/>
              </w:rPr>
            </w:pPr>
            <w:r w:rsidRPr="00B47858">
              <w:rPr>
                <w:b/>
                <w:sz w:val="24"/>
                <w:szCs w:val="24"/>
              </w:rPr>
              <w:t>Общественный строй и церковная организация на Руси.</w:t>
            </w:r>
          </w:p>
          <w:p w:rsidR="00B47858" w:rsidRPr="00B47858" w:rsidRDefault="00B47858" w:rsidP="00B47858">
            <w:pPr>
              <w:jc w:val="center"/>
              <w:rPr>
                <w:b/>
                <w:sz w:val="24"/>
                <w:szCs w:val="24"/>
              </w:rPr>
            </w:pPr>
          </w:p>
          <w:p w:rsidR="00B47858" w:rsidRPr="00B47858" w:rsidRDefault="00B47858" w:rsidP="00B47858">
            <w:pPr>
              <w:jc w:val="center"/>
              <w:rPr>
                <w:b/>
                <w:sz w:val="24"/>
                <w:szCs w:val="24"/>
              </w:rPr>
            </w:pPr>
          </w:p>
          <w:p w:rsidR="00B47858" w:rsidRPr="00B47858" w:rsidRDefault="00B47858" w:rsidP="00B47858">
            <w:pPr>
              <w:jc w:val="center"/>
              <w:rPr>
                <w:b/>
                <w:sz w:val="24"/>
                <w:szCs w:val="24"/>
              </w:rPr>
            </w:pPr>
          </w:p>
          <w:p w:rsidR="00B47858" w:rsidRPr="00B47858" w:rsidRDefault="00B47858" w:rsidP="00B47858">
            <w:pPr>
              <w:jc w:val="center"/>
              <w:rPr>
                <w:b/>
                <w:sz w:val="24"/>
                <w:szCs w:val="24"/>
              </w:rPr>
            </w:pPr>
          </w:p>
          <w:p w:rsidR="00B47858" w:rsidRPr="00B47858" w:rsidRDefault="00B47858" w:rsidP="00B47858">
            <w:pPr>
              <w:jc w:val="center"/>
              <w:rPr>
                <w:b/>
                <w:sz w:val="24"/>
                <w:szCs w:val="24"/>
              </w:rPr>
            </w:pPr>
          </w:p>
          <w:p w:rsidR="00B47858" w:rsidRPr="00B47858" w:rsidRDefault="00B47858" w:rsidP="00B47858">
            <w:pPr>
              <w:jc w:val="center"/>
              <w:rPr>
                <w:b/>
                <w:sz w:val="24"/>
                <w:szCs w:val="24"/>
              </w:rPr>
            </w:pPr>
          </w:p>
          <w:p w:rsidR="00B47858" w:rsidRPr="00B47858" w:rsidRDefault="00B47858" w:rsidP="00B47858">
            <w:pPr>
              <w:rPr>
                <w:b/>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7</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Предметные:</w:t>
            </w:r>
            <w:r w:rsidR="003077E6">
              <w:rPr>
                <w:i/>
                <w:sz w:val="24"/>
                <w:szCs w:val="24"/>
              </w:rPr>
              <w:t xml:space="preserve">  </w:t>
            </w:r>
            <w:r w:rsidRPr="00B47858">
              <w:rPr>
                <w:sz w:val="24"/>
                <w:szCs w:val="24"/>
              </w:rPr>
              <w:t xml:space="preserve">Раскрывать смысл понятий: боярин, вотчина, холоп, закуп, рядович, смерд, люди, общество, митрополит, монастырь, резиденция, епископ.  Рассказывать о положении отдельных групп населения на Руси, используя информацию учебника и отрывки из Русской Правды. Описывать с опорой  на  схему  социальную  структуру  русского общества. </w:t>
            </w:r>
          </w:p>
          <w:p w:rsidR="00B47858" w:rsidRPr="00B47858" w:rsidRDefault="00B47858" w:rsidP="00B47858">
            <w:pPr>
              <w:rPr>
                <w:i/>
                <w:iCs/>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Участвовать в определении проблемы и постановке целей урока.  Планировать свою работу на уроке.</w:t>
            </w:r>
            <w:r w:rsidR="003077E6">
              <w:rPr>
                <w:sz w:val="24"/>
                <w:szCs w:val="24"/>
              </w:rPr>
              <w:t xml:space="preserve"> </w:t>
            </w:r>
            <w:r w:rsidRPr="00B47858">
              <w:rPr>
                <w:iCs/>
                <w:sz w:val="24"/>
                <w:szCs w:val="24"/>
              </w:rPr>
              <w:t>Организовать сотрудничество  в  малой  группе</w:t>
            </w:r>
            <w:r w:rsidRPr="00B47858">
              <w:rPr>
                <w:sz w:val="24"/>
                <w:szCs w:val="24"/>
              </w:rPr>
              <w:t xml:space="preserve">(осуществлять групповую работу, презентацию результата групповой работы). Анализ  информации содержащейся  в  правовых документах. </w:t>
            </w:r>
          </w:p>
          <w:p w:rsidR="00B47858" w:rsidRPr="00B47858" w:rsidRDefault="00B47858" w:rsidP="00B47858">
            <w:pPr>
              <w:rPr>
                <w:sz w:val="24"/>
                <w:szCs w:val="24"/>
              </w:rPr>
            </w:pPr>
            <w:r w:rsidRPr="00B47858">
              <w:rPr>
                <w:i/>
                <w:sz w:val="24"/>
                <w:szCs w:val="24"/>
              </w:rPr>
              <w:t xml:space="preserve">Личностные:  </w:t>
            </w:r>
            <w:r w:rsidRPr="00B47858">
              <w:rPr>
                <w:sz w:val="24"/>
                <w:szCs w:val="24"/>
              </w:rPr>
              <w:t xml:space="preserve">Осуществлять самооценку и </w:t>
            </w:r>
            <w:proofErr w:type="spellStart"/>
            <w:r w:rsidRPr="00B47858">
              <w:rPr>
                <w:sz w:val="24"/>
                <w:szCs w:val="24"/>
              </w:rPr>
              <w:t>взаимооценку</w:t>
            </w:r>
            <w:proofErr w:type="spellEnd"/>
            <w:r w:rsidRPr="00B47858">
              <w:rPr>
                <w:sz w:val="24"/>
                <w:szCs w:val="24"/>
              </w:rPr>
              <w:t xml:space="preserve"> своей  деятельности  на  уроке. Определять  нравственные  и культурные  ценности  людей  прошлого  и  выражать  отношение  к ним. </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 9</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2068AD" w:rsidRPr="00914F5B" w:rsidRDefault="002068AD" w:rsidP="00914F5B">
            <w:pPr>
              <w:jc w:val="center"/>
              <w:rPr>
                <w:sz w:val="24"/>
                <w:szCs w:val="24"/>
                <w:lang w:eastAsia="en-US"/>
              </w:rPr>
            </w:pPr>
          </w:p>
        </w:tc>
      </w:tr>
      <w:tr w:rsidR="00B47858" w:rsidRPr="00B47858" w:rsidTr="00503122">
        <w:trPr>
          <w:trHeight w:val="407"/>
        </w:trPr>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42</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Практикум «Место и роль  Руси  в  Европе»</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8</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Предметные:</w:t>
            </w:r>
            <w:r w:rsidRPr="00B47858">
              <w:rPr>
                <w:sz w:val="24"/>
                <w:szCs w:val="24"/>
              </w:rPr>
              <w:t xml:space="preserve"> Определять место Руси в системе европейских государств;</w:t>
            </w:r>
          </w:p>
          <w:p w:rsidR="00B47858" w:rsidRPr="00B47858" w:rsidRDefault="00B47858" w:rsidP="00B47858">
            <w:pPr>
              <w:rPr>
                <w:sz w:val="24"/>
                <w:szCs w:val="24"/>
              </w:rPr>
            </w:pPr>
            <w:r w:rsidRPr="00B47858">
              <w:rPr>
                <w:sz w:val="24"/>
                <w:szCs w:val="24"/>
              </w:rPr>
              <w:t xml:space="preserve">Характеризовать основные направления внешней политики Руси. Дать оценку  роли Руси в международной  торговле. </w:t>
            </w:r>
          </w:p>
          <w:p w:rsidR="00B47858" w:rsidRPr="00B47858" w:rsidRDefault="00B47858" w:rsidP="00B47858">
            <w:pPr>
              <w:rPr>
                <w:sz w:val="24"/>
                <w:szCs w:val="24"/>
                <w:lang w:eastAsia="en-US"/>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Участвовать в работе группы (анализировать информацию из разных источников), в презентации работы группы. Систематизировать информацию в виде  таблицы. </w:t>
            </w:r>
          </w:p>
          <w:p w:rsidR="00B47858" w:rsidRPr="00B47858" w:rsidRDefault="00B47858" w:rsidP="00B47858">
            <w:pPr>
              <w:rPr>
                <w:sz w:val="24"/>
                <w:szCs w:val="24"/>
              </w:rPr>
            </w:pPr>
            <w:r w:rsidRPr="00B47858">
              <w:rPr>
                <w:i/>
                <w:sz w:val="24"/>
                <w:szCs w:val="24"/>
              </w:rPr>
              <w:t>Личностные:</w:t>
            </w:r>
            <w:r w:rsidRPr="00B47858">
              <w:rPr>
                <w:sz w:val="24"/>
                <w:szCs w:val="24"/>
              </w:rPr>
              <w:t xml:space="preserve"> Участвовать в определении проблемы и постановке целей урока. Планировать свою работу на уроке. Осуществлять самооценку и </w:t>
            </w:r>
            <w:proofErr w:type="spellStart"/>
            <w:r w:rsidRPr="00B47858">
              <w:rPr>
                <w:sz w:val="24"/>
                <w:szCs w:val="24"/>
              </w:rPr>
              <w:lastRenderedPageBreak/>
              <w:t>взаимооценку</w:t>
            </w:r>
            <w:proofErr w:type="spellEnd"/>
            <w:r w:rsidRPr="00B47858">
              <w:rPr>
                <w:sz w:val="24"/>
                <w:szCs w:val="24"/>
              </w:rPr>
              <w:t xml:space="preserve"> деятельности.  </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lastRenderedPageBreak/>
              <w:t>Материал для самостоятельной и проектной работы</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r>
      <w:tr w:rsidR="00B47858" w:rsidRPr="00B47858" w:rsidTr="003077E6">
        <w:trPr>
          <w:trHeight w:val="416"/>
        </w:trPr>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iCs/>
                <w:sz w:val="24"/>
                <w:szCs w:val="24"/>
                <w:lang w:eastAsia="en-US"/>
              </w:rPr>
            </w:pPr>
            <w:r w:rsidRPr="00B47858">
              <w:rPr>
                <w:iCs/>
                <w:sz w:val="24"/>
                <w:szCs w:val="24"/>
                <w:lang w:eastAsia="en-US"/>
              </w:rPr>
              <w:t>43</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i/>
                <w:iCs/>
                <w:sz w:val="24"/>
                <w:szCs w:val="24"/>
                <w:lang w:eastAsia="en-US"/>
              </w:rPr>
            </w:pPr>
            <w:r w:rsidRPr="00B47858">
              <w:rPr>
                <w:b/>
                <w:sz w:val="24"/>
                <w:szCs w:val="24"/>
              </w:rPr>
              <w:t>Культурное пространство Европы и культура  Руси</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9</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 xml:space="preserve">Предметные: </w:t>
            </w:r>
            <w:r w:rsidRPr="00B47858">
              <w:rPr>
                <w:sz w:val="24"/>
                <w:szCs w:val="24"/>
              </w:rPr>
              <w:t xml:space="preserve">Раскрывать смысл понятий: мозаика, фреска, миниатюра, житие, граффити, самобытность. Описывать памятники древнерусского зодчества (Софийские соборы в Киеве и Новгороде), сравнивать их с Софийским собором в Константинополе, объяснять причины сходства и различия.  Описывать произведения древнерусского изобразительного искусства (фрески, иконы, мозаика).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Участвовать в определении проблемы и постановке целей урока.  Планировать свою работу на уроке.  Соотносить информацию учебника о художественном ремесле с иллюстрациями на рабочем листе. Преобразовывать текст в таблицу.</w:t>
            </w:r>
          </w:p>
          <w:p w:rsidR="00B47858" w:rsidRPr="00B47858" w:rsidRDefault="00B47858" w:rsidP="00B47858">
            <w:pPr>
              <w:rPr>
                <w:sz w:val="24"/>
                <w:szCs w:val="24"/>
                <w:lang w:eastAsia="en-US"/>
              </w:rPr>
            </w:pPr>
            <w:r w:rsidRPr="00B47858">
              <w:rPr>
                <w:i/>
                <w:sz w:val="24"/>
                <w:szCs w:val="24"/>
              </w:rPr>
              <w:t xml:space="preserve">Личностные: </w:t>
            </w:r>
            <w:r w:rsidRPr="00B47858">
              <w:rPr>
                <w:sz w:val="24"/>
                <w:szCs w:val="24"/>
              </w:rPr>
              <w:t xml:space="preserve">Осуществлять рефлексию собственной деятельности на уроке. Формирование уважительного отношения к культурному  наследию предшествующих эпох. </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iCs/>
                <w:sz w:val="24"/>
                <w:szCs w:val="24"/>
                <w:lang w:eastAsia="en-US"/>
              </w:rPr>
            </w:pPr>
            <w:r w:rsidRPr="00B47858">
              <w:rPr>
                <w:sz w:val="24"/>
                <w:szCs w:val="24"/>
                <w:lang w:eastAsia="en-US"/>
              </w:rPr>
              <w:t>§ 10</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iCs/>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iCs/>
                <w:sz w:val="24"/>
                <w:szCs w:val="24"/>
                <w:lang w:eastAsia="en-US"/>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iCs/>
                <w:sz w:val="24"/>
                <w:szCs w:val="24"/>
                <w:lang w:eastAsia="en-US"/>
              </w:rPr>
            </w:pPr>
            <w:r w:rsidRPr="00B47858">
              <w:rPr>
                <w:iCs/>
                <w:sz w:val="24"/>
                <w:szCs w:val="24"/>
                <w:lang w:eastAsia="en-US"/>
              </w:rPr>
              <w:t>44</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rPr>
              <w:t>Повседневная жизнь населения</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10</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Предметные:</w:t>
            </w:r>
            <w:r w:rsidRPr="00B47858">
              <w:rPr>
                <w:sz w:val="24"/>
                <w:szCs w:val="24"/>
              </w:rPr>
              <w:t xml:space="preserve"> Раскрывать смысл понятий: слобода, образ жизни. Характеризовать образ жизни различных слоев древнерусского населения. </w:t>
            </w:r>
          </w:p>
          <w:p w:rsidR="00B47858" w:rsidRPr="00B47858" w:rsidRDefault="00B47858" w:rsidP="00B47858">
            <w:pPr>
              <w:rPr>
                <w:sz w:val="24"/>
                <w:szCs w:val="24"/>
                <w:lang w:eastAsia="en-US"/>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Участвовать в определении проблемы и постановке целей урока.  Планировать свою работу на уроке.  Решать проблемные задания.</w:t>
            </w:r>
            <w:r w:rsidR="003077E6">
              <w:rPr>
                <w:sz w:val="24"/>
                <w:szCs w:val="24"/>
              </w:rPr>
              <w:t xml:space="preserve">  </w:t>
            </w:r>
            <w:r w:rsidRPr="00B47858">
              <w:rPr>
                <w:sz w:val="24"/>
                <w:szCs w:val="24"/>
              </w:rPr>
              <w:t>Участвовать в работе группы, осуществлять презентацию результата групповой работы;</w:t>
            </w:r>
          </w:p>
          <w:p w:rsidR="00B47858" w:rsidRPr="00B47858" w:rsidRDefault="00B47858" w:rsidP="00B47858">
            <w:pPr>
              <w:rPr>
                <w:sz w:val="24"/>
                <w:szCs w:val="24"/>
                <w:lang w:eastAsia="en-US"/>
              </w:rPr>
            </w:pPr>
            <w:r w:rsidRPr="00B47858">
              <w:rPr>
                <w:i/>
                <w:sz w:val="24"/>
                <w:szCs w:val="24"/>
              </w:rPr>
              <w:t xml:space="preserve">Личностные:  </w:t>
            </w:r>
            <w:r w:rsidRPr="00B47858">
              <w:rPr>
                <w:sz w:val="24"/>
                <w:szCs w:val="24"/>
              </w:rPr>
              <w:t xml:space="preserve">Расширение  опыта  конструктивного  взаимодействия  в  социальном  общении. Осуществлять самооценку и </w:t>
            </w:r>
            <w:proofErr w:type="spellStart"/>
            <w:r w:rsidRPr="00B47858">
              <w:rPr>
                <w:sz w:val="24"/>
                <w:szCs w:val="24"/>
              </w:rPr>
              <w:t>взаимооценку</w:t>
            </w:r>
            <w:proofErr w:type="spellEnd"/>
            <w:r w:rsidRPr="00B47858">
              <w:rPr>
                <w:sz w:val="24"/>
                <w:szCs w:val="24"/>
              </w:rPr>
              <w:t xml:space="preserve"> знаний.  </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 11</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914F5B" w:rsidRDefault="00B47858" w:rsidP="00914F5B">
            <w:pPr>
              <w:jc w:val="center"/>
              <w:rPr>
                <w:sz w:val="24"/>
                <w:szCs w:val="24"/>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45</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rPr>
              <w:t xml:space="preserve">Повторительно-обобщающий урок по теме «Древняя Русь в </w:t>
            </w:r>
            <w:r w:rsidRPr="00B47858">
              <w:rPr>
                <w:b/>
                <w:sz w:val="24"/>
                <w:szCs w:val="24"/>
                <w:lang w:val="en-US"/>
              </w:rPr>
              <w:t>IX</w:t>
            </w:r>
            <w:r w:rsidRPr="00B47858">
              <w:rPr>
                <w:b/>
                <w:sz w:val="24"/>
                <w:szCs w:val="24"/>
              </w:rPr>
              <w:t>-первой половине X</w:t>
            </w:r>
            <w:r w:rsidRPr="00B47858">
              <w:rPr>
                <w:b/>
                <w:sz w:val="24"/>
                <w:szCs w:val="24"/>
                <w:lang w:val="en-US"/>
              </w:rPr>
              <w:t>II</w:t>
            </w:r>
            <w:r w:rsidRPr="00B47858">
              <w:rPr>
                <w:b/>
                <w:sz w:val="24"/>
                <w:szCs w:val="24"/>
              </w:rPr>
              <w:t xml:space="preserve"> в.»</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11</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lang w:eastAsia="en-US"/>
              </w:rPr>
            </w:pPr>
            <w:r w:rsidRPr="00B47858">
              <w:rPr>
                <w:i/>
                <w:sz w:val="24"/>
                <w:szCs w:val="24"/>
              </w:rPr>
              <w:t>Предметные:</w:t>
            </w:r>
            <w:r w:rsidRPr="00B47858">
              <w:rPr>
                <w:sz w:val="24"/>
                <w:szCs w:val="24"/>
              </w:rPr>
              <w:t xml:space="preserve"> Актуализировать и систематизировать информацию по теме «Древняя Русь в VIII - первой половине XI вв.».  Высказывать суждение о значении наследия Древней Руси для современного общества.</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Выполнять практические и проверочные задания (в </w:t>
            </w:r>
            <w:proofErr w:type="spellStart"/>
            <w:r w:rsidRPr="00B47858">
              <w:rPr>
                <w:sz w:val="24"/>
                <w:szCs w:val="24"/>
              </w:rPr>
              <w:t>т.ч</w:t>
            </w:r>
            <w:proofErr w:type="spellEnd"/>
            <w:r w:rsidRPr="00B47858">
              <w:rPr>
                <w:sz w:val="24"/>
                <w:szCs w:val="24"/>
              </w:rPr>
              <w:t>. тестового характера по образцу ОГЭ). Осуществлять анализ работы и коррекцию ошибок.</w:t>
            </w:r>
          </w:p>
          <w:p w:rsidR="00B47858" w:rsidRPr="00B47858" w:rsidRDefault="00B47858" w:rsidP="00B47858">
            <w:pPr>
              <w:rPr>
                <w:sz w:val="24"/>
                <w:szCs w:val="24"/>
                <w:lang w:eastAsia="en-US"/>
              </w:rPr>
            </w:pPr>
            <w:r w:rsidRPr="00B47858">
              <w:rPr>
                <w:i/>
                <w:sz w:val="24"/>
                <w:szCs w:val="24"/>
              </w:rPr>
              <w:t xml:space="preserve">Личностные:  </w:t>
            </w:r>
            <w:r w:rsidRPr="00B47858">
              <w:rPr>
                <w:sz w:val="24"/>
                <w:szCs w:val="24"/>
              </w:rPr>
              <w:t xml:space="preserve">Осуществлять анализ работы и коррекцию ошибок.  Осуществлять самооценку и </w:t>
            </w:r>
            <w:proofErr w:type="spellStart"/>
            <w:r w:rsidRPr="00B47858">
              <w:rPr>
                <w:sz w:val="24"/>
                <w:szCs w:val="24"/>
              </w:rPr>
              <w:t>взаимооценку</w:t>
            </w:r>
            <w:proofErr w:type="spellEnd"/>
            <w:r w:rsidRPr="00B47858">
              <w:rPr>
                <w:sz w:val="24"/>
                <w:szCs w:val="24"/>
              </w:rPr>
              <w:t xml:space="preserve"> знаний.</w:t>
            </w:r>
          </w:p>
        </w:tc>
        <w:tc>
          <w:tcPr>
            <w:tcW w:w="1132" w:type="dxa"/>
            <w:tcBorders>
              <w:top w:val="single" w:sz="4" w:space="0" w:color="auto"/>
              <w:left w:val="single" w:sz="4" w:space="0" w:color="auto"/>
              <w:bottom w:val="single" w:sz="4" w:space="0" w:color="auto"/>
              <w:right w:val="single" w:sz="4" w:space="0" w:color="auto"/>
            </w:tcBorders>
          </w:tcPr>
          <w:p w:rsidR="00B47858" w:rsidRPr="00B47858" w:rsidRDefault="00B47858" w:rsidP="00B47858">
            <w:pPr>
              <w:jc w:val="center"/>
              <w:rPr>
                <w:sz w:val="24"/>
                <w:szCs w:val="24"/>
                <w:lang w:eastAsia="en-US"/>
              </w:rPr>
            </w:pP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val="en-US" w:eastAsia="en-US"/>
              </w:rPr>
            </w:pPr>
            <w:r w:rsidRPr="00B47858">
              <w:rPr>
                <w:b/>
                <w:sz w:val="24"/>
                <w:szCs w:val="24"/>
                <w:lang w:eastAsia="en-US"/>
              </w:rPr>
              <w:t xml:space="preserve">Тема </w:t>
            </w:r>
            <w:r w:rsidRPr="00B47858">
              <w:rPr>
                <w:b/>
                <w:sz w:val="24"/>
                <w:szCs w:val="24"/>
                <w:lang w:val="en-US" w:eastAsia="en-US"/>
              </w:rPr>
              <w:t>III</w:t>
            </w:r>
          </w:p>
        </w:tc>
        <w:tc>
          <w:tcPr>
            <w:tcW w:w="12613" w:type="dxa"/>
            <w:gridSpan w:val="4"/>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lang w:eastAsia="en-US"/>
              </w:rPr>
              <w:t xml:space="preserve">Русь в середине  </w:t>
            </w:r>
            <w:r w:rsidRPr="00B47858">
              <w:rPr>
                <w:b/>
                <w:sz w:val="24"/>
                <w:szCs w:val="24"/>
                <w:lang w:val="en-US" w:eastAsia="en-US"/>
              </w:rPr>
              <w:t>XII</w:t>
            </w:r>
            <w:r w:rsidRPr="00B47858">
              <w:rPr>
                <w:b/>
                <w:sz w:val="24"/>
                <w:szCs w:val="24"/>
                <w:lang w:eastAsia="en-US"/>
              </w:rPr>
              <w:t xml:space="preserve"> – начале  </w:t>
            </w:r>
            <w:r w:rsidRPr="00B47858">
              <w:rPr>
                <w:b/>
                <w:sz w:val="24"/>
                <w:szCs w:val="24"/>
                <w:lang w:val="en-US" w:eastAsia="en-US"/>
              </w:rPr>
              <w:t>XIII</w:t>
            </w:r>
            <w:r w:rsidRPr="00B47858">
              <w:rPr>
                <w:b/>
                <w:sz w:val="24"/>
                <w:szCs w:val="24"/>
                <w:lang w:eastAsia="en-US"/>
              </w:rPr>
              <w:t xml:space="preserve"> в. </w:t>
            </w:r>
          </w:p>
        </w:tc>
        <w:tc>
          <w:tcPr>
            <w:tcW w:w="1703" w:type="dxa"/>
            <w:gridSpan w:val="2"/>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lang w:eastAsia="en-US"/>
              </w:rPr>
              <w:t>5 часов</w:t>
            </w: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46</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rPr>
              <w:t xml:space="preserve">Политическая </w:t>
            </w:r>
            <w:r w:rsidRPr="00B47858">
              <w:rPr>
                <w:b/>
                <w:sz w:val="24"/>
                <w:szCs w:val="24"/>
              </w:rPr>
              <w:lastRenderedPageBreak/>
              <w:t>раздробленность на Руси</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lastRenderedPageBreak/>
              <w:t>1</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Предметные:</w:t>
            </w:r>
            <w:r w:rsidRPr="00B47858">
              <w:rPr>
                <w:sz w:val="24"/>
                <w:szCs w:val="24"/>
              </w:rPr>
              <w:t xml:space="preserve"> Раскрывать смысл понятий: политическая </w:t>
            </w:r>
            <w:r w:rsidRPr="00B47858">
              <w:rPr>
                <w:sz w:val="24"/>
                <w:szCs w:val="24"/>
              </w:rPr>
              <w:lastRenderedPageBreak/>
              <w:t>раздробленность, уделы.  Показывать на карте крупнейшие княжества Руси XII- начала XIII вв.  Называть хронологические рамки периода раздробленности. Называть и раскрывать причины и последствия раздробленности (на основе работы с текстом учебника).  Высказывать и аргументировать мнение о характере взаимоотношений Руси со степью.  Сравнивать историю Руси и историю Англии (Игорь Новгород-Северский- Ричард Львиное сердце).</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Определять главные причинно-следственные  связи событий  и процессов.  Собирать и фиксировать информацию,  выделяя  главную и второстепенную, критически  оценивать  её  достоверность. </w:t>
            </w:r>
          </w:p>
          <w:p w:rsidR="00B47858" w:rsidRPr="00B47858" w:rsidRDefault="00B47858" w:rsidP="00B47858">
            <w:pPr>
              <w:rPr>
                <w:sz w:val="24"/>
                <w:szCs w:val="24"/>
                <w:lang w:eastAsia="en-US"/>
              </w:rPr>
            </w:pPr>
            <w:r w:rsidRPr="00B47858">
              <w:rPr>
                <w:i/>
                <w:sz w:val="24"/>
                <w:szCs w:val="24"/>
              </w:rPr>
              <w:t xml:space="preserve">Личностные:  </w:t>
            </w:r>
            <w:r w:rsidRPr="00B47858">
              <w:rPr>
                <w:sz w:val="24"/>
                <w:szCs w:val="24"/>
              </w:rPr>
              <w:t xml:space="preserve">Осуществлять самооценку и </w:t>
            </w:r>
            <w:proofErr w:type="spellStart"/>
            <w:r w:rsidRPr="00B47858">
              <w:rPr>
                <w:sz w:val="24"/>
                <w:szCs w:val="24"/>
              </w:rPr>
              <w:t>взаимооценку</w:t>
            </w:r>
            <w:proofErr w:type="spellEnd"/>
            <w:r w:rsidRPr="00B47858">
              <w:rPr>
                <w:i/>
                <w:iCs/>
                <w:sz w:val="24"/>
                <w:szCs w:val="24"/>
              </w:rPr>
              <w:t>.</w:t>
            </w:r>
            <w:r w:rsidRPr="00B47858">
              <w:rPr>
                <w:iCs/>
                <w:sz w:val="24"/>
                <w:szCs w:val="24"/>
              </w:rPr>
              <w:t xml:space="preserve"> Расширение  опыта  конструктивного  взаимодействия  в  социальном  общении. </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lastRenderedPageBreak/>
              <w:t>§ 12</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914F5B" w:rsidRDefault="00B47858" w:rsidP="00914F5B">
            <w:pPr>
              <w:jc w:val="center"/>
              <w:rPr>
                <w:sz w:val="24"/>
                <w:szCs w:val="24"/>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47</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rPr>
              <w:t>Владимиро-Суздальское княжество.</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2</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Предметные:</w:t>
            </w:r>
            <w:r w:rsidRPr="00B47858">
              <w:rPr>
                <w:sz w:val="24"/>
                <w:szCs w:val="24"/>
              </w:rPr>
              <w:t xml:space="preserve"> Показывать на карте территорию Владимиро-Суздальского княжества.  Характеризовать особенности географического положения, социально-политического и культурного развития Владимиро-Суздальского княжества.  Характеризовать одного из князей </w:t>
            </w:r>
            <w:proofErr w:type="spellStart"/>
            <w:r w:rsidRPr="00B47858">
              <w:rPr>
                <w:sz w:val="24"/>
                <w:szCs w:val="24"/>
              </w:rPr>
              <w:t>Всладимиро</w:t>
            </w:r>
            <w:proofErr w:type="spellEnd"/>
            <w:r w:rsidRPr="00B47858">
              <w:rPr>
                <w:sz w:val="24"/>
                <w:szCs w:val="24"/>
              </w:rPr>
              <w:t>-Суздальской Руси (на выбор).</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Участвовать в определении проблемы и постановке целей урока.  Планировать свою работу на уроке. Систематизировать информацию (на основе работы с текстом составлять таблицу).</w:t>
            </w:r>
          </w:p>
          <w:p w:rsidR="00B47858" w:rsidRPr="00B47858" w:rsidRDefault="00B47858" w:rsidP="00B47858">
            <w:pPr>
              <w:rPr>
                <w:sz w:val="24"/>
                <w:szCs w:val="24"/>
              </w:rPr>
            </w:pPr>
            <w:r w:rsidRPr="00B47858">
              <w:rPr>
                <w:i/>
                <w:sz w:val="24"/>
                <w:szCs w:val="24"/>
              </w:rPr>
              <w:t>Личностные</w:t>
            </w:r>
            <w:r w:rsidRPr="00B47858">
              <w:rPr>
                <w:sz w:val="24"/>
                <w:szCs w:val="24"/>
              </w:rPr>
              <w:t xml:space="preserve">:  Осуществлять самооценку и </w:t>
            </w:r>
            <w:proofErr w:type="spellStart"/>
            <w:r w:rsidRPr="00B47858">
              <w:rPr>
                <w:sz w:val="24"/>
                <w:szCs w:val="24"/>
              </w:rPr>
              <w:t>взаимооценку</w:t>
            </w:r>
            <w:proofErr w:type="spellEnd"/>
            <w:r w:rsidRPr="00B47858">
              <w:rPr>
                <w:sz w:val="24"/>
                <w:szCs w:val="24"/>
              </w:rPr>
              <w:t xml:space="preserve"> знаний. Проявление  </w:t>
            </w:r>
            <w:proofErr w:type="spellStart"/>
            <w:r w:rsidRPr="00B47858">
              <w:rPr>
                <w:sz w:val="24"/>
                <w:szCs w:val="24"/>
              </w:rPr>
              <w:t>эмпатии</w:t>
            </w:r>
            <w:proofErr w:type="spellEnd"/>
            <w:r w:rsidRPr="00B47858">
              <w:rPr>
                <w:sz w:val="24"/>
                <w:szCs w:val="24"/>
              </w:rPr>
              <w:t xml:space="preserve">, как  понимания  чувств других  людей  и сопереживания  им. </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 13</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90720B" w:rsidRPr="00914F5B" w:rsidRDefault="0090720B" w:rsidP="00914F5B">
            <w:pPr>
              <w:jc w:val="center"/>
              <w:rPr>
                <w:sz w:val="24"/>
                <w:szCs w:val="24"/>
              </w:rPr>
            </w:pPr>
          </w:p>
        </w:tc>
      </w:tr>
      <w:tr w:rsidR="00B47858" w:rsidRPr="00B47858" w:rsidTr="00503122">
        <w:trPr>
          <w:trHeight w:val="1552"/>
        </w:trPr>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48</w:t>
            </w:r>
          </w:p>
        </w:tc>
        <w:tc>
          <w:tcPr>
            <w:tcW w:w="2976" w:type="dxa"/>
            <w:tcBorders>
              <w:top w:val="single" w:sz="4" w:space="0" w:color="auto"/>
              <w:left w:val="single" w:sz="4" w:space="0" w:color="auto"/>
              <w:bottom w:val="single" w:sz="4" w:space="0" w:color="auto"/>
              <w:right w:val="single" w:sz="4" w:space="0" w:color="auto"/>
            </w:tcBorders>
          </w:tcPr>
          <w:p w:rsidR="00B47858" w:rsidRPr="00B47858" w:rsidRDefault="00B47858" w:rsidP="00B47858">
            <w:pPr>
              <w:jc w:val="center"/>
              <w:rPr>
                <w:b/>
                <w:sz w:val="24"/>
                <w:szCs w:val="24"/>
                <w:lang w:eastAsia="en-US"/>
              </w:rPr>
            </w:pPr>
            <w:r w:rsidRPr="00B47858">
              <w:rPr>
                <w:b/>
                <w:sz w:val="24"/>
                <w:szCs w:val="24"/>
              </w:rPr>
              <w:t>Новгородская земля</w:t>
            </w:r>
          </w:p>
          <w:p w:rsidR="00B47858" w:rsidRPr="00B47858" w:rsidRDefault="00B47858" w:rsidP="00B47858">
            <w:pPr>
              <w:jc w:val="center"/>
              <w:rPr>
                <w:b/>
                <w:sz w:val="24"/>
                <w:szCs w:val="24"/>
              </w:rPr>
            </w:pPr>
          </w:p>
          <w:p w:rsidR="00B47858" w:rsidRPr="00B47858" w:rsidRDefault="00B47858" w:rsidP="00B47858">
            <w:pPr>
              <w:jc w:val="center"/>
              <w:rPr>
                <w:b/>
                <w:sz w:val="24"/>
                <w:szCs w:val="24"/>
              </w:rPr>
            </w:pPr>
          </w:p>
          <w:p w:rsidR="00B47858" w:rsidRPr="00B47858" w:rsidRDefault="00B47858" w:rsidP="00B47858">
            <w:pPr>
              <w:jc w:val="center"/>
              <w:rPr>
                <w:b/>
                <w:sz w:val="24"/>
                <w:szCs w:val="24"/>
              </w:rPr>
            </w:pPr>
          </w:p>
          <w:p w:rsidR="00B47858" w:rsidRPr="00B47858" w:rsidRDefault="00B47858" w:rsidP="00B47858">
            <w:pPr>
              <w:jc w:val="center"/>
              <w:rPr>
                <w:b/>
                <w:sz w:val="24"/>
                <w:szCs w:val="24"/>
              </w:rPr>
            </w:pPr>
          </w:p>
          <w:p w:rsidR="00B47858" w:rsidRPr="00B47858" w:rsidRDefault="00B47858" w:rsidP="00B47858">
            <w:pPr>
              <w:jc w:val="center"/>
              <w:rPr>
                <w:b/>
                <w:sz w:val="24"/>
                <w:szCs w:val="24"/>
              </w:rPr>
            </w:pPr>
          </w:p>
          <w:p w:rsidR="00B47858" w:rsidRPr="00B47858" w:rsidRDefault="00B47858" w:rsidP="00B47858">
            <w:pPr>
              <w:jc w:val="center"/>
              <w:rPr>
                <w:b/>
                <w:sz w:val="24"/>
                <w:szCs w:val="24"/>
              </w:rPr>
            </w:pPr>
          </w:p>
          <w:p w:rsidR="00B47858" w:rsidRPr="00B47858" w:rsidRDefault="00B47858" w:rsidP="00B47858">
            <w:pPr>
              <w:jc w:val="center"/>
              <w:rPr>
                <w:b/>
                <w:sz w:val="24"/>
                <w:szCs w:val="24"/>
              </w:rPr>
            </w:pPr>
          </w:p>
          <w:p w:rsidR="00B47858" w:rsidRPr="00B47858" w:rsidRDefault="00B47858" w:rsidP="00B47858">
            <w:pPr>
              <w:jc w:val="center"/>
              <w:rPr>
                <w:b/>
                <w:sz w:val="24"/>
                <w:szCs w:val="24"/>
              </w:rPr>
            </w:pPr>
          </w:p>
          <w:p w:rsidR="00B47858" w:rsidRPr="00B47858" w:rsidRDefault="00B47858" w:rsidP="00B47858">
            <w:pPr>
              <w:jc w:val="center"/>
              <w:rPr>
                <w:b/>
                <w:sz w:val="24"/>
                <w:szCs w:val="24"/>
              </w:rPr>
            </w:pPr>
          </w:p>
          <w:p w:rsidR="00B47858" w:rsidRPr="00B47858" w:rsidRDefault="00B47858" w:rsidP="00B47858">
            <w:pPr>
              <w:jc w:val="center"/>
              <w:rPr>
                <w:b/>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3</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Предметные:</w:t>
            </w:r>
            <w:r w:rsidRPr="00B47858">
              <w:rPr>
                <w:sz w:val="24"/>
                <w:szCs w:val="24"/>
              </w:rPr>
              <w:t xml:space="preserve"> Раскрывать смысл понятий: республика, тысяцкий, владыка, посадник.  Описывать по карте геополитическое положение земель, назвать народы и их  занятия  в соответствии  с  природно-климатическим фактором.  Рассказывать об особенностях политической жизни Новгородской республики. Характеризовать берестяные грамоты как исторический источник.</w:t>
            </w:r>
          </w:p>
          <w:p w:rsidR="00B47858" w:rsidRPr="00B47858" w:rsidRDefault="00B47858" w:rsidP="00B47858">
            <w:pPr>
              <w:rPr>
                <w:sz w:val="24"/>
                <w:szCs w:val="24"/>
                <w:lang w:eastAsia="en-US"/>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Участвовать в определении проблемы и постановке целей урока. Планировать свою работу на уроке. Использовать памятку (алгоритм) при выполнении  учебной  задачи. Работать с текстовой и графической информацией, устанавливать аналогии, классифицировать  явления. </w:t>
            </w:r>
          </w:p>
          <w:p w:rsidR="00B47858" w:rsidRPr="00B47858" w:rsidRDefault="00B47858" w:rsidP="00B47858">
            <w:pPr>
              <w:rPr>
                <w:sz w:val="24"/>
                <w:szCs w:val="24"/>
                <w:lang w:eastAsia="en-US"/>
              </w:rPr>
            </w:pPr>
            <w:r w:rsidRPr="00B47858">
              <w:rPr>
                <w:i/>
                <w:sz w:val="24"/>
                <w:szCs w:val="24"/>
              </w:rPr>
              <w:t xml:space="preserve">Личностные:  </w:t>
            </w:r>
            <w:r w:rsidRPr="00B47858">
              <w:rPr>
                <w:sz w:val="24"/>
                <w:szCs w:val="24"/>
              </w:rPr>
              <w:t xml:space="preserve">Осуществлять самооценку и </w:t>
            </w:r>
            <w:proofErr w:type="spellStart"/>
            <w:r w:rsidRPr="00B47858">
              <w:rPr>
                <w:sz w:val="24"/>
                <w:szCs w:val="24"/>
              </w:rPr>
              <w:t>взаимооценку</w:t>
            </w:r>
            <w:proofErr w:type="spellEnd"/>
            <w:r w:rsidRPr="00B47858">
              <w:rPr>
                <w:sz w:val="24"/>
                <w:szCs w:val="24"/>
              </w:rPr>
              <w:t xml:space="preserve">. Уважение к народам  России  и  мира  и принятие их культурного  многообразия, </w:t>
            </w:r>
            <w:r w:rsidRPr="00B47858">
              <w:rPr>
                <w:sz w:val="24"/>
                <w:szCs w:val="24"/>
              </w:rPr>
              <w:lastRenderedPageBreak/>
              <w:t>понимание важной  роли  взаимодействия народов в процессе  формирования  древнерусской народности.</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iCs/>
                <w:sz w:val="24"/>
                <w:szCs w:val="24"/>
                <w:lang w:eastAsia="en-US"/>
              </w:rPr>
            </w:pPr>
            <w:r w:rsidRPr="00B47858">
              <w:rPr>
                <w:sz w:val="24"/>
                <w:szCs w:val="24"/>
                <w:lang w:eastAsia="en-US"/>
              </w:rPr>
              <w:lastRenderedPageBreak/>
              <w:t>§ 14</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iCs/>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6B5EC2" w:rsidRPr="00914F5B" w:rsidRDefault="006B5EC2" w:rsidP="00914F5B">
            <w:pPr>
              <w:jc w:val="center"/>
              <w:rPr>
                <w:sz w:val="24"/>
                <w:szCs w:val="24"/>
              </w:rPr>
            </w:pPr>
          </w:p>
        </w:tc>
      </w:tr>
      <w:tr w:rsidR="00B47858" w:rsidRPr="00B47858" w:rsidTr="00503122">
        <w:trPr>
          <w:trHeight w:val="558"/>
        </w:trPr>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49</w:t>
            </w:r>
          </w:p>
        </w:tc>
        <w:tc>
          <w:tcPr>
            <w:tcW w:w="2976" w:type="dxa"/>
            <w:tcBorders>
              <w:top w:val="single" w:sz="4" w:space="0" w:color="auto"/>
              <w:left w:val="single" w:sz="4" w:space="0" w:color="auto"/>
              <w:bottom w:val="single" w:sz="4" w:space="0" w:color="auto"/>
              <w:right w:val="single" w:sz="4" w:space="0" w:color="auto"/>
            </w:tcBorders>
          </w:tcPr>
          <w:p w:rsidR="00B47858" w:rsidRPr="00B47858" w:rsidRDefault="00B47858" w:rsidP="00B47858">
            <w:pPr>
              <w:jc w:val="center"/>
              <w:rPr>
                <w:sz w:val="24"/>
                <w:szCs w:val="24"/>
                <w:lang w:eastAsia="en-US"/>
              </w:rPr>
            </w:pPr>
          </w:p>
          <w:p w:rsidR="00B47858" w:rsidRPr="00B47858" w:rsidRDefault="00B47858" w:rsidP="00B47858">
            <w:pPr>
              <w:jc w:val="center"/>
              <w:rPr>
                <w:b/>
                <w:sz w:val="24"/>
                <w:szCs w:val="24"/>
                <w:lang w:eastAsia="en-US"/>
              </w:rPr>
            </w:pPr>
            <w:r w:rsidRPr="00B47858">
              <w:rPr>
                <w:b/>
                <w:sz w:val="24"/>
                <w:szCs w:val="24"/>
              </w:rPr>
              <w:t>Южные и юго-западные русские княжества</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4</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Предметные:</w:t>
            </w:r>
            <w:r w:rsidRPr="00B47858">
              <w:rPr>
                <w:sz w:val="24"/>
                <w:szCs w:val="24"/>
              </w:rPr>
              <w:t xml:space="preserve"> Раскрывать смысл понятий: князь, боярин;</w:t>
            </w:r>
          </w:p>
          <w:p w:rsidR="00B47858" w:rsidRPr="00B47858" w:rsidRDefault="00B47858" w:rsidP="00B47858">
            <w:pPr>
              <w:rPr>
                <w:sz w:val="24"/>
                <w:szCs w:val="24"/>
              </w:rPr>
            </w:pPr>
            <w:r w:rsidRPr="00B47858">
              <w:rPr>
                <w:sz w:val="24"/>
                <w:szCs w:val="24"/>
              </w:rPr>
              <w:t>Показывать на карте территории.  Характеризовать особенности географического положения и социально-политического развития Киевского, Черниговского, Смоленского, Галицко-Волынского княжеств.</w:t>
            </w:r>
          </w:p>
          <w:p w:rsidR="00B47858" w:rsidRPr="00B47858" w:rsidRDefault="00B47858" w:rsidP="00B47858">
            <w:pPr>
              <w:rPr>
                <w:sz w:val="24"/>
                <w:szCs w:val="24"/>
                <w:lang w:eastAsia="en-US"/>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Участвовать в определении проблемы и постановке целей урока. Планировать свою работу на уроке. Использовать памятку (алгоритм) при выполнении  учебной  задачи. Работать с текстовой и графической информацией, устанавливать аналогии, классифицировать  явления. </w:t>
            </w:r>
          </w:p>
          <w:p w:rsidR="00B47858" w:rsidRDefault="00B47858" w:rsidP="00B47858">
            <w:pPr>
              <w:rPr>
                <w:sz w:val="24"/>
                <w:szCs w:val="24"/>
              </w:rPr>
            </w:pPr>
            <w:r w:rsidRPr="00B47858">
              <w:rPr>
                <w:i/>
                <w:sz w:val="24"/>
                <w:szCs w:val="24"/>
              </w:rPr>
              <w:t>Личностные:</w:t>
            </w:r>
            <w:r w:rsidRPr="00B47858">
              <w:rPr>
                <w:sz w:val="24"/>
                <w:szCs w:val="24"/>
              </w:rPr>
              <w:t xml:space="preserve">  Осуществлять самооценку и </w:t>
            </w:r>
            <w:proofErr w:type="spellStart"/>
            <w:r w:rsidRPr="00B47858">
              <w:rPr>
                <w:sz w:val="24"/>
                <w:szCs w:val="24"/>
              </w:rPr>
              <w:t>взаимооценку</w:t>
            </w:r>
            <w:proofErr w:type="spellEnd"/>
            <w:r w:rsidRPr="00B47858">
              <w:rPr>
                <w:sz w:val="24"/>
                <w:szCs w:val="24"/>
              </w:rPr>
              <w:t xml:space="preserve">. Уважение к народам  России  и  мира  и принятие их культурного  многообразия, понимание важной  роли  взаимодействия народов в процессе  формирования  древнерусской народности. </w:t>
            </w:r>
          </w:p>
          <w:p w:rsidR="00503122" w:rsidRPr="00B47858" w:rsidRDefault="00503122" w:rsidP="00B47858">
            <w:pPr>
              <w:rPr>
                <w:sz w:val="24"/>
                <w:szCs w:val="24"/>
                <w:lang w:eastAsia="en-US"/>
              </w:rPr>
            </w:pP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iCs/>
                <w:sz w:val="24"/>
                <w:szCs w:val="24"/>
                <w:lang w:eastAsia="en-US"/>
              </w:rPr>
            </w:pPr>
            <w:r w:rsidRPr="00B47858">
              <w:rPr>
                <w:sz w:val="24"/>
                <w:szCs w:val="24"/>
                <w:lang w:eastAsia="en-US"/>
              </w:rPr>
              <w:t>Материал для самостоятельной и проектной работы</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iCs/>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914F5B" w:rsidRDefault="00B47858" w:rsidP="00914F5B">
            <w:pPr>
              <w:jc w:val="center"/>
              <w:rPr>
                <w:sz w:val="24"/>
                <w:szCs w:val="24"/>
              </w:rPr>
            </w:pPr>
          </w:p>
        </w:tc>
      </w:tr>
      <w:tr w:rsidR="00B47858" w:rsidRPr="00B47858" w:rsidTr="00503122">
        <w:trPr>
          <w:trHeight w:val="832"/>
        </w:trPr>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50</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rPr>
              <w:t>Повторительно-обобщающий урок: «Русские земли в период политической раздробленности»</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5</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lang w:eastAsia="en-US"/>
              </w:rPr>
            </w:pPr>
            <w:r w:rsidRPr="00B47858">
              <w:rPr>
                <w:i/>
                <w:sz w:val="24"/>
                <w:szCs w:val="24"/>
              </w:rPr>
              <w:t>Предметные:</w:t>
            </w:r>
            <w:r w:rsidRPr="00B47858">
              <w:rPr>
                <w:sz w:val="24"/>
                <w:szCs w:val="24"/>
              </w:rPr>
              <w:t xml:space="preserve"> Актуализировать и систематизировать информацию по теме «Русские земли в период  раздробленности».   Высказывать суждение о значении наследия Древней Руси для современного общества.</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Выполнять практические и проверочные задания (в </w:t>
            </w:r>
            <w:proofErr w:type="spellStart"/>
            <w:r w:rsidRPr="00B47858">
              <w:rPr>
                <w:sz w:val="24"/>
                <w:szCs w:val="24"/>
              </w:rPr>
              <w:t>т.ч</w:t>
            </w:r>
            <w:proofErr w:type="spellEnd"/>
            <w:r w:rsidRPr="00B47858">
              <w:rPr>
                <w:sz w:val="24"/>
                <w:szCs w:val="24"/>
              </w:rPr>
              <w:t>. тестового характера по образцу ОГЭ). Осуществлять анализ работы и коррекцию ошибок.</w:t>
            </w:r>
          </w:p>
          <w:p w:rsidR="00B47858" w:rsidRDefault="00B47858" w:rsidP="00B47858">
            <w:pPr>
              <w:rPr>
                <w:sz w:val="24"/>
                <w:szCs w:val="24"/>
              </w:rPr>
            </w:pPr>
            <w:r w:rsidRPr="00B47858">
              <w:rPr>
                <w:i/>
                <w:sz w:val="24"/>
                <w:szCs w:val="24"/>
              </w:rPr>
              <w:t xml:space="preserve">Личностные:  </w:t>
            </w:r>
            <w:r w:rsidRPr="00B47858">
              <w:rPr>
                <w:sz w:val="24"/>
                <w:szCs w:val="24"/>
              </w:rPr>
              <w:t xml:space="preserve">Осуществлять анализ работы и коррекцию ошибок.  Осуществлять самооценку и </w:t>
            </w:r>
            <w:proofErr w:type="spellStart"/>
            <w:r w:rsidRPr="00B47858">
              <w:rPr>
                <w:sz w:val="24"/>
                <w:szCs w:val="24"/>
              </w:rPr>
              <w:t>взаимооценку</w:t>
            </w:r>
            <w:proofErr w:type="spellEnd"/>
            <w:r w:rsidRPr="00B47858">
              <w:rPr>
                <w:sz w:val="24"/>
                <w:szCs w:val="24"/>
              </w:rPr>
              <w:t xml:space="preserve"> знаний.</w:t>
            </w:r>
          </w:p>
          <w:p w:rsidR="00503122" w:rsidRPr="00B47858" w:rsidRDefault="00503122" w:rsidP="00B47858">
            <w:pPr>
              <w:rPr>
                <w:sz w:val="24"/>
                <w:szCs w:val="24"/>
              </w:rPr>
            </w:pPr>
          </w:p>
        </w:tc>
        <w:tc>
          <w:tcPr>
            <w:tcW w:w="1132" w:type="dxa"/>
            <w:tcBorders>
              <w:top w:val="single" w:sz="4" w:space="0" w:color="auto"/>
              <w:left w:val="single" w:sz="4" w:space="0" w:color="auto"/>
              <w:bottom w:val="single" w:sz="4" w:space="0" w:color="auto"/>
              <w:right w:val="single" w:sz="4" w:space="0" w:color="auto"/>
            </w:tcBorders>
          </w:tcPr>
          <w:p w:rsidR="00B47858" w:rsidRPr="00B47858" w:rsidRDefault="00B47858" w:rsidP="00B47858">
            <w:pPr>
              <w:jc w:val="center"/>
              <w:rPr>
                <w:iCs/>
                <w:sz w:val="24"/>
                <w:szCs w:val="24"/>
                <w:lang w:eastAsia="en-US"/>
              </w:rPr>
            </w:pP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iCs/>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iCs/>
                <w:sz w:val="24"/>
                <w:szCs w:val="24"/>
                <w:lang w:eastAsia="en-US"/>
              </w:rPr>
            </w:pPr>
          </w:p>
        </w:tc>
      </w:tr>
      <w:tr w:rsidR="00B47858" w:rsidRPr="00B47858" w:rsidTr="00503122">
        <w:trPr>
          <w:trHeight w:val="490"/>
        </w:trPr>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iCs/>
                <w:sz w:val="24"/>
                <w:szCs w:val="24"/>
                <w:lang w:eastAsia="en-US"/>
              </w:rPr>
            </w:pPr>
            <w:r w:rsidRPr="00B47858">
              <w:rPr>
                <w:b/>
                <w:iCs/>
                <w:sz w:val="24"/>
                <w:szCs w:val="24"/>
                <w:lang w:eastAsia="en-US"/>
              </w:rPr>
              <w:t xml:space="preserve">Тема </w:t>
            </w:r>
            <w:r w:rsidRPr="00B47858">
              <w:rPr>
                <w:b/>
                <w:iCs/>
                <w:sz w:val="24"/>
                <w:szCs w:val="24"/>
                <w:lang w:val="en-US" w:eastAsia="en-US"/>
              </w:rPr>
              <w:t xml:space="preserve"> IV </w:t>
            </w:r>
          </w:p>
        </w:tc>
        <w:tc>
          <w:tcPr>
            <w:tcW w:w="12613" w:type="dxa"/>
            <w:gridSpan w:val="4"/>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iCs/>
                <w:sz w:val="24"/>
                <w:szCs w:val="24"/>
                <w:lang w:eastAsia="en-US"/>
              </w:rPr>
            </w:pPr>
            <w:r w:rsidRPr="00B47858">
              <w:rPr>
                <w:b/>
                <w:iCs/>
                <w:sz w:val="24"/>
                <w:szCs w:val="24"/>
                <w:lang w:eastAsia="en-US"/>
              </w:rPr>
              <w:t xml:space="preserve">Русские земли в середине  </w:t>
            </w:r>
            <w:r w:rsidRPr="00B47858">
              <w:rPr>
                <w:b/>
                <w:iCs/>
                <w:sz w:val="24"/>
                <w:szCs w:val="24"/>
                <w:lang w:val="en-US" w:eastAsia="en-US"/>
              </w:rPr>
              <w:t>XIII</w:t>
            </w:r>
            <w:r w:rsidRPr="00B47858">
              <w:rPr>
                <w:b/>
                <w:iCs/>
                <w:sz w:val="24"/>
                <w:szCs w:val="24"/>
                <w:lang w:eastAsia="en-US"/>
              </w:rPr>
              <w:t xml:space="preserve"> – </w:t>
            </w:r>
            <w:r w:rsidRPr="00B47858">
              <w:rPr>
                <w:b/>
                <w:iCs/>
                <w:sz w:val="24"/>
                <w:szCs w:val="24"/>
                <w:lang w:val="en-US" w:eastAsia="en-US"/>
              </w:rPr>
              <w:t>XIV</w:t>
            </w:r>
            <w:r w:rsidRPr="00B47858">
              <w:rPr>
                <w:b/>
                <w:iCs/>
                <w:sz w:val="24"/>
                <w:szCs w:val="24"/>
                <w:lang w:eastAsia="en-US"/>
              </w:rPr>
              <w:t xml:space="preserve">вв. </w:t>
            </w:r>
          </w:p>
        </w:tc>
        <w:tc>
          <w:tcPr>
            <w:tcW w:w="1703" w:type="dxa"/>
            <w:gridSpan w:val="2"/>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iCs/>
                <w:sz w:val="24"/>
                <w:szCs w:val="24"/>
                <w:lang w:eastAsia="en-US"/>
              </w:rPr>
            </w:pPr>
            <w:r w:rsidRPr="00B47858">
              <w:rPr>
                <w:b/>
                <w:iCs/>
                <w:sz w:val="24"/>
                <w:szCs w:val="24"/>
                <w:lang w:eastAsia="en-US"/>
              </w:rPr>
              <w:t>9 часов</w:t>
            </w:r>
          </w:p>
        </w:tc>
      </w:tr>
      <w:tr w:rsidR="00B47858" w:rsidRPr="00B47858" w:rsidTr="00DA4314">
        <w:trPr>
          <w:trHeight w:val="558"/>
        </w:trPr>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iCs/>
                <w:sz w:val="24"/>
                <w:szCs w:val="24"/>
                <w:lang w:eastAsia="en-US"/>
              </w:rPr>
            </w:pPr>
            <w:r w:rsidRPr="00B47858">
              <w:rPr>
                <w:iCs/>
                <w:sz w:val="24"/>
                <w:szCs w:val="24"/>
                <w:lang w:eastAsia="en-US"/>
              </w:rPr>
              <w:t>51</w:t>
            </w:r>
          </w:p>
        </w:tc>
        <w:tc>
          <w:tcPr>
            <w:tcW w:w="2976" w:type="dxa"/>
            <w:tcBorders>
              <w:top w:val="single" w:sz="4" w:space="0" w:color="auto"/>
              <w:left w:val="single" w:sz="4" w:space="0" w:color="auto"/>
              <w:bottom w:val="single" w:sz="4" w:space="0" w:color="auto"/>
              <w:right w:val="single" w:sz="4" w:space="0" w:color="auto"/>
            </w:tcBorders>
          </w:tcPr>
          <w:p w:rsidR="00B47858" w:rsidRPr="00B47858" w:rsidRDefault="00B47858" w:rsidP="00B47858">
            <w:pPr>
              <w:jc w:val="center"/>
              <w:rPr>
                <w:b/>
                <w:sz w:val="24"/>
                <w:szCs w:val="24"/>
                <w:lang w:eastAsia="en-US"/>
              </w:rPr>
            </w:pPr>
            <w:r w:rsidRPr="00B47858">
              <w:rPr>
                <w:b/>
                <w:sz w:val="24"/>
                <w:szCs w:val="24"/>
              </w:rPr>
              <w:t>Монгольская империя и изменение политической карты мира</w:t>
            </w:r>
          </w:p>
          <w:p w:rsidR="00B47858" w:rsidRPr="00B47858" w:rsidRDefault="00B47858" w:rsidP="00B47858">
            <w:pPr>
              <w:jc w:val="center"/>
              <w:rPr>
                <w:b/>
                <w:sz w:val="24"/>
                <w:szCs w:val="24"/>
              </w:rPr>
            </w:pPr>
          </w:p>
          <w:p w:rsidR="00B47858" w:rsidRPr="00B47858" w:rsidRDefault="00B47858" w:rsidP="00B47858">
            <w:pPr>
              <w:jc w:val="center"/>
              <w:rPr>
                <w:b/>
                <w:sz w:val="24"/>
                <w:szCs w:val="24"/>
              </w:rPr>
            </w:pPr>
          </w:p>
          <w:p w:rsidR="00B47858" w:rsidRPr="00B47858" w:rsidRDefault="00B47858" w:rsidP="00B47858">
            <w:pPr>
              <w:jc w:val="center"/>
              <w:rPr>
                <w:b/>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lastRenderedPageBreak/>
              <w:t>1</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Предметные:</w:t>
            </w:r>
            <w:r w:rsidRPr="00B47858">
              <w:rPr>
                <w:sz w:val="24"/>
                <w:szCs w:val="24"/>
              </w:rPr>
              <w:t xml:space="preserve"> Показывать на карте направления походов монгольских завоевателей.  Изучать материалы, свидетельствующие о походах монгольских завоевателей (исторические карты, отрывки из летописей), сопоставлять и обобщать содержащуюся в них информацию.  </w:t>
            </w:r>
            <w:r w:rsidRPr="00B47858">
              <w:rPr>
                <w:sz w:val="24"/>
                <w:szCs w:val="24"/>
              </w:rPr>
              <w:lastRenderedPageBreak/>
              <w:t>Высказывать мнение о причинах поражения русско-половецких войск в битве на реке Калке.  Объяснять причины успехов монголов.</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Аргументировать выводы  и суждения  для приобретения опыта цивилизационного  подхода  к  оценке  социальных  явлений. Анализировать текст  источника,  приводить  примеры,  выражать своё отношение. </w:t>
            </w:r>
          </w:p>
          <w:p w:rsidR="00B47858" w:rsidRPr="00B47858" w:rsidRDefault="00B47858" w:rsidP="00B47858">
            <w:pPr>
              <w:rPr>
                <w:sz w:val="24"/>
                <w:szCs w:val="24"/>
                <w:lang w:eastAsia="en-US"/>
              </w:rPr>
            </w:pPr>
            <w:r w:rsidRPr="00B47858">
              <w:rPr>
                <w:i/>
                <w:sz w:val="24"/>
                <w:szCs w:val="24"/>
              </w:rPr>
              <w:t xml:space="preserve">Личностные:  </w:t>
            </w:r>
            <w:r w:rsidRPr="00B47858">
              <w:rPr>
                <w:sz w:val="24"/>
                <w:szCs w:val="24"/>
              </w:rPr>
              <w:t xml:space="preserve">Осуществлять рефлексию собственной деятельности на уроке. Формулировать ценностные  суждения и своё  отношение  к обсуждаемой  теме. </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iCs/>
                <w:sz w:val="24"/>
                <w:szCs w:val="24"/>
                <w:lang w:eastAsia="en-US"/>
              </w:rPr>
            </w:pPr>
            <w:r w:rsidRPr="00B47858">
              <w:rPr>
                <w:sz w:val="24"/>
                <w:szCs w:val="24"/>
                <w:lang w:eastAsia="en-US"/>
              </w:rPr>
              <w:lastRenderedPageBreak/>
              <w:t>§ 15</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iCs/>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FF779F" w:rsidRPr="00914F5B" w:rsidRDefault="00FF779F" w:rsidP="00914F5B">
            <w:pPr>
              <w:jc w:val="center"/>
              <w:rPr>
                <w:sz w:val="24"/>
                <w:szCs w:val="24"/>
              </w:rPr>
            </w:pPr>
          </w:p>
        </w:tc>
      </w:tr>
      <w:tr w:rsidR="00B47858" w:rsidRPr="00B47858" w:rsidTr="00503122">
        <w:trPr>
          <w:trHeight w:val="3216"/>
        </w:trPr>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iCs/>
                <w:sz w:val="24"/>
                <w:szCs w:val="24"/>
                <w:lang w:eastAsia="en-US"/>
              </w:rPr>
            </w:pPr>
            <w:r w:rsidRPr="00B47858">
              <w:rPr>
                <w:iCs/>
                <w:sz w:val="24"/>
                <w:szCs w:val="24"/>
                <w:lang w:eastAsia="en-US"/>
              </w:rPr>
              <w:t>52</w:t>
            </w:r>
          </w:p>
        </w:tc>
        <w:tc>
          <w:tcPr>
            <w:tcW w:w="2976" w:type="dxa"/>
            <w:tcBorders>
              <w:top w:val="single" w:sz="4" w:space="0" w:color="auto"/>
              <w:left w:val="single" w:sz="4" w:space="0" w:color="auto"/>
              <w:bottom w:val="single" w:sz="4" w:space="0" w:color="auto"/>
              <w:right w:val="single" w:sz="4" w:space="0" w:color="auto"/>
            </w:tcBorders>
          </w:tcPr>
          <w:p w:rsidR="00B47858" w:rsidRPr="00B47858" w:rsidRDefault="00B47858" w:rsidP="00B47858">
            <w:pPr>
              <w:jc w:val="center"/>
              <w:rPr>
                <w:sz w:val="24"/>
                <w:szCs w:val="24"/>
                <w:lang w:eastAsia="en-US"/>
              </w:rPr>
            </w:pPr>
            <w:proofErr w:type="spellStart"/>
            <w:r w:rsidRPr="00B47858">
              <w:rPr>
                <w:b/>
                <w:sz w:val="24"/>
                <w:szCs w:val="24"/>
              </w:rPr>
              <w:t>Батыево</w:t>
            </w:r>
            <w:proofErr w:type="spellEnd"/>
            <w:r w:rsidRPr="00B47858">
              <w:rPr>
                <w:b/>
                <w:sz w:val="24"/>
                <w:szCs w:val="24"/>
              </w:rPr>
              <w:t xml:space="preserve"> нашествие на Русь</w:t>
            </w:r>
            <w:r w:rsidRPr="00B47858">
              <w:rPr>
                <w:sz w:val="24"/>
                <w:szCs w:val="24"/>
              </w:rPr>
              <w:t>.</w:t>
            </w:r>
          </w:p>
          <w:p w:rsidR="00B47858" w:rsidRPr="00B47858" w:rsidRDefault="00B47858" w:rsidP="00B47858">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2</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Предметные:</w:t>
            </w:r>
            <w:r w:rsidRPr="00B47858">
              <w:rPr>
                <w:sz w:val="24"/>
                <w:szCs w:val="24"/>
              </w:rPr>
              <w:t xml:space="preserve">  Показывать на карте направления походов Батыя, города, оказавшие особенно ожесточенное сопротивление. Изучать материалы, свидетельствующие о походах монгольских завоевателей (исторические карты, отрывки из летописей, произведений древнерусской литературы, видеоинформацию), сопоставлять и обобщать содержащуюся в них информацию.  Составлять хронологическую таблицу основных событий, связанных с походами Батыя на Русь. Объяснять причины военных неудач русских князей.</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Оценивать риски,  возможные  последствия  исторических процессов. Составлять хронологическую  таблицу.  Определять причинно-следственные связи  исторических событий. </w:t>
            </w:r>
          </w:p>
          <w:p w:rsidR="00B47858" w:rsidRPr="00B47858" w:rsidRDefault="00B47858" w:rsidP="00B47858">
            <w:pPr>
              <w:rPr>
                <w:sz w:val="24"/>
                <w:szCs w:val="24"/>
                <w:lang w:eastAsia="en-US"/>
              </w:rPr>
            </w:pPr>
            <w:r w:rsidRPr="00B47858">
              <w:rPr>
                <w:i/>
                <w:sz w:val="24"/>
                <w:szCs w:val="24"/>
              </w:rPr>
              <w:t>Личностные</w:t>
            </w:r>
            <w:r w:rsidRPr="00B47858">
              <w:rPr>
                <w:sz w:val="24"/>
                <w:szCs w:val="24"/>
              </w:rPr>
              <w:t>:  Участвовать в определении проблемы и постановке целей урока.  Планировать свою работу на уроке.  Осуществлять рефлексию собственной деятельности на уроке.</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iCs/>
                <w:sz w:val="24"/>
                <w:szCs w:val="24"/>
                <w:lang w:eastAsia="en-US"/>
              </w:rPr>
            </w:pPr>
            <w:r w:rsidRPr="00B47858">
              <w:rPr>
                <w:sz w:val="24"/>
                <w:szCs w:val="24"/>
                <w:lang w:eastAsia="en-US"/>
              </w:rPr>
              <w:t>§ 16</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iCs/>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914F5B" w:rsidRDefault="00B47858" w:rsidP="00914F5B">
            <w:pPr>
              <w:jc w:val="center"/>
              <w:rPr>
                <w:sz w:val="24"/>
                <w:szCs w:val="24"/>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iCs/>
                <w:sz w:val="24"/>
                <w:szCs w:val="24"/>
                <w:lang w:eastAsia="en-US"/>
              </w:rPr>
            </w:pPr>
            <w:r w:rsidRPr="00B47858">
              <w:rPr>
                <w:iCs/>
                <w:sz w:val="24"/>
                <w:szCs w:val="24"/>
                <w:lang w:eastAsia="en-US"/>
              </w:rPr>
              <w:t>53</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rPr>
              <w:t>Северо-Западная Русь между Востоком и Западом</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3</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Предметные:</w:t>
            </w:r>
            <w:r w:rsidRPr="00B47858">
              <w:rPr>
                <w:sz w:val="24"/>
                <w:szCs w:val="24"/>
              </w:rPr>
              <w:t xml:space="preserve"> Показывать на карте места сражений новгородских войск со шведскими войсками и крестоносцами.  Рассказывать на основе информации учебника, отрывков из летописей, карт и картосхем о Невской битве и Ледовом побоище.  Характеризовать значение данных сражений для дальнейшей истории русских земель.  Составлять характеристику Александра Невского, используя дополнительные источники информации.</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Раскрывать историческое  значение  событий. Устанавливать причинно-следственные связи событий и явлений.  Аргументировать выводы  и  суждения  для  приобретения  опыта  цивилизационного  подхода  к  оценке  событий. </w:t>
            </w:r>
          </w:p>
          <w:p w:rsidR="00B47858" w:rsidRPr="00B47858" w:rsidRDefault="00B47858" w:rsidP="00B47858">
            <w:pPr>
              <w:rPr>
                <w:sz w:val="24"/>
                <w:szCs w:val="24"/>
                <w:lang w:eastAsia="en-US"/>
              </w:rPr>
            </w:pPr>
            <w:r w:rsidRPr="00B47858">
              <w:rPr>
                <w:i/>
                <w:sz w:val="24"/>
                <w:szCs w:val="24"/>
              </w:rPr>
              <w:t xml:space="preserve">Личностные:  </w:t>
            </w:r>
            <w:r w:rsidRPr="00B47858">
              <w:rPr>
                <w:sz w:val="24"/>
                <w:szCs w:val="24"/>
              </w:rPr>
              <w:t xml:space="preserve">Участвовать в определении проблемы и постановке целей урока.  Планировать свою работу на уроке.  Осуществлять </w:t>
            </w:r>
            <w:r w:rsidRPr="00B47858">
              <w:rPr>
                <w:sz w:val="24"/>
                <w:szCs w:val="24"/>
              </w:rPr>
              <w:lastRenderedPageBreak/>
              <w:t xml:space="preserve">самооценку и </w:t>
            </w:r>
            <w:proofErr w:type="spellStart"/>
            <w:r w:rsidRPr="00B47858">
              <w:rPr>
                <w:sz w:val="24"/>
                <w:szCs w:val="24"/>
              </w:rPr>
              <w:t>взаимооценку</w:t>
            </w:r>
            <w:proofErr w:type="spellEnd"/>
            <w:r w:rsidRPr="00B47858">
              <w:rPr>
                <w:sz w:val="24"/>
                <w:szCs w:val="24"/>
              </w:rPr>
              <w:t xml:space="preserve">.  Формирование  собственного отношения  к результатам  деятельности  правителя. </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iCs/>
                <w:sz w:val="24"/>
                <w:szCs w:val="24"/>
                <w:lang w:eastAsia="en-US"/>
              </w:rPr>
            </w:pPr>
            <w:r w:rsidRPr="00B47858">
              <w:rPr>
                <w:sz w:val="24"/>
                <w:szCs w:val="24"/>
                <w:lang w:eastAsia="en-US"/>
              </w:rPr>
              <w:lastRenderedPageBreak/>
              <w:t>§ 17</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iCs/>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914F5B" w:rsidRDefault="00B47858" w:rsidP="00914F5B">
            <w:pPr>
              <w:jc w:val="center"/>
              <w:rPr>
                <w:sz w:val="24"/>
                <w:szCs w:val="24"/>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iCs/>
                <w:sz w:val="24"/>
                <w:szCs w:val="24"/>
                <w:lang w:eastAsia="en-US"/>
              </w:rPr>
            </w:pPr>
            <w:r w:rsidRPr="00B47858">
              <w:rPr>
                <w:iCs/>
                <w:sz w:val="24"/>
                <w:szCs w:val="24"/>
                <w:lang w:eastAsia="en-US"/>
              </w:rPr>
              <w:t>54</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rPr>
              <w:t>Золотая Орда: государственный строй, население, экономика, культура</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4</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Предметные:</w:t>
            </w:r>
            <w:r w:rsidRPr="00B47858">
              <w:rPr>
                <w:sz w:val="24"/>
                <w:szCs w:val="24"/>
              </w:rPr>
              <w:t xml:space="preserve"> Показывать на карте границы, основные части, крупнейшие города Золотой Орды.  Раскрывать смысл понятий: хан, баскак, ярлык, «ордынский выход».  Объяснять, в чем выражалась зависимость русских земель от Золотой Орды.  Называть и характеризовать повинности населения русских земель.  Рассказывать о борьбе русского народа против установления ордынского владычества.</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Привлекать ранее  изученный материал  при решении  познавательных  задач. Собирать и фиксировать информацию из разных источников – текстовых, графических, выделяя  главную  и второстепенную. </w:t>
            </w:r>
          </w:p>
          <w:p w:rsidR="00B47858" w:rsidRPr="00B47858" w:rsidRDefault="00B47858" w:rsidP="00B47858">
            <w:pPr>
              <w:rPr>
                <w:i/>
                <w:iCs/>
                <w:sz w:val="24"/>
                <w:szCs w:val="24"/>
                <w:lang w:eastAsia="en-US"/>
              </w:rPr>
            </w:pPr>
            <w:r w:rsidRPr="00B47858">
              <w:rPr>
                <w:i/>
                <w:sz w:val="24"/>
                <w:szCs w:val="24"/>
              </w:rPr>
              <w:t xml:space="preserve">Личностные:  </w:t>
            </w:r>
            <w:r w:rsidRPr="00B47858">
              <w:rPr>
                <w:sz w:val="24"/>
                <w:szCs w:val="24"/>
              </w:rPr>
              <w:t xml:space="preserve">Осуществлять рефлексию собственной деятельности на уроке. Формулировать ценностные  суждения и свою позицию  по обсуждаемой теме. </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iCs/>
                <w:sz w:val="24"/>
                <w:szCs w:val="24"/>
                <w:lang w:eastAsia="en-US"/>
              </w:rPr>
            </w:pPr>
            <w:r w:rsidRPr="00B47858">
              <w:rPr>
                <w:sz w:val="24"/>
                <w:szCs w:val="24"/>
                <w:lang w:eastAsia="en-US"/>
              </w:rPr>
              <w:t>§ 18</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iCs/>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914F5B" w:rsidRDefault="00B47858" w:rsidP="00914F5B">
            <w:pPr>
              <w:jc w:val="center"/>
              <w:rPr>
                <w:sz w:val="24"/>
                <w:szCs w:val="24"/>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iCs/>
                <w:sz w:val="24"/>
                <w:szCs w:val="24"/>
                <w:lang w:eastAsia="en-US"/>
              </w:rPr>
            </w:pPr>
            <w:r w:rsidRPr="00B47858">
              <w:rPr>
                <w:iCs/>
                <w:sz w:val="24"/>
                <w:szCs w:val="24"/>
                <w:lang w:eastAsia="en-US"/>
              </w:rPr>
              <w:t>55</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rPr>
              <w:t>Литовское государство и Русь</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5</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Предметные:</w:t>
            </w:r>
            <w:r w:rsidRPr="00B47858">
              <w:rPr>
                <w:sz w:val="24"/>
                <w:szCs w:val="24"/>
              </w:rPr>
              <w:t xml:space="preserve"> Показывать на карте территорию Великого княжества Литовского.  Характеризовать политику литовских князей. Объяснять причины быстрого роста территорий Литвы за счет русских земель.</w:t>
            </w:r>
          </w:p>
          <w:p w:rsidR="00B47858" w:rsidRPr="00B47858" w:rsidRDefault="00B47858" w:rsidP="00B47858">
            <w:pPr>
              <w:rPr>
                <w:sz w:val="24"/>
                <w:szCs w:val="24"/>
              </w:rPr>
            </w:pPr>
            <w:r w:rsidRPr="00B47858">
              <w:rPr>
                <w:sz w:val="24"/>
                <w:szCs w:val="24"/>
              </w:rPr>
              <w:t>Высказывать мнение о значении присоединения русских земель к Великому княжеству Литовскому.</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Аргументировать выводы  и  суждения  для приобретения историко-культурного  подхода  к оценке  социальных явлений. Работать с текстом учебника, документами, предложенными в нём:</w:t>
            </w:r>
          </w:p>
          <w:p w:rsidR="00B47858" w:rsidRPr="00B47858" w:rsidRDefault="00B47858" w:rsidP="00B47858">
            <w:pPr>
              <w:rPr>
                <w:sz w:val="24"/>
                <w:szCs w:val="24"/>
              </w:rPr>
            </w:pPr>
            <w:r w:rsidRPr="00B47858">
              <w:rPr>
                <w:sz w:val="24"/>
                <w:szCs w:val="24"/>
              </w:rPr>
              <w:t xml:space="preserve"> - отвечать на вопросы, делать выводы;</w:t>
            </w:r>
          </w:p>
          <w:p w:rsidR="00B47858" w:rsidRPr="00B47858" w:rsidRDefault="00B47858" w:rsidP="00B47858">
            <w:pPr>
              <w:rPr>
                <w:sz w:val="24"/>
                <w:szCs w:val="24"/>
              </w:rPr>
            </w:pPr>
            <w:r w:rsidRPr="00B47858">
              <w:rPr>
                <w:sz w:val="24"/>
                <w:szCs w:val="24"/>
              </w:rPr>
              <w:t xml:space="preserve">- анализировать высказывания историков, делать выводы. </w:t>
            </w:r>
          </w:p>
          <w:p w:rsidR="00B47858" w:rsidRPr="00B47858" w:rsidRDefault="00B47858" w:rsidP="00B47858">
            <w:pPr>
              <w:rPr>
                <w:sz w:val="24"/>
                <w:szCs w:val="24"/>
              </w:rPr>
            </w:pPr>
            <w:r w:rsidRPr="00B47858">
              <w:rPr>
                <w:i/>
                <w:sz w:val="24"/>
                <w:szCs w:val="24"/>
              </w:rPr>
              <w:t xml:space="preserve">Личностные: </w:t>
            </w:r>
            <w:r w:rsidRPr="00B47858">
              <w:rPr>
                <w:sz w:val="24"/>
                <w:szCs w:val="24"/>
              </w:rPr>
              <w:t xml:space="preserve">Осуществлять рефлексию собственной деятельности на уроке. Уважение к народам России  и  мира  и  принятие культурного  многообразия,  понимания  важной  роли  взаимодействия  народов в процессе  формирования древнерусской  народности. </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iCs/>
                <w:sz w:val="24"/>
                <w:szCs w:val="24"/>
                <w:lang w:eastAsia="en-US"/>
              </w:rPr>
            </w:pPr>
            <w:r w:rsidRPr="00B47858">
              <w:rPr>
                <w:sz w:val="24"/>
                <w:szCs w:val="24"/>
                <w:lang w:eastAsia="en-US"/>
              </w:rPr>
              <w:t>§ 19</w:t>
            </w:r>
          </w:p>
        </w:tc>
        <w:tc>
          <w:tcPr>
            <w:tcW w:w="852" w:type="dxa"/>
            <w:tcBorders>
              <w:top w:val="single" w:sz="4" w:space="0" w:color="auto"/>
              <w:left w:val="single" w:sz="4" w:space="0" w:color="auto"/>
              <w:bottom w:val="single" w:sz="4" w:space="0" w:color="auto"/>
              <w:right w:val="single" w:sz="4" w:space="0" w:color="auto"/>
            </w:tcBorders>
          </w:tcPr>
          <w:p w:rsidR="00B47858" w:rsidRPr="002F6091" w:rsidRDefault="00B47858" w:rsidP="00914F5B">
            <w:pPr>
              <w:jc w:val="center"/>
              <w:rPr>
                <w:iCs/>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AA345E" w:rsidRDefault="00B47858" w:rsidP="00914F5B">
            <w:pPr>
              <w:jc w:val="center"/>
              <w:rPr>
                <w:sz w:val="24"/>
                <w:szCs w:val="24"/>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iCs/>
                <w:sz w:val="24"/>
                <w:szCs w:val="24"/>
                <w:lang w:eastAsia="en-US"/>
              </w:rPr>
            </w:pPr>
            <w:r w:rsidRPr="00B47858">
              <w:rPr>
                <w:iCs/>
                <w:sz w:val="24"/>
                <w:szCs w:val="24"/>
                <w:lang w:eastAsia="en-US"/>
              </w:rPr>
              <w:t>56</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rPr>
              <w:t>Усиление Московского княжества</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6</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Предметные:</w:t>
            </w:r>
            <w:r w:rsidRPr="00B47858">
              <w:rPr>
                <w:sz w:val="24"/>
                <w:szCs w:val="24"/>
              </w:rPr>
              <w:t xml:space="preserve"> Показывать на карте территорию Северо-Восточной Руси, основные центры собирания русских земель, территориальный рост Московского княжества.  Составля</w:t>
            </w:r>
            <w:r w:rsidR="003077E6">
              <w:rPr>
                <w:sz w:val="24"/>
                <w:szCs w:val="24"/>
              </w:rPr>
              <w:t>ть кластер</w:t>
            </w:r>
            <w:r w:rsidRPr="00B47858">
              <w:rPr>
                <w:sz w:val="24"/>
                <w:szCs w:val="24"/>
              </w:rPr>
              <w:t xml:space="preserve"> «Причины возвышения Москвы».  Выделять и называть следствия объединения  земель вокруг Москвы.  Начать составление схемы «Династия Московских князей»;</w:t>
            </w:r>
          </w:p>
          <w:p w:rsidR="00B47858" w:rsidRPr="00B47858" w:rsidRDefault="00B47858" w:rsidP="00B47858">
            <w:pPr>
              <w:rPr>
                <w:sz w:val="24"/>
                <w:szCs w:val="24"/>
              </w:rPr>
            </w:pPr>
            <w:r w:rsidRPr="00B47858">
              <w:rPr>
                <w:sz w:val="24"/>
                <w:szCs w:val="24"/>
              </w:rPr>
              <w:lastRenderedPageBreak/>
              <w:t>Высказывать и аргументировать оценочное мнение деятельности Ивана Калиты.</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привлечение раннее  изученного материала  при решении  познавательных задач.  Применять  начальные  исследовательские умения  при  решении  поисковых задач, представлять  результаты свое деятельности. Планировать свою работу на уроке. </w:t>
            </w:r>
          </w:p>
          <w:p w:rsidR="00B47858" w:rsidRPr="00B47858" w:rsidRDefault="00B47858" w:rsidP="00B47858">
            <w:pPr>
              <w:rPr>
                <w:sz w:val="24"/>
                <w:szCs w:val="24"/>
                <w:lang w:eastAsia="en-US"/>
              </w:rPr>
            </w:pPr>
            <w:r w:rsidRPr="00B47858">
              <w:rPr>
                <w:i/>
                <w:sz w:val="24"/>
                <w:szCs w:val="24"/>
              </w:rPr>
              <w:t xml:space="preserve">Личностные: </w:t>
            </w:r>
            <w:r w:rsidRPr="00B47858">
              <w:rPr>
                <w:sz w:val="24"/>
                <w:szCs w:val="24"/>
              </w:rPr>
              <w:t xml:space="preserve">Расширение  опыта  конструктивного  взаимодействия  в  социальном  общении. Участвовать в определении проблемы и постановке целей урока.  Осуществлять самооценку и </w:t>
            </w:r>
            <w:proofErr w:type="spellStart"/>
            <w:r w:rsidRPr="00B47858">
              <w:rPr>
                <w:sz w:val="24"/>
                <w:szCs w:val="24"/>
              </w:rPr>
              <w:t>взаимооценку</w:t>
            </w:r>
            <w:proofErr w:type="spellEnd"/>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iCs/>
                <w:sz w:val="24"/>
                <w:szCs w:val="24"/>
                <w:lang w:eastAsia="en-US"/>
              </w:rPr>
            </w:pPr>
            <w:r w:rsidRPr="00B47858">
              <w:rPr>
                <w:sz w:val="24"/>
                <w:szCs w:val="24"/>
                <w:lang w:eastAsia="en-US"/>
              </w:rPr>
              <w:lastRenderedPageBreak/>
              <w:t>§ 20</w:t>
            </w:r>
          </w:p>
        </w:tc>
        <w:tc>
          <w:tcPr>
            <w:tcW w:w="852" w:type="dxa"/>
            <w:tcBorders>
              <w:top w:val="single" w:sz="4" w:space="0" w:color="auto"/>
              <w:left w:val="single" w:sz="4" w:space="0" w:color="auto"/>
              <w:bottom w:val="single" w:sz="4" w:space="0" w:color="auto"/>
              <w:right w:val="single" w:sz="4" w:space="0" w:color="auto"/>
            </w:tcBorders>
          </w:tcPr>
          <w:p w:rsidR="00B47858" w:rsidRPr="002F6091" w:rsidRDefault="00B47858" w:rsidP="00914F5B">
            <w:pPr>
              <w:jc w:val="center"/>
              <w:rPr>
                <w:iCs/>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2F6091" w:rsidRDefault="00B47858" w:rsidP="00914F5B">
            <w:pPr>
              <w:jc w:val="center"/>
              <w:rPr>
                <w:sz w:val="24"/>
                <w:szCs w:val="24"/>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iCs/>
                <w:sz w:val="24"/>
                <w:szCs w:val="24"/>
                <w:lang w:eastAsia="en-US"/>
              </w:rPr>
            </w:pPr>
            <w:r w:rsidRPr="00B47858">
              <w:rPr>
                <w:iCs/>
                <w:sz w:val="24"/>
                <w:szCs w:val="24"/>
                <w:lang w:eastAsia="en-US"/>
              </w:rPr>
              <w:t>57</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i/>
                <w:iCs/>
                <w:sz w:val="24"/>
                <w:szCs w:val="24"/>
                <w:lang w:eastAsia="en-US"/>
              </w:rPr>
            </w:pPr>
            <w:r w:rsidRPr="00B47858">
              <w:rPr>
                <w:b/>
                <w:sz w:val="24"/>
                <w:szCs w:val="24"/>
              </w:rPr>
              <w:t xml:space="preserve">Объединение русских земель вокруг Москвы. Куликовская битва </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7</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Предметные:</w:t>
            </w:r>
            <w:r w:rsidRPr="00B47858">
              <w:rPr>
                <w:sz w:val="24"/>
                <w:szCs w:val="24"/>
              </w:rPr>
              <w:t xml:space="preserve"> Выделять основные понятия: манёвр.  Показывать на карте место Куликовской битвы.  Рассказывать о Куликовской битве на основе учебника, отрывков из летописей, произведений литературы, картосхемы.  Высказывать аргументированное суждение о значении Куликовской битвы.  Называть дату, высказывать мнение о причинах и последствиях набега </w:t>
            </w:r>
            <w:proofErr w:type="spellStart"/>
            <w:r w:rsidRPr="00B47858">
              <w:rPr>
                <w:sz w:val="24"/>
                <w:szCs w:val="24"/>
              </w:rPr>
              <w:t>Тохтамыша</w:t>
            </w:r>
            <w:proofErr w:type="spellEnd"/>
            <w:r w:rsidRPr="00B47858">
              <w:rPr>
                <w:sz w:val="24"/>
                <w:szCs w:val="24"/>
              </w:rPr>
              <w:t xml:space="preserve">.  Продолжить составление схемы «Династия Московских князей».  Оценивать историческую роль Дмитрия Донского, Сергия Радонежского, митрополита Алексия. </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Собирать  и фиксировать  информацию,  выделяя  главную  и второстепенную, критически  оценивать  её  достоверность. </w:t>
            </w:r>
          </w:p>
          <w:p w:rsidR="00B47858" w:rsidRPr="00B47858" w:rsidRDefault="00B47858" w:rsidP="00B47858">
            <w:pPr>
              <w:rPr>
                <w:sz w:val="24"/>
                <w:szCs w:val="24"/>
                <w:lang w:eastAsia="en-US"/>
              </w:rPr>
            </w:pPr>
            <w:r w:rsidRPr="00B47858">
              <w:rPr>
                <w:i/>
                <w:sz w:val="24"/>
                <w:szCs w:val="24"/>
              </w:rPr>
              <w:t xml:space="preserve">Личностные:  </w:t>
            </w:r>
            <w:r w:rsidRPr="00B47858">
              <w:rPr>
                <w:sz w:val="24"/>
                <w:szCs w:val="24"/>
              </w:rPr>
              <w:t xml:space="preserve">Эмоционально положительное  восприятие  истории  своей  страны, исторической  роли  личности,  положительное  принятие  своей  этнической идентичности. </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iCs/>
                <w:sz w:val="24"/>
                <w:szCs w:val="24"/>
                <w:lang w:eastAsia="en-US"/>
              </w:rPr>
            </w:pPr>
            <w:r w:rsidRPr="00B47858">
              <w:rPr>
                <w:sz w:val="24"/>
                <w:szCs w:val="24"/>
                <w:lang w:eastAsia="en-US"/>
              </w:rPr>
              <w:t>§ 21</w:t>
            </w:r>
          </w:p>
        </w:tc>
        <w:tc>
          <w:tcPr>
            <w:tcW w:w="852" w:type="dxa"/>
            <w:tcBorders>
              <w:top w:val="single" w:sz="4" w:space="0" w:color="auto"/>
              <w:left w:val="single" w:sz="4" w:space="0" w:color="auto"/>
              <w:bottom w:val="single" w:sz="4" w:space="0" w:color="auto"/>
              <w:right w:val="single" w:sz="4" w:space="0" w:color="auto"/>
            </w:tcBorders>
          </w:tcPr>
          <w:p w:rsidR="00B47858" w:rsidRPr="002F6091" w:rsidRDefault="00B47858" w:rsidP="00914F5B">
            <w:pPr>
              <w:jc w:val="center"/>
              <w:rPr>
                <w:iCs/>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AF6C66" w:rsidRPr="002F6091" w:rsidRDefault="00AF6C66" w:rsidP="00522492">
            <w:pPr>
              <w:rPr>
                <w:sz w:val="24"/>
                <w:szCs w:val="24"/>
              </w:rPr>
            </w:pPr>
          </w:p>
        </w:tc>
      </w:tr>
      <w:tr w:rsidR="00B47858" w:rsidRPr="00B47858" w:rsidTr="00503122">
        <w:trPr>
          <w:trHeight w:val="2856"/>
        </w:trPr>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iCs/>
                <w:sz w:val="24"/>
                <w:szCs w:val="24"/>
                <w:lang w:eastAsia="en-US"/>
              </w:rPr>
            </w:pPr>
            <w:r w:rsidRPr="00B47858">
              <w:rPr>
                <w:iCs/>
                <w:sz w:val="24"/>
                <w:szCs w:val="24"/>
                <w:lang w:eastAsia="en-US"/>
              </w:rPr>
              <w:t>58</w:t>
            </w:r>
          </w:p>
        </w:tc>
        <w:tc>
          <w:tcPr>
            <w:tcW w:w="2976" w:type="dxa"/>
            <w:tcBorders>
              <w:top w:val="single" w:sz="4" w:space="0" w:color="auto"/>
              <w:left w:val="single" w:sz="4" w:space="0" w:color="auto"/>
              <w:bottom w:val="single" w:sz="4" w:space="0" w:color="auto"/>
              <w:right w:val="single" w:sz="4" w:space="0" w:color="auto"/>
            </w:tcBorders>
          </w:tcPr>
          <w:p w:rsidR="00B47858" w:rsidRPr="00B47858" w:rsidRDefault="00B47858" w:rsidP="00B47858">
            <w:pPr>
              <w:jc w:val="center"/>
              <w:rPr>
                <w:b/>
                <w:i/>
                <w:iCs/>
                <w:sz w:val="24"/>
                <w:szCs w:val="24"/>
                <w:lang w:eastAsia="en-US"/>
              </w:rPr>
            </w:pPr>
            <w:r w:rsidRPr="00B47858">
              <w:rPr>
                <w:b/>
                <w:sz w:val="24"/>
                <w:szCs w:val="24"/>
              </w:rPr>
              <w:t xml:space="preserve">Развитие культуры в  русских землях во второй </w:t>
            </w:r>
            <w:proofErr w:type="spellStart"/>
            <w:r w:rsidRPr="00B47858">
              <w:rPr>
                <w:b/>
                <w:sz w:val="24"/>
                <w:szCs w:val="24"/>
              </w:rPr>
              <w:t>половине</w:t>
            </w:r>
            <w:r w:rsidRPr="00B47858">
              <w:rPr>
                <w:b/>
                <w:iCs/>
                <w:sz w:val="24"/>
                <w:szCs w:val="24"/>
              </w:rPr>
              <w:t>XIII</w:t>
            </w:r>
            <w:proofErr w:type="spellEnd"/>
            <w:r w:rsidRPr="00B47858">
              <w:rPr>
                <w:b/>
                <w:sz w:val="24"/>
                <w:szCs w:val="24"/>
              </w:rPr>
              <w:t xml:space="preserve"> -</w:t>
            </w:r>
            <w:r w:rsidRPr="00B47858">
              <w:rPr>
                <w:b/>
                <w:sz w:val="24"/>
                <w:szCs w:val="24"/>
                <w:lang w:val="en-US"/>
              </w:rPr>
              <w:t>XIV</w:t>
            </w:r>
            <w:r w:rsidRPr="00B47858">
              <w:rPr>
                <w:b/>
                <w:sz w:val="24"/>
                <w:szCs w:val="24"/>
              </w:rPr>
              <w:t xml:space="preserve"> вв.</w:t>
            </w:r>
          </w:p>
          <w:p w:rsidR="00B47858" w:rsidRPr="00B47858" w:rsidRDefault="00B47858" w:rsidP="00B47858">
            <w:pPr>
              <w:jc w:val="center"/>
              <w:rPr>
                <w:b/>
                <w:i/>
                <w:iCs/>
                <w:sz w:val="24"/>
                <w:szCs w:val="24"/>
              </w:rPr>
            </w:pPr>
          </w:p>
          <w:p w:rsidR="00B47858" w:rsidRPr="00B47858" w:rsidRDefault="00B47858" w:rsidP="00B47858">
            <w:pPr>
              <w:jc w:val="center"/>
              <w:rPr>
                <w:b/>
                <w:i/>
                <w:iCs/>
                <w:sz w:val="24"/>
                <w:szCs w:val="24"/>
              </w:rPr>
            </w:pPr>
          </w:p>
          <w:p w:rsidR="00B47858" w:rsidRPr="00B47858" w:rsidRDefault="00B47858" w:rsidP="00B47858">
            <w:pPr>
              <w:jc w:val="center"/>
              <w:rPr>
                <w:b/>
                <w:i/>
                <w:iCs/>
                <w:sz w:val="24"/>
                <w:szCs w:val="24"/>
              </w:rPr>
            </w:pPr>
          </w:p>
          <w:p w:rsidR="00B47858" w:rsidRPr="00B47858" w:rsidRDefault="00B47858" w:rsidP="00B47858">
            <w:pPr>
              <w:jc w:val="center"/>
              <w:rPr>
                <w:b/>
                <w:i/>
                <w:iCs/>
                <w:sz w:val="24"/>
                <w:szCs w:val="24"/>
              </w:rPr>
            </w:pPr>
          </w:p>
          <w:p w:rsidR="00B47858" w:rsidRPr="00B47858" w:rsidRDefault="00B47858" w:rsidP="00B47858">
            <w:pPr>
              <w:jc w:val="center"/>
              <w:rPr>
                <w:b/>
                <w:i/>
                <w:iCs/>
                <w:sz w:val="24"/>
                <w:szCs w:val="24"/>
              </w:rPr>
            </w:pPr>
          </w:p>
          <w:p w:rsidR="00B47858" w:rsidRPr="00B47858" w:rsidRDefault="00B47858" w:rsidP="00B47858">
            <w:pPr>
              <w:rPr>
                <w:b/>
                <w:i/>
                <w:iCs/>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8</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Предметные:</w:t>
            </w:r>
            <w:r w:rsidRPr="00B47858">
              <w:rPr>
                <w:sz w:val="24"/>
                <w:szCs w:val="24"/>
              </w:rPr>
              <w:t xml:space="preserve"> Называть характерные черты культуры в указанный период (на основе информации учебника).  Раскрывать смысл понятий: канон, архитектурный ансамбль, эпос.  Характеризовать влияние ордынского нашествия на развитие русской культуры.  Выявлять общее и особенное в развитии культуры разных княжеств;</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использовать различные источники информации. Использовать ИКТ – технологии  для обработки, передачи  и презентации  информации. </w:t>
            </w:r>
          </w:p>
          <w:p w:rsidR="00B47858" w:rsidRPr="00B47858" w:rsidRDefault="00B47858" w:rsidP="00B47858">
            <w:pPr>
              <w:rPr>
                <w:sz w:val="24"/>
                <w:szCs w:val="24"/>
                <w:lang w:eastAsia="en-US"/>
              </w:rPr>
            </w:pPr>
            <w:r w:rsidRPr="00B47858">
              <w:rPr>
                <w:i/>
                <w:sz w:val="24"/>
                <w:szCs w:val="24"/>
              </w:rPr>
              <w:t xml:space="preserve">Личностные: </w:t>
            </w:r>
            <w:r w:rsidRPr="00B47858">
              <w:rPr>
                <w:sz w:val="24"/>
                <w:szCs w:val="24"/>
              </w:rPr>
              <w:t xml:space="preserve"> Обсуждение и оценивание своих достижений  и  достижений  других  учащихся. Расширение  опыта  конструктивного  взаимодействия  в  социальном  общении. </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iCs/>
                <w:sz w:val="24"/>
                <w:szCs w:val="24"/>
                <w:lang w:eastAsia="en-US"/>
              </w:rPr>
            </w:pPr>
            <w:r w:rsidRPr="00B47858">
              <w:rPr>
                <w:sz w:val="24"/>
                <w:szCs w:val="24"/>
                <w:lang w:eastAsia="en-US"/>
              </w:rPr>
              <w:t>§ 22</w:t>
            </w:r>
          </w:p>
        </w:tc>
        <w:tc>
          <w:tcPr>
            <w:tcW w:w="852" w:type="dxa"/>
            <w:tcBorders>
              <w:top w:val="single" w:sz="4" w:space="0" w:color="auto"/>
              <w:left w:val="single" w:sz="4" w:space="0" w:color="auto"/>
              <w:bottom w:val="single" w:sz="4" w:space="0" w:color="auto"/>
              <w:right w:val="single" w:sz="4" w:space="0" w:color="auto"/>
            </w:tcBorders>
          </w:tcPr>
          <w:p w:rsidR="00B47858" w:rsidRPr="002F6091" w:rsidRDefault="00B47858" w:rsidP="00914F5B">
            <w:pPr>
              <w:jc w:val="center"/>
              <w:rPr>
                <w:iCs/>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B47858" w:rsidRPr="002F6091" w:rsidRDefault="00B47858" w:rsidP="00914F5B">
            <w:pPr>
              <w:jc w:val="center"/>
              <w:rPr>
                <w:iCs/>
                <w:sz w:val="24"/>
                <w:szCs w:val="24"/>
                <w:lang w:eastAsia="en-US"/>
              </w:rPr>
            </w:pPr>
          </w:p>
        </w:tc>
      </w:tr>
      <w:tr w:rsidR="00B47858" w:rsidRPr="00B47858" w:rsidTr="00503122">
        <w:trPr>
          <w:trHeight w:val="690"/>
        </w:trPr>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iCs/>
                <w:sz w:val="24"/>
                <w:szCs w:val="24"/>
                <w:lang w:eastAsia="en-US"/>
              </w:rPr>
            </w:pPr>
            <w:r w:rsidRPr="00B47858">
              <w:rPr>
                <w:iCs/>
                <w:sz w:val="24"/>
                <w:szCs w:val="24"/>
                <w:lang w:eastAsia="en-US"/>
              </w:rPr>
              <w:t>59</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rPr>
              <w:t xml:space="preserve">Повторительно-обобщающий урок </w:t>
            </w:r>
            <w:r w:rsidRPr="00B47858">
              <w:rPr>
                <w:b/>
                <w:sz w:val="24"/>
                <w:szCs w:val="24"/>
              </w:rPr>
              <w:lastRenderedPageBreak/>
              <w:t xml:space="preserve">«Русские земли  в середине XIII-XIV </w:t>
            </w:r>
            <w:proofErr w:type="spellStart"/>
            <w:r w:rsidRPr="00B47858">
              <w:rPr>
                <w:b/>
                <w:sz w:val="24"/>
                <w:szCs w:val="24"/>
              </w:rPr>
              <w:t>вв</w:t>
            </w:r>
            <w:proofErr w:type="spellEnd"/>
            <w:r w:rsidRPr="00B47858">
              <w:rPr>
                <w:b/>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lastRenderedPageBreak/>
              <w:t>9</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lang w:eastAsia="en-US"/>
              </w:rPr>
            </w:pPr>
            <w:r w:rsidRPr="00B47858">
              <w:rPr>
                <w:i/>
                <w:sz w:val="24"/>
                <w:szCs w:val="24"/>
              </w:rPr>
              <w:t>Предметные:</w:t>
            </w:r>
            <w:r w:rsidRPr="00B47858">
              <w:rPr>
                <w:sz w:val="24"/>
                <w:szCs w:val="24"/>
              </w:rPr>
              <w:t xml:space="preserve"> Актуализировать и систематизировать информацию по теме «Русские земли  в середине XIII-XIV вв.».   Высказывать суждение </w:t>
            </w:r>
            <w:r w:rsidRPr="00B47858">
              <w:rPr>
                <w:sz w:val="24"/>
                <w:szCs w:val="24"/>
              </w:rPr>
              <w:lastRenderedPageBreak/>
              <w:t>о значении наследия  Московского государства для современного общества.</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Выполнять практические и проверочные задания (в </w:t>
            </w:r>
            <w:proofErr w:type="spellStart"/>
            <w:r w:rsidRPr="00B47858">
              <w:rPr>
                <w:sz w:val="24"/>
                <w:szCs w:val="24"/>
              </w:rPr>
              <w:t>т.ч</w:t>
            </w:r>
            <w:proofErr w:type="spellEnd"/>
            <w:r w:rsidRPr="00B47858">
              <w:rPr>
                <w:sz w:val="24"/>
                <w:szCs w:val="24"/>
              </w:rPr>
              <w:t>. тестового характера по образцу ОГЭ). Осуществлять анализ работы и коррекцию ошибок.</w:t>
            </w:r>
          </w:p>
          <w:p w:rsidR="00B47858" w:rsidRPr="00B47858" w:rsidRDefault="00B47858" w:rsidP="00B47858">
            <w:pPr>
              <w:rPr>
                <w:i/>
                <w:iCs/>
                <w:sz w:val="24"/>
                <w:szCs w:val="24"/>
              </w:rPr>
            </w:pPr>
            <w:r w:rsidRPr="00B47858">
              <w:rPr>
                <w:i/>
                <w:sz w:val="24"/>
                <w:szCs w:val="24"/>
              </w:rPr>
              <w:t xml:space="preserve">Личностные:  </w:t>
            </w:r>
            <w:r w:rsidRPr="00B47858">
              <w:rPr>
                <w:sz w:val="24"/>
                <w:szCs w:val="24"/>
              </w:rPr>
              <w:t xml:space="preserve">Осуществлять анализ работы и коррекцию ошибок.  Осуществлять самооценку и </w:t>
            </w:r>
            <w:proofErr w:type="spellStart"/>
            <w:r w:rsidRPr="00B47858">
              <w:rPr>
                <w:sz w:val="24"/>
                <w:szCs w:val="24"/>
              </w:rPr>
              <w:t>взаимооценку</w:t>
            </w:r>
            <w:proofErr w:type="spellEnd"/>
            <w:r w:rsidRPr="00B47858">
              <w:rPr>
                <w:sz w:val="24"/>
                <w:szCs w:val="24"/>
              </w:rPr>
              <w:t xml:space="preserve"> знаний.</w:t>
            </w:r>
          </w:p>
        </w:tc>
        <w:tc>
          <w:tcPr>
            <w:tcW w:w="1132" w:type="dxa"/>
            <w:tcBorders>
              <w:top w:val="single" w:sz="4" w:space="0" w:color="auto"/>
              <w:left w:val="single" w:sz="4" w:space="0" w:color="auto"/>
              <w:bottom w:val="single" w:sz="4" w:space="0" w:color="auto"/>
              <w:right w:val="single" w:sz="4" w:space="0" w:color="auto"/>
            </w:tcBorders>
          </w:tcPr>
          <w:p w:rsidR="00B47858" w:rsidRPr="00B47858" w:rsidRDefault="00B47858" w:rsidP="00B47858">
            <w:pPr>
              <w:jc w:val="center"/>
              <w:rPr>
                <w:i/>
                <w:iCs/>
                <w:sz w:val="24"/>
                <w:szCs w:val="24"/>
                <w:lang w:eastAsia="en-US"/>
              </w:rPr>
            </w:pPr>
          </w:p>
        </w:tc>
        <w:tc>
          <w:tcPr>
            <w:tcW w:w="852" w:type="dxa"/>
            <w:tcBorders>
              <w:top w:val="single" w:sz="4" w:space="0" w:color="auto"/>
              <w:left w:val="single" w:sz="4" w:space="0" w:color="auto"/>
              <w:bottom w:val="single" w:sz="4" w:space="0" w:color="auto"/>
              <w:right w:val="single" w:sz="4" w:space="0" w:color="auto"/>
            </w:tcBorders>
          </w:tcPr>
          <w:p w:rsidR="00B47858" w:rsidRPr="002F6091" w:rsidRDefault="00B47858" w:rsidP="00914F5B">
            <w:pPr>
              <w:jc w:val="center"/>
              <w:rPr>
                <w:iCs/>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B47858" w:rsidRPr="002F6091" w:rsidRDefault="00B47858" w:rsidP="00914F5B">
            <w:pPr>
              <w:jc w:val="center"/>
              <w:rPr>
                <w:iCs/>
                <w:sz w:val="24"/>
                <w:szCs w:val="24"/>
                <w:lang w:eastAsia="en-US"/>
              </w:rPr>
            </w:pPr>
          </w:p>
        </w:tc>
      </w:tr>
      <w:tr w:rsidR="00B47858" w:rsidRPr="00B47858" w:rsidTr="00503122">
        <w:trPr>
          <w:trHeight w:val="424"/>
        </w:trPr>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iCs/>
                <w:sz w:val="24"/>
                <w:szCs w:val="24"/>
                <w:lang w:val="en-US" w:eastAsia="en-US"/>
              </w:rPr>
            </w:pPr>
            <w:r w:rsidRPr="00B47858">
              <w:rPr>
                <w:b/>
                <w:iCs/>
                <w:sz w:val="24"/>
                <w:szCs w:val="24"/>
                <w:lang w:eastAsia="en-US"/>
              </w:rPr>
              <w:t xml:space="preserve">Тема  </w:t>
            </w:r>
            <w:r w:rsidRPr="00B47858">
              <w:rPr>
                <w:b/>
                <w:iCs/>
                <w:sz w:val="24"/>
                <w:szCs w:val="24"/>
                <w:lang w:val="en-US" w:eastAsia="en-US"/>
              </w:rPr>
              <w:t>V</w:t>
            </w:r>
          </w:p>
        </w:tc>
        <w:tc>
          <w:tcPr>
            <w:tcW w:w="12613" w:type="dxa"/>
            <w:gridSpan w:val="4"/>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iCs/>
                <w:sz w:val="24"/>
                <w:szCs w:val="24"/>
                <w:lang w:eastAsia="en-US"/>
              </w:rPr>
            </w:pPr>
            <w:r w:rsidRPr="00B47858">
              <w:rPr>
                <w:b/>
                <w:iCs/>
                <w:sz w:val="24"/>
                <w:szCs w:val="24"/>
                <w:lang w:eastAsia="en-US"/>
              </w:rPr>
              <w:t>Формирование единого  Русского государства</w:t>
            </w:r>
          </w:p>
        </w:tc>
        <w:tc>
          <w:tcPr>
            <w:tcW w:w="1703" w:type="dxa"/>
            <w:gridSpan w:val="2"/>
            <w:tcBorders>
              <w:top w:val="single" w:sz="4" w:space="0" w:color="auto"/>
              <w:left w:val="single" w:sz="4" w:space="0" w:color="auto"/>
              <w:bottom w:val="single" w:sz="4" w:space="0" w:color="auto"/>
              <w:right w:val="single" w:sz="4" w:space="0" w:color="auto"/>
            </w:tcBorders>
            <w:hideMark/>
          </w:tcPr>
          <w:p w:rsidR="00B47858" w:rsidRPr="00914F5B" w:rsidRDefault="00B47858" w:rsidP="00914F5B">
            <w:pPr>
              <w:jc w:val="center"/>
              <w:rPr>
                <w:b/>
                <w:iCs/>
                <w:sz w:val="24"/>
                <w:szCs w:val="24"/>
                <w:lang w:eastAsia="en-US"/>
              </w:rPr>
            </w:pPr>
            <w:r w:rsidRPr="00914F5B">
              <w:rPr>
                <w:b/>
                <w:iCs/>
                <w:sz w:val="24"/>
                <w:szCs w:val="24"/>
                <w:lang w:eastAsia="en-US"/>
              </w:rPr>
              <w:t>8 часов</w:t>
            </w: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iCs/>
                <w:sz w:val="24"/>
                <w:szCs w:val="24"/>
                <w:lang w:eastAsia="en-US"/>
              </w:rPr>
            </w:pPr>
            <w:r w:rsidRPr="00B47858">
              <w:rPr>
                <w:iCs/>
                <w:sz w:val="24"/>
                <w:szCs w:val="24"/>
                <w:lang w:eastAsia="en-US"/>
              </w:rPr>
              <w:t>60</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rPr>
              <w:t>Русские земли на политической карте Европы и мира в начале XV века.</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1</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Предметные:</w:t>
            </w:r>
            <w:r w:rsidRPr="00B47858">
              <w:rPr>
                <w:sz w:val="24"/>
                <w:szCs w:val="24"/>
              </w:rPr>
              <w:t xml:space="preserve"> актуализировать знания из курса общей  истории. Раскрывать смысл понятий: централизация. Показывать на исторической карте государства Европы и русские княжества. Сравнивать главные причины централизации на Руси и в Европе;</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Собирать и фиксировать информацию из разных источников (текст учебника, иллюстрации, карта). Выделяя  главное и второстепенное. Приводить примеры межэтнических контактов и взаимодействий. Определять причинно-следственные  связи. </w:t>
            </w:r>
          </w:p>
          <w:p w:rsidR="00B47858" w:rsidRPr="00B47858" w:rsidRDefault="00B47858" w:rsidP="00B47858">
            <w:pPr>
              <w:rPr>
                <w:iCs/>
                <w:sz w:val="24"/>
                <w:szCs w:val="24"/>
                <w:lang w:eastAsia="en-US"/>
              </w:rPr>
            </w:pPr>
            <w:r w:rsidRPr="00B47858">
              <w:rPr>
                <w:i/>
                <w:sz w:val="24"/>
                <w:szCs w:val="24"/>
              </w:rPr>
              <w:t>Личностные</w:t>
            </w:r>
            <w:r w:rsidRPr="00B47858">
              <w:rPr>
                <w:sz w:val="24"/>
                <w:szCs w:val="24"/>
              </w:rPr>
              <w:t xml:space="preserve">:  Социальная  и культурная  идентичность на основе  усвоения  системы исторических  понятий  и  представлений о прошлом  Отечества, эмоционально  положительное  принятие  своей  этнической идентичности.  Осуществлять рефлексию собственной деятельности на уроке. </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iCs/>
                <w:sz w:val="24"/>
                <w:szCs w:val="24"/>
                <w:lang w:eastAsia="en-US"/>
              </w:rPr>
            </w:pPr>
            <w:r w:rsidRPr="00B47858">
              <w:rPr>
                <w:sz w:val="24"/>
                <w:szCs w:val="24"/>
                <w:lang w:eastAsia="en-US"/>
              </w:rPr>
              <w:t>§ 23</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iCs/>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914F5B" w:rsidRDefault="00B47858" w:rsidP="00914F5B">
            <w:pPr>
              <w:jc w:val="center"/>
              <w:rPr>
                <w:sz w:val="24"/>
                <w:szCs w:val="24"/>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iCs/>
                <w:sz w:val="24"/>
                <w:szCs w:val="24"/>
                <w:lang w:eastAsia="en-US"/>
              </w:rPr>
            </w:pPr>
            <w:r w:rsidRPr="00B47858">
              <w:rPr>
                <w:iCs/>
                <w:sz w:val="24"/>
                <w:szCs w:val="24"/>
                <w:lang w:eastAsia="en-US"/>
              </w:rPr>
              <w:t>61</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rPr>
              <w:t>Московское княжество в первой половине  XV вв.</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iCs/>
                <w:sz w:val="24"/>
                <w:szCs w:val="24"/>
              </w:rPr>
            </w:pPr>
            <w:r w:rsidRPr="00B47858">
              <w:rPr>
                <w:iCs/>
                <w:sz w:val="24"/>
                <w:szCs w:val="24"/>
              </w:rPr>
              <w:t>2</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Предметные:</w:t>
            </w:r>
            <w:r w:rsidRPr="00B47858">
              <w:rPr>
                <w:sz w:val="24"/>
                <w:szCs w:val="24"/>
              </w:rPr>
              <w:t xml:space="preserve">  Раскрывать смысл понятий: поместье, помещик, служилые люди.  Показывать на исторической карте</w:t>
            </w:r>
            <w:r w:rsidR="003077E6">
              <w:rPr>
                <w:sz w:val="24"/>
                <w:szCs w:val="24"/>
              </w:rPr>
              <w:t xml:space="preserve">  </w:t>
            </w:r>
            <w:r w:rsidRPr="00B47858">
              <w:rPr>
                <w:sz w:val="24"/>
                <w:szCs w:val="24"/>
              </w:rPr>
              <w:t>расширение территории Московского княжества.  Продолжить составление схемы «Династия</w:t>
            </w:r>
            <w:r w:rsidR="003077E6">
              <w:rPr>
                <w:sz w:val="24"/>
                <w:szCs w:val="24"/>
              </w:rPr>
              <w:t xml:space="preserve">  </w:t>
            </w:r>
            <w:r w:rsidRPr="00B47858">
              <w:rPr>
                <w:sz w:val="24"/>
                <w:szCs w:val="24"/>
              </w:rPr>
              <w:t>Московских князей».  Характеризовать социально-экономическое и политическое развитие.  Выделять главное в тексте учебника (на основе работы с информацией о политике Василия I).  Объяснять причины и последствия феодальной войны, причины победы Василия II Темного.</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Привлекать ранее  изученный  материал  при  решении  познавательных  задач. Определять главные причинно-следственные  связи событий  и процессов.  Собирать и фиксировать информацию,  выделяя  главную и второстепенную, критически  оценивать  её  достоверность.</w:t>
            </w:r>
          </w:p>
          <w:p w:rsidR="00B47858" w:rsidRPr="00B47858" w:rsidRDefault="00B47858" w:rsidP="00B47858">
            <w:pPr>
              <w:rPr>
                <w:sz w:val="24"/>
                <w:szCs w:val="24"/>
                <w:lang w:eastAsia="en-US"/>
              </w:rPr>
            </w:pPr>
            <w:r w:rsidRPr="00B47858">
              <w:rPr>
                <w:i/>
                <w:sz w:val="24"/>
                <w:szCs w:val="24"/>
              </w:rPr>
              <w:t xml:space="preserve">Личностные: </w:t>
            </w:r>
            <w:r w:rsidRPr="00B47858">
              <w:rPr>
                <w:sz w:val="24"/>
                <w:szCs w:val="24"/>
              </w:rPr>
              <w:t xml:space="preserve"> Участвовать в определении проблемы и постановке </w:t>
            </w:r>
            <w:r w:rsidRPr="00B47858">
              <w:rPr>
                <w:sz w:val="24"/>
                <w:szCs w:val="24"/>
              </w:rPr>
              <w:lastRenderedPageBreak/>
              <w:t xml:space="preserve">целей урока.  Планировать свою работу на уроке. Осуществлять рефлексию собственной деятельности на уроке. </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iCs/>
                <w:sz w:val="24"/>
                <w:szCs w:val="24"/>
                <w:lang w:eastAsia="en-US"/>
              </w:rPr>
            </w:pPr>
            <w:r w:rsidRPr="00B47858">
              <w:rPr>
                <w:sz w:val="24"/>
                <w:szCs w:val="24"/>
                <w:lang w:eastAsia="en-US"/>
              </w:rPr>
              <w:lastRenderedPageBreak/>
              <w:t>§ 24</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iCs/>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914F5B" w:rsidRDefault="00B47858" w:rsidP="00914F5B">
            <w:pPr>
              <w:jc w:val="center"/>
              <w:rPr>
                <w:sz w:val="24"/>
                <w:szCs w:val="24"/>
              </w:rPr>
            </w:pPr>
          </w:p>
        </w:tc>
      </w:tr>
      <w:tr w:rsidR="00B47858" w:rsidRPr="00B47858" w:rsidTr="00503122">
        <w:trPr>
          <w:trHeight w:val="2598"/>
        </w:trPr>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iCs/>
                <w:sz w:val="24"/>
                <w:szCs w:val="24"/>
                <w:lang w:eastAsia="en-US"/>
              </w:rPr>
            </w:pPr>
            <w:r w:rsidRPr="00B47858">
              <w:rPr>
                <w:iCs/>
                <w:sz w:val="24"/>
                <w:szCs w:val="24"/>
                <w:lang w:eastAsia="en-US"/>
              </w:rPr>
              <w:t>62</w:t>
            </w:r>
          </w:p>
        </w:tc>
        <w:tc>
          <w:tcPr>
            <w:tcW w:w="2976" w:type="dxa"/>
            <w:tcBorders>
              <w:top w:val="single" w:sz="4" w:space="0" w:color="auto"/>
              <w:left w:val="single" w:sz="4" w:space="0" w:color="auto"/>
              <w:bottom w:val="single" w:sz="4" w:space="0" w:color="auto"/>
              <w:right w:val="single" w:sz="4" w:space="0" w:color="auto"/>
            </w:tcBorders>
          </w:tcPr>
          <w:p w:rsidR="00B47858" w:rsidRPr="00B47858" w:rsidRDefault="00B47858" w:rsidP="00B47858">
            <w:pPr>
              <w:jc w:val="center"/>
              <w:rPr>
                <w:b/>
                <w:sz w:val="24"/>
                <w:szCs w:val="24"/>
                <w:lang w:eastAsia="en-US"/>
              </w:rPr>
            </w:pPr>
            <w:r w:rsidRPr="00B47858">
              <w:rPr>
                <w:b/>
                <w:sz w:val="24"/>
                <w:szCs w:val="24"/>
              </w:rPr>
              <w:t>Распад Золотой Орды  и его последствия</w:t>
            </w:r>
          </w:p>
          <w:p w:rsidR="00B47858" w:rsidRPr="00B47858" w:rsidRDefault="00B47858" w:rsidP="00B47858">
            <w:pPr>
              <w:jc w:val="center"/>
              <w:rPr>
                <w:b/>
                <w:sz w:val="24"/>
                <w:szCs w:val="24"/>
              </w:rPr>
            </w:pPr>
          </w:p>
          <w:p w:rsidR="00B47858" w:rsidRPr="00B47858" w:rsidRDefault="00B47858" w:rsidP="00B47858">
            <w:pPr>
              <w:jc w:val="center"/>
              <w:rPr>
                <w:b/>
                <w:sz w:val="24"/>
                <w:szCs w:val="24"/>
              </w:rPr>
            </w:pPr>
          </w:p>
          <w:p w:rsidR="00B47858" w:rsidRPr="00B47858" w:rsidRDefault="00B47858" w:rsidP="00B47858">
            <w:pPr>
              <w:jc w:val="center"/>
              <w:rPr>
                <w:b/>
                <w:sz w:val="24"/>
                <w:szCs w:val="24"/>
              </w:rPr>
            </w:pPr>
          </w:p>
          <w:p w:rsidR="00B47858" w:rsidRPr="00B47858" w:rsidRDefault="00B47858" w:rsidP="00B47858">
            <w:pPr>
              <w:jc w:val="center"/>
              <w:rPr>
                <w:b/>
                <w:sz w:val="24"/>
                <w:szCs w:val="24"/>
              </w:rPr>
            </w:pPr>
          </w:p>
          <w:p w:rsidR="00B47858" w:rsidRPr="00B47858" w:rsidRDefault="00B47858" w:rsidP="00B47858">
            <w:pPr>
              <w:jc w:val="center"/>
              <w:rPr>
                <w:b/>
                <w:sz w:val="24"/>
                <w:szCs w:val="24"/>
              </w:rPr>
            </w:pPr>
          </w:p>
          <w:p w:rsidR="00B47858" w:rsidRPr="00B47858" w:rsidRDefault="00B47858" w:rsidP="00B47858">
            <w:pPr>
              <w:jc w:val="center"/>
              <w:rPr>
                <w:b/>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3</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Предметные:</w:t>
            </w:r>
            <w:r w:rsidRPr="00B47858">
              <w:rPr>
                <w:sz w:val="24"/>
                <w:szCs w:val="24"/>
              </w:rPr>
              <w:t xml:space="preserve"> Раскрывать смысл понятий: транзитная торговля, ясак.</w:t>
            </w:r>
          </w:p>
          <w:p w:rsidR="00B47858" w:rsidRPr="00B47858" w:rsidRDefault="00B47858" w:rsidP="00B47858">
            <w:pPr>
              <w:rPr>
                <w:sz w:val="24"/>
                <w:szCs w:val="24"/>
              </w:rPr>
            </w:pPr>
            <w:r w:rsidRPr="00B47858">
              <w:rPr>
                <w:sz w:val="24"/>
                <w:szCs w:val="24"/>
              </w:rPr>
              <w:t xml:space="preserve">Показывать на исторической карте новые государства на рубежах Руси. </w:t>
            </w:r>
          </w:p>
          <w:p w:rsidR="00B47858" w:rsidRPr="00B47858" w:rsidRDefault="00B47858" w:rsidP="00B47858">
            <w:pPr>
              <w:rPr>
                <w:iCs/>
                <w:sz w:val="24"/>
                <w:szCs w:val="24"/>
              </w:rPr>
            </w:pPr>
            <w:r w:rsidRPr="00B47858">
              <w:rPr>
                <w:sz w:val="24"/>
                <w:szCs w:val="24"/>
              </w:rPr>
              <w:t>Характеризовать социально-экономическое и политическое развитие новых государств</w:t>
            </w:r>
            <w:r w:rsidRPr="00B47858">
              <w:rPr>
                <w:iCs/>
                <w:sz w:val="24"/>
                <w:szCs w:val="24"/>
              </w:rPr>
              <w:t xml:space="preserve">.   </w:t>
            </w:r>
            <w:r w:rsidRPr="00B47858">
              <w:rPr>
                <w:sz w:val="24"/>
                <w:szCs w:val="24"/>
              </w:rPr>
              <w:t>Выделять главное в тексте учебника (на основе работы с информацией о Тимуре, Улу-Мухаммеде).  Объяснять причины и последствия распада Золотой Орды.</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Применять исследовательские умения при решении  поисковых задач и определения  причинно-следственных связей  между  историческими  событиями. Аргументировать  выводы и суждения  для  приобретения  опыта  историко-культурного,  цивилизационного  подхода  к оценке  социальных явлений.  </w:t>
            </w:r>
          </w:p>
          <w:p w:rsidR="00B47858" w:rsidRPr="00B47858" w:rsidRDefault="00B47858" w:rsidP="00B47858">
            <w:pPr>
              <w:rPr>
                <w:sz w:val="24"/>
                <w:szCs w:val="24"/>
                <w:lang w:eastAsia="en-US"/>
              </w:rPr>
            </w:pPr>
            <w:r w:rsidRPr="00B47858">
              <w:rPr>
                <w:i/>
                <w:sz w:val="24"/>
                <w:szCs w:val="24"/>
              </w:rPr>
              <w:t xml:space="preserve">Личностные: </w:t>
            </w:r>
            <w:r w:rsidRPr="00B47858">
              <w:rPr>
                <w:sz w:val="24"/>
                <w:szCs w:val="24"/>
              </w:rPr>
              <w:t xml:space="preserve"> Участвовать в определении проблемы и постановке целей урока. Осуществлять рефлексию собственной деятельности на уроке. Изложение своей точки зрения, её  аргументация  с  опорой на полученные исторические  знаний.</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iCs/>
                <w:sz w:val="24"/>
                <w:szCs w:val="24"/>
                <w:lang w:eastAsia="en-US"/>
              </w:rPr>
            </w:pPr>
            <w:r w:rsidRPr="00B47858">
              <w:rPr>
                <w:sz w:val="24"/>
                <w:szCs w:val="24"/>
                <w:lang w:eastAsia="en-US"/>
              </w:rPr>
              <w:t>§ 25</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iCs/>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914F5B" w:rsidRDefault="00B47858" w:rsidP="00914F5B">
            <w:pPr>
              <w:jc w:val="center"/>
              <w:rPr>
                <w:sz w:val="24"/>
                <w:szCs w:val="24"/>
              </w:rPr>
            </w:pPr>
          </w:p>
        </w:tc>
      </w:tr>
      <w:tr w:rsidR="00B47858" w:rsidRPr="00B47858" w:rsidTr="00503122">
        <w:trPr>
          <w:trHeight w:val="521"/>
        </w:trPr>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63</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rPr>
              <w:t xml:space="preserve">Московское государство и  его соседи во второй половине </w:t>
            </w:r>
            <w:r w:rsidRPr="00B47858">
              <w:rPr>
                <w:b/>
                <w:sz w:val="24"/>
                <w:szCs w:val="24"/>
                <w:lang w:val="en-US"/>
              </w:rPr>
              <w:t>XV</w:t>
            </w:r>
            <w:r w:rsidRPr="00B47858">
              <w:rPr>
                <w:b/>
                <w:sz w:val="24"/>
                <w:szCs w:val="24"/>
              </w:rPr>
              <w:t xml:space="preserve"> века.</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4</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 xml:space="preserve">Предметные: </w:t>
            </w:r>
            <w:r w:rsidRPr="00B47858">
              <w:rPr>
                <w:sz w:val="24"/>
                <w:szCs w:val="24"/>
              </w:rPr>
              <w:t>Раскрывать смысл понятий: Боярская дума, воевода, герб, кормление, держава, местничество, налоги, скипетр.  Показывать на исторической карте территорию Московского государства, р. Угра.</w:t>
            </w:r>
          </w:p>
          <w:p w:rsidR="00B47858" w:rsidRPr="00B47858" w:rsidRDefault="00B47858" w:rsidP="00B47858">
            <w:pPr>
              <w:rPr>
                <w:sz w:val="24"/>
                <w:szCs w:val="24"/>
              </w:rPr>
            </w:pPr>
            <w:r w:rsidRPr="00B47858">
              <w:rPr>
                <w:sz w:val="24"/>
                <w:szCs w:val="24"/>
              </w:rPr>
              <w:t xml:space="preserve">Характеризовать политическое устройство   русского государства при Иване </w:t>
            </w:r>
            <w:r w:rsidRPr="00B47858">
              <w:rPr>
                <w:sz w:val="24"/>
                <w:szCs w:val="24"/>
                <w:lang w:val="en-US"/>
              </w:rPr>
              <w:t>III</w:t>
            </w:r>
            <w:r w:rsidRPr="00B47858">
              <w:rPr>
                <w:sz w:val="24"/>
                <w:szCs w:val="24"/>
              </w:rPr>
              <w:t xml:space="preserve">.  Указывать хронологические рамки процесса становления единого Русского государства.  Выделять главное в тексте учебника (на основе работы с информацией о политике Ивана </w:t>
            </w:r>
            <w:r w:rsidRPr="00B47858">
              <w:rPr>
                <w:sz w:val="24"/>
                <w:szCs w:val="24"/>
                <w:lang w:val="en-US"/>
              </w:rPr>
              <w:t>III</w:t>
            </w:r>
            <w:r w:rsidRPr="00B47858">
              <w:rPr>
                <w:sz w:val="24"/>
                <w:szCs w:val="24"/>
              </w:rPr>
              <w:t>). Объяснять причины и последствия ликвидации ордынского ига.</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Собирать и фиксировать  информацию, выделяя  главную  и второстепенную, критически  оценивать  её  достоверность. Логически  строить  рассуждение, выстраивать ответ  в  соответствии  с  заданием, целями урока. </w:t>
            </w:r>
          </w:p>
          <w:p w:rsidR="00B47858" w:rsidRPr="00B47858" w:rsidRDefault="00B47858" w:rsidP="00B47858">
            <w:pPr>
              <w:rPr>
                <w:sz w:val="24"/>
                <w:szCs w:val="24"/>
                <w:lang w:eastAsia="en-US"/>
              </w:rPr>
            </w:pPr>
            <w:r w:rsidRPr="00B47858">
              <w:rPr>
                <w:i/>
                <w:sz w:val="24"/>
                <w:szCs w:val="24"/>
              </w:rPr>
              <w:t xml:space="preserve">Личностные: </w:t>
            </w:r>
            <w:r w:rsidRPr="00B47858">
              <w:rPr>
                <w:sz w:val="24"/>
                <w:szCs w:val="24"/>
              </w:rPr>
              <w:t xml:space="preserve"> Участвовать в определении проблемы и постановке целей урока.  Осуществлять рефлексию собственной деятельности на уроке. Расширение опыта  конструктивного  взаимодействия  в социальном  общении. </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iCs/>
                <w:sz w:val="24"/>
                <w:szCs w:val="24"/>
                <w:lang w:eastAsia="en-US"/>
              </w:rPr>
            </w:pPr>
            <w:r w:rsidRPr="00B47858">
              <w:rPr>
                <w:sz w:val="24"/>
                <w:szCs w:val="24"/>
                <w:lang w:eastAsia="en-US"/>
              </w:rPr>
              <w:t>§ 26</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iCs/>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914F5B" w:rsidRDefault="00B47858" w:rsidP="00914F5B">
            <w:pPr>
              <w:jc w:val="center"/>
              <w:rPr>
                <w:sz w:val="24"/>
                <w:szCs w:val="24"/>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iCs/>
                <w:sz w:val="24"/>
                <w:szCs w:val="24"/>
                <w:lang w:eastAsia="en-US"/>
              </w:rPr>
            </w:pPr>
            <w:r w:rsidRPr="00B47858">
              <w:rPr>
                <w:iCs/>
                <w:sz w:val="24"/>
                <w:szCs w:val="24"/>
                <w:lang w:eastAsia="en-US"/>
              </w:rPr>
              <w:t>64</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rPr>
              <w:t xml:space="preserve">Практикум «Русская православная церковь и государство XV – начале </w:t>
            </w:r>
            <w:r w:rsidRPr="00B47858">
              <w:rPr>
                <w:b/>
                <w:sz w:val="24"/>
                <w:szCs w:val="24"/>
              </w:rPr>
              <w:lastRenderedPageBreak/>
              <w:t>XVI вв.</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lastRenderedPageBreak/>
              <w:t>5</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Предметные:</w:t>
            </w:r>
            <w:r w:rsidRPr="00B47858">
              <w:rPr>
                <w:sz w:val="24"/>
                <w:szCs w:val="24"/>
              </w:rPr>
              <w:t xml:space="preserve"> Раскрывать смысл понятий: догмат, автокефалия. Определять роль православной церкви в становлении российской государственности.  Характеризовать взаимоотношения церкви с </w:t>
            </w:r>
            <w:r w:rsidRPr="00B47858">
              <w:rPr>
                <w:sz w:val="24"/>
                <w:szCs w:val="24"/>
              </w:rPr>
              <w:lastRenderedPageBreak/>
              <w:t>великокняжеской властью.  Объяснять значение выражения «Москва - Третий Рим».  Высказывать мнение о причинных появления ересей.</w:t>
            </w:r>
            <w:r w:rsidR="003077E6">
              <w:rPr>
                <w:sz w:val="24"/>
                <w:szCs w:val="24"/>
              </w:rPr>
              <w:t xml:space="preserve">  </w:t>
            </w:r>
            <w:r w:rsidRPr="00B47858">
              <w:rPr>
                <w:sz w:val="24"/>
                <w:szCs w:val="24"/>
              </w:rPr>
              <w:t xml:space="preserve">Сравнивать взгляды иосифлян и </w:t>
            </w:r>
            <w:proofErr w:type="spellStart"/>
            <w:r w:rsidRPr="00B47858">
              <w:rPr>
                <w:sz w:val="24"/>
                <w:szCs w:val="24"/>
              </w:rPr>
              <w:t>нестяжателей</w:t>
            </w:r>
            <w:proofErr w:type="spellEnd"/>
            <w:r w:rsidRPr="00B47858">
              <w:rPr>
                <w:sz w:val="24"/>
                <w:szCs w:val="24"/>
              </w:rPr>
              <w:t>;</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Организовывать учебное сотрудничество и совместную деятельность со сверстниками  в группе. Планировать  этапы  выполнения  проектной  работы, распределять обязанности, отслеживать продвижение  и выполнение задания, контролировать  качество выполнения работы. </w:t>
            </w:r>
          </w:p>
          <w:p w:rsidR="00B47858" w:rsidRPr="00B47858" w:rsidRDefault="00B47858" w:rsidP="00B47858">
            <w:pPr>
              <w:rPr>
                <w:sz w:val="24"/>
                <w:szCs w:val="24"/>
                <w:lang w:eastAsia="en-US"/>
              </w:rPr>
            </w:pPr>
            <w:r w:rsidRPr="00B47858">
              <w:rPr>
                <w:i/>
                <w:sz w:val="24"/>
                <w:szCs w:val="24"/>
              </w:rPr>
              <w:t xml:space="preserve">Личностные: </w:t>
            </w:r>
            <w:r w:rsidRPr="00B47858">
              <w:rPr>
                <w:sz w:val="24"/>
                <w:szCs w:val="24"/>
              </w:rPr>
              <w:t xml:space="preserve"> расширение опыта  конструктивного  взаимодействия  в  социальном общении.  Обсуждение и оценивание  своих  достижений  и достижений учащихся своей группы. </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lastRenderedPageBreak/>
              <w:t>практикум</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914F5B" w:rsidRDefault="00B47858" w:rsidP="00914F5B">
            <w:pPr>
              <w:jc w:val="center"/>
              <w:rPr>
                <w:sz w:val="24"/>
                <w:szCs w:val="24"/>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65</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rPr>
              <w:t xml:space="preserve">Практикум «Человек в Российском государстве второй пол. </w:t>
            </w:r>
            <w:r w:rsidRPr="00B47858">
              <w:rPr>
                <w:b/>
                <w:sz w:val="24"/>
                <w:szCs w:val="24"/>
                <w:lang w:val="en-US"/>
              </w:rPr>
              <w:t>XV</w:t>
            </w:r>
            <w:r w:rsidRPr="00B47858">
              <w:rPr>
                <w:b/>
                <w:sz w:val="24"/>
                <w:szCs w:val="24"/>
              </w:rPr>
              <w:t xml:space="preserve"> в.»</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6</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Предметные:</w:t>
            </w:r>
            <w:r w:rsidRPr="00B47858">
              <w:rPr>
                <w:sz w:val="24"/>
                <w:szCs w:val="24"/>
              </w:rPr>
              <w:t xml:space="preserve"> Раскрывать смысл понятий: казаки, пожилое, посадские люди, чин, привилегии.  Характеризовать социальное развитие Русского государства  XV века.  Объяснять причины и значение принятия судебника  Иваном I</w:t>
            </w:r>
            <w:r w:rsidRPr="00B47858">
              <w:rPr>
                <w:sz w:val="24"/>
                <w:szCs w:val="24"/>
                <w:lang w:val="en-US"/>
              </w:rPr>
              <w:t>II</w:t>
            </w:r>
            <w:r w:rsidRPr="00B47858">
              <w:rPr>
                <w:sz w:val="24"/>
                <w:szCs w:val="24"/>
              </w:rPr>
              <w:t>.  Работать в группе (с информацией о положении различных слоев населения), осуществлять презентацию результатов групповой работы.  Выделять (в тексте учебника) и называть основные признаки социальных групп, характеризовать их.</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Организовывать учебное сотрудничество и совместную деятельность со сверстниками  в группе. Планировать  этапы  выполнения  проектной  работы, распределять обязанности, отслеживать продвижение  и выполнение задания, контролировать  качество выполнения работы. </w:t>
            </w:r>
          </w:p>
          <w:p w:rsidR="00B47858" w:rsidRPr="00B47858" w:rsidRDefault="00B47858" w:rsidP="00B47858">
            <w:pPr>
              <w:rPr>
                <w:iCs/>
                <w:sz w:val="24"/>
                <w:szCs w:val="24"/>
                <w:lang w:eastAsia="en-US"/>
              </w:rPr>
            </w:pPr>
            <w:r w:rsidRPr="00B47858">
              <w:rPr>
                <w:i/>
                <w:sz w:val="24"/>
                <w:szCs w:val="24"/>
              </w:rPr>
              <w:t xml:space="preserve">Личностные: </w:t>
            </w:r>
            <w:r w:rsidRPr="00B47858">
              <w:rPr>
                <w:sz w:val="24"/>
                <w:szCs w:val="24"/>
              </w:rPr>
              <w:t xml:space="preserve"> расширение опыта  конструктивного  взаимодействия  в  социальном общении.  Обсуждение и оценивание  своих  достижений  и достижений учащихся своей группы.</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iCs/>
                <w:sz w:val="24"/>
                <w:szCs w:val="24"/>
                <w:lang w:eastAsia="en-US"/>
              </w:rPr>
            </w:pPr>
            <w:r w:rsidRPr="00B47858">
              <w:rPr>
                <w:iCs/>
                <w:sz w:val="24"/>
                <w:szCs w:val="24"/>
                <w:lang w:eastAsia="en-US"/>
              </w:rPr>
              <w:t>практикум</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iCs/>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914F5B" w:rsidRDefault="00B47858" w:rsidP="00914F5B">
            <w:pPr>
              <w:jc w:val="center"/>
              <w:rPr>
                <w:sz w:val="24"/>
                <w:szCs w:val="24"/>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66</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rPr>
              <w:t>Формирование культурного пространства единого Российского государства</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7</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rPr>
            </w:pPr>
            <w:r w:rsidRPr="00B47858">
              <w:rPr>
                <w:i/>
                <w:sz w:val="24"/>
                <w:szCs w:val="24"/>
              </w:rPr>
              <w:t>Предметные:</w:t>
            </w:r>
            <w:r w:rsidRPr="00B47858">
              <w:rPr>
                <w:sz w:val="24"/>
                <w:szCs w:val="24"/>
              </w:rPr>
              <w:t xml:space="preserve"> Объяснять понятия: поэма, регалии.  Составлять таблицу «Культура Руси в XV в.».  Характеризовать основные жанры религиозной и светской литературы данного периода.  Характеризовать стилевые особенности творчества Андрея Рублева, Дионисия (на основе текста и иллюстраций учебника).</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использовать различные источники информации. Использовать ИКТ – технологии  для обработки, передачи  и презентации  информации. </w:t>
            </w:r>
          </w:p>
          <w:p w:rsidR="00B47858" w:rsidRPr="00B47858" w:rsidRDefault="00B47858" w:rsidP="00B47858">
            <w:pPr>
              <w:rPr>
                <w:iCs/>
                <w:sz w:val="24"/>
                <w:szCs w:val="24"/>
                <w:lang w:eastAsia="en-US"/>
              </w:rPr>
            </w:pPr>
            <w:r w:rsidRPr="00B47858">
              <w:rPr>
                <w:i/>
                <w:sz w:val="24"/>
                <w:szCs w:val="24"/>
              </w:rPr>
              <w:t xml:space="preserve">Личностные: </w:t>
            </w:r>
            <w:r w:rsidRPr="00B47858">
              <w:rPr>
                <w:sz w:val="24"/>
                <w:szCs w:val="24"/>
              </w:rPr>
              <w:t xml:space="preserve"> Обсуждение и оценивание своих достижений  и  достижений  других  учащихся. Расширение  опыта  конструктивного  </w:t>
            </w:r>
            <w:r w:rsidRPr="00B47858">
              <w:rPr>
                <w:sz w:val="24"/>
                <w:szCs w:val="24"/>
              </w:rPr>
              <w:lastRenderedPageBreak/>
              <w:t>взаимодействия  в  социальном  общении.</w:t>
            </w:r>
          </w:p>
        </w:tc>
        <w:tc>
          <w:tcPr>
            <w:tcW w:w="113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iCs/>
                <w:sz w:val="24"/>
                <w:szCs w:val="24"/>
                <w:lang w:eastAsia="en-US"/>
              </w:rPr>
            </w:pPr>
            <w:r w:rsidRPr="00B47858">
              <w:rPr>
                <w:sz w:val="24"/>
                <w:szCs w:val="24"/>
                <w:lang w:eastAsia="en-US"/>
              </w:rPr>
              <w:lastRenderedPageBreak/>
              <w:t>§ 27</w:t>
            </w: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iCs/>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914F5B" w:rsidRDefault="00B47858" w:rsidP="00914F5B">
            <w:pPr>
              <w:jc w:val="center"/>
              <w:rPr>
                <w:sz w:val="24"/>
                <w:szCs w:val="24"/>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lang w:eastAsia="en-US"/>
              </w:rPr>
            </w:pPr>
            <w:r w:rsidRPr="00B47858">
              <w:rPr>
                <w:sz w:val="24"/>
                <w:szCs w:val="24"/>
                <w:lang w:eastAsia="en-US"/>
              </w:rPr>
              <w:t>67</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rPr>
              <w:t>Повторительно-обобщающий урок по теме «Формирование единого Русского государства»</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sz w:val="24"/>
                <w:szCs w:val="24"/>
              </w:rPr>
            </w:pPr>
            <w:r w:rsidRPr="00B47858">
              <w:rPr>
                <w:sz w:val="24"/>
                <w:szCs w:val="24"/>
              </w:rPr>
              <w:t>8</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lang w:eastAsia="en-US"/>
              </w:rPr>
            </w:pPr>
            <w:r w:rsidRPr="00B47858">
              <w:rPr>
                <w:i/>
                <w:sz w:val="24"/>
                <w:szCs w:val="24"/>
              </w:rPr>
              <w:t>Предметные:</w:t>
            </w:r>
            <w:r w:rsidRPr="00B47858">
              <w:rPr>
                <w:sz w:val="24"/>
                <w:szCs w:val="24"/>
              </w:rPr>
              <w:t xml:space="preserve"> Актуализировать и систематизировать информацию по теме «Формирование  единого Русского государства».   Высказывать суждение о значении наследия  Московского государства для современного общества.</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Выполнять практические и проверочные задания (в </w:t>
            </w:r>
            <w:proofErr w:type="spellStart"/>
            <w:r w:rsidRPr="00B47858">
              <w:rPr>
                <w:sz w:val="24"/>
                <w:szCs w:val="24"/>
              </w:rPr>
              <w:t>т.ч</w:t>
            </w:r>
            <w:proofErr w:type="spellEnd"/>
            <w:r w:rsidRPr="00B47858">
              <w:rPr>
                <w:sz w:val="24"/>
                <w:szCs w:val="24"/>
              </w:rPr>
              <w:t>. тестового характера по образцу ОГЭ). Осуществлять анализ работы и коррекцию ошибок.</w:t>
            </w:r>
          </w:p>
          <w:p w:rsidR="00B47858" w:rsidRPr="00B47858" w:rsidRDefault="00B47858" w:rsidP="00B47858">
            <w:pPr>
              <w:rPr>
                <w:iCs/>
                <w:sz w:val="24"/>
                <w:szCs w:val="24"/>
                <w:lang w:eastAsia="en-US"/>
              </w:rPr>
            </w:pPr>
            <w:r w:rsidRPr="00B47858">
              <w:rPr>
                <w:i/>
                <w:sz w:val="24"/>
                <w:szCs w:val="24"/>
              </w:rPr>
              <w:t xml:space="preserve">Личностные:  </w:t>
            </w:r>
            <w:r w:rsidRPr="00B47858">
              <w:rPr>
                <w:sz w:val="24"/>
                <w:szCs w:val="24"/>
              </w:rPr>
              <w:t xml:space="preserve">Осуществлять анализ работы и коррекцию ошибок.  Осуществлять самооценку и </w:t>
            </w:r>
            <w:proofErr w:type="spellStart"/>
            <w:r w:rsidRPr="00B47858">
              <w:rPr>
                <w:sz w:val="24"/>
                <w:szCs w:val="24"/>
              </w:rPr>
              <w:t>взаимооценку</w:t>
            </w:r>
            <w:proofErr w:type="spellEnd"/>
            <w:r w:rsidRPr="00B47858">
              <w:rPr>
                <w:sz w:val="24"/>
                <w:szCs w:val="24"/>
              </w:rPr>
              <w:t xml:space="preserve"> знаний.</w:t>
            </w:r>
          </w:p>
        </w:tc>
        <w:tc>
          <w:tcPr>
            <w:tcW w:w="1132" w:type="dxa"/>
            <w:tcBorders>
              <w:top w:val="single" w:sz="4" w:space="0" w:color="auto"/>
              <w:left w:val="single" w:sz="4" w:space="0" w:color="auto"/>
              <w:bottom w:val="single" w:sz="4" w:space="0" w:color="auto"/>
              <w:right w:val="single" w:sz="4" w:space="0" w:color="auto"/>
            </w:tcBorders>
          </w:tcPr>
          <w:p w:rsidR="00B47858" w:rsidRPr="00B47858" w:rsidRDefault="00B47858" w:rsidP="00B47858">
            <w:pPr>
              <w:jc w:val="center"/>
              <w:rPr>
                <w:iCs/>
                <w:sz w:val="24"/>
                <w:szCs w:val="24"/>
                <w:lang w:eastAsia="en-US"/>
              </w:rPr>
            </w:pP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jc w:val="center"/>
              <w:rPr>
                <w:iCs/>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B47858" w:rsidRPr="00914F5B" w:rsidRDefault="00B47858" w:rsidP="00914F5B">
            <w:pPr>
              <w:jc w:val="center"/>
              <w:rPr>
                <w:sz w:val="24"/>
                <w:szCs w:val="24"/>
              </w:rPr>
            </w:pP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tc>
        <w:tc>
          <w:tcPr>
            <w:tcW w:w="12613" w:type="dxa"/>
            <w:gridSpan w:val="4"/>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iCs/>
                <w:sz w:val="24"/>
                <w:szCs w:val="24"/>
                <w:lang w:eastAsia="en-US"/>
              </w:rPr>
            </w:pPr>
            <w:r w:rsidRPr="00B47858">
              <w:rPr>
                <w:b/>
                <w:iCs/>
                <w:sz w:val="24"/>
                <w:szCs w:val="24"/>
                <w:lang w:eastAsia="en-US"/>
              </w:rPr>
              <w:t>Итоговое повторение и обобщение  знаний</w:t>
            </w:r>
          </w:p>
        </w:tc>
        <w:tc>
          <w:tcPr>
            <w:tcW w:w="1703" w:type="dxa"/>
            <w:gridSpan w:val="2"/>
            <w:tcBorders>
              <w:top w:val="single" w:sz="4" w:space="0" w:color="auto"/>
              <w:left w:val="single" w:sz="4" w:space="0" w:color="auto"/>
              <w:bottom w:val="single" w:sz="4" w:space="0" w:color="auto"/>
              <w:right w:val="single" w:sz="4" w:space="0" w:color="auto"/>
            </w:tcBorders>
            <w:hideMark/>
          </w:tcPr>
          <w:p w:rsidR="00B47858" w:rsidRPr="00B47858" w:rsidRDefault="0026711F" w:rsidP="00B47858">
            <w:pPr>
              <w:jc w:val="center"/>
              <w:rPr>
                <w:b/>
                <w:iCs/>
                <w:sz w:val="24"/>
                <w:szCs w:val="24"/>
                <w:lang w:eastAsia="en-US"/>
              </w:rPr>
            </w:pPr>
            <w:r>
              <w:rPr>
                <w:b/>
                <w:iCs/>
                <w:sz w:val="24"/>
                <w:szCs w:val="24"/>
                <w:lang w:eastAsia="en-US"/>
              </w:rPr>
              <w:t>3</w:t>
            </w:r>
            <w:r w:rsidR="00B47858" w:rsidRPr="00B47858">
              <w:rPr>
                <w:b/>
                <w:iCs/>
                <w:sz w:val="24"/>
                <w:szCs w:val="24"/>
                <w:lang w:eastAsia="en-US"/>
              </w:rPr>
              <w:t xml:space="preserve"> час</w:t>
            </w:r>
          </w:p>
        </w:tc>
      </w:tr>
      <w:tr w:rsidR="00B47858" w:rsidRPr="00B47858" w:rsidTr="00503122">
        <w:tc>
          <w:tcPr>
            <w:tcW w:w="818"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iCs/>
                <w:sz w:val="24"/>
                <w:szCs w:val="24"/>
                <w:lang w:eastAsia="en-US"/>
              </w:rPr>
            </w:pPr>
            <w:r w:rsidRPr="00B47858">
              <w:rPr>
                <w:iCs/>
                <w:sz w:val="24"/>
                <w:szCs w:val="24"/>
                <w:lang w:eastAsia="en-US"/>
              </w:rPr>
              <w:t>68</w:t>
            </w:r>
          </w:p>
        </w:tc>
        <w:tc>
          <w:tcPr>
            <w:tcW w:w="2976"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iCs/>
                <w:sz w:val="24"/>
                <w:szCs w:val="24"/>
              </w:rPr>
            </w:pPr>
            <w:r w:rsidRPr="00B47858">
              <w:rPr>
                <w:b/>
                <w:iCs/>
                <w:sz w:val="24"/>
                <w:szCs w:val="24"/>
              </w:rPr>
              <w:t>Итоговое повторение и  обобщение знаний</w:t>
            </w:r>
          </w:p>
        </w:tc>
        <w:tc>
          <w:tcPr>
            <w:tcW w:w="851"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iCs/>
                <w:sz w:val="24"/>
                <w:szCs w:val="24"/>
              </w:rPr>
            </w:pPr>
            <w:r w:rsidRPr="00B47858">
              <w:rPr>
                <w:iCs/>
                <w:sz w:val="24"/>
                <w:szCs w:val="24"/>
              </w:rPr>
              <w:t>2</w:t>
            </w:r>
          </w:p>
        </w:tc>
        <w:tc>
          <w:tcPr>
            <w:tcW w:w="7654"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rPr>
                <w:sz w:val="24"/>
                <w:szCs w:val="24"/>
                <w:lang w:eastAsia="en-US"/>
              </w:rPr>
            </w:pPr>
            <w:r w:rsidRPr="00B47858">
              <w:rPr>
                <w:i/>
                <w:sz w:val="24"/>
                <w:szCs w:val="24"/>
              </w:rPr>
              <w:t xml:space="preserve">Предметные: </w:t>
            </w:r>
            <w:r w:rsidRPr="00B47858">
              <w:rPr>
                <w:sz w:val="24"/>
                <w:szCs w:val="24"/>
              </w:rPr>
              <w:t>Актуализировать и систематизировать исторический материал по курсу «История России с древнейших времен до конца XV в.»;</w:t>
            </w:r>
          </w:p>
          <w:p w:rsidR="00B47858" w:rsidRPr="00B47858" w:rsidRDefault="00B47858"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Использовать различные  источники информации для решения  творческих задач. Использовать ИКТ-технологии  для  обработки,  передачи,  систематизации  и  презентации  информации. </w:t>
            </w:r>
          </w:p>
          <w:p w:rsidR="00B47858" w:rsidRPr="00B47858" w:rsidRDefault="00B47858" w:rsidP="00B47858">
            <w:pPr>
              <w:rPr>
                <w:sz w:val="24"/>
                <w:szCs w:val="24"/>
              </w:rPr>
            </w:pPr>
            <w:r w:rsidRPr="00B47858">
              <w:rPr>
                <w:i/>
                <w:sz w:val="24"/>
                <w:szCs w:val="24"/>
              </w:rPr>
              <w:t xml:space="preserve">Личностные:  </w:t>
            </w:r>
            <w:r w:rsidRPr="00B47858">
              <w:rPr>
                <w:sz w:val="24"/>
                <w:szCs w:val="24"/>
              </w:rPr>
              <w:t xml:space="preserve"> Защищать проекты по курсу «История России с древнейших времен до конца XVI в.».  Осуществлять самооценку и </w:t>
            </w:r>
            <w:proofErr w:type="spellStart"/>
            <w:r w:rsidRPr="00B47858">
              <w:rPr>
                <w:sz w:val="24"/>
                <w:szCs w:val="24"/>
              </w:rPr>
              <w:t>взаимооценку</w:t>
            </w:r>
            <w:proofErr w:type="spellEnd"/>
            <w:r w:rsidRPr="00B47858">
              <w:rPr>
                <w:sz w:val="24"/>
                <w:szCs w:val="24"/>
              </w:rPr>
              <w:t>.</w:t>
            </w:r>
          </w:p>
        </w:tc>
        <w:tc>
          <w:tcPr>
            <w:tcW w:w="1132" w:type="dxa"/>
            <w:tcBorders>
              <w:top w:val="single" w:sz="4" w:space="0" w:color="auto"/>
              <w:left w:val="single" w:sz="4" w:space="0" w:color="auto"/>
              <w:bottom w:val="single" w:sz="4" w:space="0" w:color="auto"/>
              <w:right w:val="single" w:sz="4" w:space="0" w:color="auto"/>
            </w:tcBorders>
          </w:tcPr>
          <w:p w:rsidR="00B47858" w:rsidRPr="00B47858" w:rsidRDefault="00B47858" w:rsidP="00B47858">
            <w:pPr>
              <w:jc w:val="center"/>
              <w:rPr>
                <w:iCs/>
                <w:sz w:val="24"/>
                <w:szCs w:val="24"/>
                <w:lang w:eastAsia="en-US"/>
              </w:rPr>
            </w:pPr>
          </w:p>
        </w:tc>
        <w:tc>
          <w:tcPr>
            <w:tcW w:w="852"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rPr>
                <w:iCs/>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B47858" w:rsidRPr="00914F5B" w:rsidRDefault="00B47858" w:rsidP="00914F5B">
            <w:pPr>
              <w:rPr>
                <w:iCs/>
                <w:sz w:val="24"/>
                <w:szCs w:val="24"/>
                <w:lang w:eastAsia="en-US"/>
              </w:rPr>
            </w:pPr>
          </w:p>
        </w:tc>
      </w:tr>
      <w:tr w:rsidR="0026711F" w:rsidRPr="00B47858" w:rsidTr="00503122">
        <w:tc>
          <w:tcPr>
            <w:tcW w:w="818" w:type="dxa"/>
            <w:tcBorders>
              <w:top w:val="single" w:sz="4" w:space="0" w:color="auto"/>
              <w:left w:val="single" w:sz="4" w:space="0" w:color="auto"/>
              <w:bottom w:val="single" w:sz="4" w:space="0" w:color="auto"/>
              <w:right w:val="single" w:sz="4" w:space="0" w:color="auto"/>
            </w:tcBorders>
          </w:tcPr>
          <w:p w:rsidR="0026711F" w:rsidRPr="00B47858" w:rsidRDefault="00797EA1" w:rsidP="00B47858">
            <w:pPr>
              <w:jc w:val="center"/>
              <w:rPr>
                <w:iCs/>
                <w:sz w:val="24"/>
                <w:szCs w:val="24"/>
                <w:lang w:eastAsia="en-US"/>
              </w:rPr>
            </w:pPr>
            <w:r>
              <w:rPr>
                <w:iCs/>
                <w:sz w:val="24"/>
                <w:szCs w:val="24"/>
                <w:lang w:eastAsia="en-US"/>
              </w:rPr>
              <w:t xml:space="preserve"> </w:t>
            </w:r>
          </w:p>
        </w:tc>
        <w:tc>
          <w:tcPr>
            <w:tcW w:w="2976" w:type="dxa"/>
            <w:tcBorders>
              <w:top w:val="single" w:sz="4" w:space="0" w:color="auto"/>
              <w:left w:val="single" w:sz="4" w:space="0" w:color="auto"/>
              <w:bottom w:val="single" w:sz="4" w:space="0" w:color="auto"/>
              <w:right w:val="single" w:sz="4" w:space="0" w:color="auto"/>
            </w:tcBorders>
          </w:tcPr>
          <w:p w:rsidR="0026711F" w:rsidRPr="00B47858" w:rsidRDefault="00797EA1" w:rsidP="00B47858">
            <w:pPr>
              <w:jc w:val="center"/>
              <w:rPr>
                <w:b/>
                <w:iCs/>
                <w:sz w:val="24"/>
                <w:szCs w:val="24"/>
              </w:rPr>
            </w:pPr>
            <w:r>
              <w:rPr>
                <w:b/>
                <w:iCs/>
                <w:sz w:val="24"/>
                <w:szCs w:val="24"/>
              </w:rPr>
              <w:t xml:space="preserve">ИТОГО </w:t>
            </w:r>
          </w:p>
        </w:tc>
        <w:tc>
          <w:tcPr>
            <w:tcW w:w="851" w:type="dxa"/>
            <w:tcBorders>
              <w:top w:val="single" w:sz="4" w:space="0" w:color="auto"/>
              <w:left w:val="single" w:sz="4" w:space="0" w:color="auto"/>
              <w:bottom w:val="single" w:sz="4" w:space="0" w:color="auto"/>
              <w:right w:val="single" w:sz="4" w:space="0" w:color="auto"/>
            </w:tcBorders>
          </w:tcPr>
          <w:p w:rsidR="0026711F" w:rsidRPr="00B47858" w:rsidRDefault="00797EA1" w:rsidP="00B47858">
            <w:pPr>
              <w:jc w:val="center"/>
              <w:rPr>
                <w:iCs/>
                <w:sz w:val="24"/>
                <w:szCs w:val="24"/>
              </w:rPr>
            </w:pPr>
            <w:r>
              <w:rPr>
                <w:iCs/>
                <w:sz w:val="24"/>
                <w:szCs w:val="24"/>
              </w:rPr>
              <w:t>68</w:t>
            </w:r>
          </w:p>
        </w:tc>
        <w:tc>
          <w:tcPr>
            <w:tcW w:w="7654" w:type="dxa"/>
            <w:tcBorders>
              <w:top w:val="single" w:sz="4" w:space="0" w:color="auto"/>
              <w:left w:val="single" w:sz="4" w:space="0" w:color="auto"/>
              <w:bottom w:val="single" w:sz="4" w:space="0" w:color="auto"/>
              <w:right w:val="single" w:sz="4" w:space="0" w:color="auto"/>
            </w:tcBorders>
          </w:tcPr>
          <w:p w:rsidR="0026711F" w:rsidRPr="00B47858" w:rsidRDefault="0026711F" w:rsidP="00B47858">
            <w:pPr>
              <w:rPr>
                <w:i/>
                <w:sz w:val="24"/>
                <w:szCs w:val="24"/>
              </w:rPr>
            </w:pPr>
          </w:p>
        </w:tc>
        <w:tc>
          <w:tcPr>
            <w:tcW w:w="1132" w:type="dxa"/>
            <w:tcBorders>
              <w:top w:val="single" w:sz="4" w:space="0" w:color="auto"/>
              <w:left w:val="single" w:sz="4" w:space="0" w:color="auto"/>
              <w:bottom w:val="single" w:sz="4" w:space="0" w:color="auto"/>
              <w:right w:val="single" w:sz="4" w:space="0" w:color="auto"/>
            </w:tcBorders>
          </w:tcPr>
          <w:p w:rsidR="0026711F" w:rsidRPr="00B47858" w:rsidRDefault="0026711F" w:rsidP="00B47858">
            <w:pPr>
              <w:jc w:val="center"/>
              <w:rPr>
                <w:iCs/>
                <w:sz w:val="24"/>
                <w:szCs w:val="24"/>
                <w:lang w:eastAsia="en-US"/>
              </w:rPr>
            </w:pPr>
          </w:p>
        </w:tc>
        <w:tc>
          <w:tcPr>
            <w:tcW w:w="852" w:type="dxa"/>
            <w:tcBorders>
              <w:top w:val="single" w:sz="4" w:space="0" w:color="auto"/>
              <w:left w:val="single" w:sz="4" w:space="0" w:color="auto"/>
              <w:bottom w:val="single" w:sz="4" w:space="0" w:color="auto"/>
              <w:right w:val="single" w:sz="4" w:space="0" w:color="auto"/>
            </w:tcBorders>
          </w:tcPr>
          <w:p w:rsidR="0026711F" w:rsidRPr="00914F5B" w:rsidRDefault="0026711F" w:rsidP="00914F5B">
            <w:pPr>
              <w:rPr>
                <w:iCs/>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26711F" w:rsidRPr="00914F5B" w:rsidRDefault="0026711F" w:rsidP="00914F5B">
            <w:pPr>
              <w:rPr>
                <w:iCs/>
                <w:sz w:val="24"/>
                <w:szCs w:val="24"/>
                <w:lang w:eastAsia="en-US"/>
              </w:rPr>
            </w:pPr>
          </w:p>
        </w:tc>
      </w:tr>
    </w:tbl>
    <w:p w:rsidR="00B47858" w:rsidRPr="00B47858" w:rsidRDefault="00B47858" w:rsidP="00B47858">
      <w:pPr>
        <w:spacing w:after="0" w:line="240" w:lineRule="auto"/>
        <w:rPr>
          <w:rFonts w:ascii="Times New Roman" w:hAnsi="Times New Roman" w:cs="Times New Roman"/>
          <w:sz w:val="24"/>
          <w:szCs w:val="24"/>
          <w:lang w:eastAsia="en-US"/>
        </w:rPr>
      </w:pPr>
    </w:p>
    <w:p w:rsidR="00943180" w:rsidRDefault="00943180" w:rsidP="00B47858">
      <w:pPr>
        <w:jc w:val="center"/>
        <w:rPr>
          <w:rFonts w:ascii="Times New Roman" w:hAnsi="Times New Roman" w:cs="Times New Roman"/>
          <w:b/>
          <w:sz w:val="24"/>
          <w:szCs w:val="24"/>
        </w:rPr>
      </w:pPr>
    </w:p>
    <w:p w:rsidR="006131CA" w:rsidRDefault="006131CA" w:rsidP="00B47858">
      <w:pPr>
        <w:jc w:val="center"/>
        <w:rPr>
          <w:rFonts w:ascii="Times New Roman" w:hAnsi="Times New Roman" w:cs="Times New Roman"/>
          <w:b/>
          <w:sz w:val="24"/>
          <w:szCs w:val="24"/>
        </w:rPr>
      </w:pPr>
    </w:p>
    <w:p w:rsidR="006131CA" w:rsidRDefault="006131CA" w:rsidP="00B47858">
      <w:pPr>
        <w:jc w:val="center"/>
        <w:rPr>
          <w:rFonts w:ascii="Times New Roman" w:hAnsi="Times New Roman" w:cs="Times New Roman"/>
          <w:b/>
          <w:sz w:val="24"/>
          <w:szCs w:val="24"/>
        </w:rPr>
      </w:pPr>
    </w:p>
    <w:p w:rsidR="006131CA" w:rsidRDefault="006131CA" w:rsidP="00B47858">
      <w:pPr>
        <w:jc w:val="center"/>
        <w:rPr>
          <w:rFonts w:ascii="Times New Roman" w:hAnsi="Times New Roman" w:cs="Times New Roman"/>
          <w:b/>
          <w:sz w:val="24"/>
          <w:szCs w:val="24"/>
        </w:rPr>
      </w:pPr>
    </w:p>
    <w:p w:rsidR="006131CA" w:rsidRDefault="006131CA" w:rsidP="00B47858">
      <w:pPr>
        <w:jc w:val="center"/>
        <w:rPr>
          <w:rFonts w:ascii="Times New Roman" w:hAnsi="Times New Roman" w:cs="Times New Roman"/>
          <w:b/>
          <w:sz w:val="24"/>
          <w:szCs w:val="24"/>
        </w:rPr>
      </w:pPr>
    </w:p>
    <w:p w:rsidR="006131CA" w:rsidRDefault="006131CA" w:rsidP="00B47858">
      <w:pPr>
        <w:jc w:val="center"/>
        <w:rPr>
          <w:rFonts w:ascii="Times New Roman" w:hAnsi="Times New Roman" w:cs="Times New Roman"/>
          <w:b/>
          <w:sz w:val="24"/>
          <w:szCs w:val="24"/>
        </w:rPr>
      </w:pPr>
    </w:p>
    <w:p w:rsidR="00797EA1" w:rsidRDefault="00797EA1" w:rsidP="00B47858">
      <w:pPr>
        <w:jc w:val="center"/>
        <w:rPr>
          <w:rFonts w:ascii="Times New Roman" w:hAnsi="Times New Roman" w:cs="Times New Roman"/>
          <w:b/>
          <w:sz w:val="24"/>
          <w:szCs w:val="24"/>
        </w:rPr>
      </w:pPr>
    </w:p>
    <w:p w:rsidR="00797EA1" w:rsidRDefault="00797EA1" w:rsidP="00B47858">
      <w:pPr>
        <w:jc w:val="center"/>
        <w:rPr>
          <w:rFonts w:ascii="Times New Roman" w:hAnsi="Times New Roman" w:cs="Times New Roman"/>
          <w:b/>
          <w:sz w:val="24"/>
          <w:szCs w:val="24"/>
        </w:rPr>
      </w:pPr>
    </w:p>
    <w:p w:rsidR="00B47858" w:rsidRPr="00B47858" w:rsidRDefault="00D56E12" w:rsidP="00B47858">
      <w:pPr>
        <w:jc w:val="center"/>
        <w:rPr>
          <w:rFonts w:ascii="Times New Roman" w:hAnsi="Times New Roman" w:cs="Times New Roman"/>
          <w:b/>
          <w:sz w:val="24"/>
          <w:szCs w:val="24"/>
        </w:rPr>
      </w:pPr>
      <w:r>
        <w:rPr>
          <w:rFonts w:ascii="Times New Roman" w:hAnsi="Times New Roman" w:cs="Times New Roman"/>
          <w:b/>
          <w:sz w:val="24"/>
          <w:szCs w:val="24"/>
        </w:rPr>
        <w:lastRenderedPageBreak/>
        <w:t>7</w:t>
      </w:r>
      <w:r w:rsidR="00B47858" w:rsidRPr="00B47858">
        <w:rPr>
          <w:rFonts w:ascii="Times New Roman" w:hAnsi="Times New Roman" w:cs="Times New Roman"/>
          <w:b/>
          <w:sz w:val="24"/>
          <w:szCs w:val="24"/>
        </w:rPr>
        <w:t xml:space="preserve"> класс</w:t>
      </w:r>
    </w:p>
    <w:p w:rsidR="00B47858" w:rsidRPr="00B47858" w:rsidRDefault="00B47858" w:rsidP="00B47858">
      <w:pPr>
        <w:jc w:val="center"/>
        <w:rPr>
          <w:rFonts w:ascii="Times New Roman" w:hAnsi="Times New Roman" w:cs="Times New Roman"/>
          <w:b/>
          <w:sz w:val="24"/>
          <w:szCs w:val="24"/>
        </w:rPr>
      </w:pPr>
    </w:p>
    <w:tbl>
      <w:tblPr>
        <w:tblStyle w:val="15"/>
        <w:tblW w:w="15275" w:type="dxa"/>
        <w:tblLayout w:type="fixed"/>
        <w:tblLook w:val="04A0" w:firstRow="1" w:lastRow="0" w:firstColumn="1" w:lastColumn="0" w:noHBand="0" w:noVBand="1"/>
      </w:tblPr>
      <w:tblGrid>
        <w:gridCol w:w="959"/>
        <w:gridCol w:w="2799"/>
        <w:gridCol w:w="851"/>
        <w:gridCol w:w="7548"/>
        <w:gridCol w:w="1134"/>
        <w:gridCol w:w="992"/>
        <w:gridCol w:w="992"/>
      </w:tblGrid>
      <w:tr w:rsidR="00B47858" w:rsidRPr="00B47858" w:rsidTr="00DD6742">
        <w:trPr>
          <w:trHeight w:val="555"/>
        </w:trPr>
        <w:tc>
          <w:tcPr>
            <w:tcW w:w="959" w:type="dxa"/>
            <w:vMerge w:val="restart"/>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rPr>
              <w:t>№ п/п</w:t>
            </w:r>
          </w:p>
        </w:tc>
        <w:tc>
          <w:tcPr>
            <w:tcW w:w="2799" w:type="dxa"/>
            <w:vMerge w:val="restart"/>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Тема урока.</w:t>
            </w:r>
          </w:p>
          <w:p w:rsidR="00B47858" w:rsidRPr="00B47858" w:rsidRDefault="00B47858" w:rsidP="00B47858">
            <w:pPr>
              <w:jc w:val="center"/>
              <w:rPr>
                <w:b/>
                <w:sz w:val="24"/>
                <w:szCs w:val="24"/>
                <w:lang w:eastAsia="en-US"/>
              </w:rPr>
            </w:pPr>
            <w:r w:rsidRPr="00B47858">
              <w:rPr>
                <w:b/>
                <w:sz w:val="24"/>
                <w:szCs w:val="24"/>
              </w:rPr>
              <w:t>Тип урока.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rPr>
            </w:pPr>
            <w:r w:rsidRPr="00B47858">
              <w:rPr>
                <w:b/>
                <w:sz w:val="24"/>
                <w:szCs w:val="24"/>
              </w:rPr>
              <w:t>№ урока</w:t>
            </w:r>
          </w:p>
          <w:p w:rsidR="00B47858" w:rsidRPr="00B47858" w:rsidRDefault="00B47858" w:rsidP="00B47858">
            <w:pPr>
              <w:jc w:val="center"/>
              <w:rPr>
                <w:b/>
                <w:sz w:val="24"/>
                <w:szCs w:val="24"/>
                <w:lang w:eastAsia="en-US"/>
              </w:rPr>
            </w:pPr>
            <w:r w:rsidRPr="00B47858">
              <w:rPr>
                <w:b/>
                <w:sz w:val="24"/>
                <w:szCs w:val="24"/>
              </w:rPr>
              <w:t>в теме</w:t>
            </w:r>
          </w:p>
        </w:tc>
        <w:tc>
          <w:tcPr>
            <w:tcW w:w="7548" w:type="dxa"/>
            <w:vMerge w:val="restart"/>
            <w:tcBorders>
              <w:top w:val="single" w:sz="4" w:space="0" w:color="auto"/>
              <w:left w:val="single" w:sz="4" w:space="0" w:color="auto"/>
              <w:bottom w:val="single" w:sz="4" w:space="0" w:color="auto"/>
              <w:right w:val="single" w:sz="4" w:space="0" w:color="auto"/>
            </w:tcBorders>
          </w:tcPr>
          <w:p w:rsidR="00B47858" w:rsidRPr="00B47858" w:rsidRDefault="00B47858" w:rsidP="00B47858">
            <w:pPr>
              <w:jc w:val="center"/>
              <w:rPr>
                <w:b/>
                <w:sz w:val="24"/>
                <w:szCs w:val="24"/>
              </w:rPr>
            </w:pPr>
          </w:p>
          <w:p w:rsidR="00B47858" w:rsidRPr="00B47858" w:rsidRDefault="00B47858" w:rsidP="00B47858">
            <w:pPr>
              <w:jc w:val="center"/>
              <w:rPr>
                <w:b/>
                <w:sz w:val="24"/>
                <w:szCs w:val="24"/>
                <w:lang w:eastAsia="en-US"/>
              </w:rPr>
            </w:pPr>
            <w:r w:rsidRPr="00B47858">
              <w:rPr>
                <w:b/>
                <w:sz w:val="24"/>
                <w:szCs w:val="24"/>
              </w:rPr>
              <w:t>Характеристика основных видов деятельности  учащихся.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rPr>
              <w:t>Домашнее задание</w:t>
            </w:r>
          </w:p>
        </w:tc>
        <w:tc>
          <w:tcPr>
            <w:tcW w:w="1984" w:type="dxa"/>
            <w:gridSpan w:val="2"/>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lang w:eastAsia="en-US"/>
              </w:rPr>
              <w:t>Дата выдачи</w:t>
            </w:r>
          </w:p>
        </w:tc>
      </w:tr>
      <w:tr w:rsidR="00B47858" w:rsidRPr="00B47858" w:rsidTr="00DD6742">
        <w:trPr>
          <w:trHeight w:val="555"/>
        </w:trPr>
        <w:tc>
          <w:tcPr>
            <w:tcW w:w="959" w:type="dxa"/>
            <w:vMerge/>
            <w:tcBorders>
              <w:top w:val="single" w:sz="4" w:space="0" w:color="auto"/>
              <w:left w:val="single" w:sz="4" w:space="0" w:color="auto"/>
              <w:bottom w:val="single" w:sz="4" w:space="0" w:color="auto"/>
              <w:right w:val="single" w:sz="4" w:space="0" w:color="auto"/>
            </w:tcBorders>
            <w:vAlign w:val="center"/>
            <w:hideMark/>
          </w:tcPr>
          <w:p w:rsidR="00B47858" w:rsidRPr="00B47858" w:rsidRDefault="00B47858" w:rsidP="00B47858">
            <w:pPr>
              <w:rPr>
                <w:b/>
                <w:sz w:val="24"/>
                <w:szCs w:val="24"/>
                <w:lang w:eastAsia="en-US"/>
              </w:rPr>
            </w:pPr>
          </w:p>
        </w:tc>
        <w:tc>
          <w:tcPr>
            <w:tcW w:w="2799" w:type="dxa"/>
            <w:vMerge/>
            <w:tcBorders>
              <w:top w:val="single" w:sz="4" w:space="0" w:color="auto"/>
              <w:left w:val="single" w:sz="4" w:space="0" w:color="auto"/>
              <w:bottom w:val="single" w:sz="4" w:space="0" w:color="auto"/>
              <w:right w:val="single" w:sz="4" w:space="0" w:color="auto"/>
            </w:tcBorders>
            <w:vAlign w:val="center"/>
            <w:hideMark/>
          </w:tcPr>
          <w:p w:rsidR="00B47858" w:rsidRPr="00B47858" w:rsidRDefault="00B47858" w:rsidP="00B47858">
            <w:pPr>
              <w:rPr>
                <w:b/>
                <w:sz w:val="24"/>
                <w:szCs w:val="24"/>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47858" w:rsidRPr="00B47858" w:rsidRDefault="00B47858" w:rsidP="00B47858">
            <w:pPr>
              <w:rPr>
                <w:b/>
                <w:sz w:val="24"/>
                <w:szCs w:val="24"/>
                <w:lang w:eastAsia="en-US"/>
              </w:rPr>
            </w:pPr>
          </w:p>
        </w:tc>
        <w:tc>
          <w:tcPr>
            <w:tcW w:w="7548" w:type="dxa"/>
            <w:vMerge/>
            <w:tcBorders>
              <w:top w:val="single" w:sz="4" w:space="0" w:color="auto"/>
              <w:left w:val="single" w:sz="4" w:space="0" w:color="auto"/>
              <w:bottom w:val="single" w:sz="4" w:space="0" w:color="auto"/>
              <w:right w:val="single" w:sz="4" w:space="0" w:color="auto"/>
            </w:tcBorders>
            <w:vAlign w:val="center"/>
            <w:hideMark/>
          </w:tcPr>
          <w:p w:rsidR="00B47858" w:rsidRPr="00B47858" w:rsidRDefault="00B47858" w:rsidP="00B47858">
            <w:pPr>
              <w:rPr>
                <w:b/>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47858" w:rsidRPr="00B47858" w:rsidRDefault="00B47858" w:rsidP="00B47858">
            <w:pPr>
              <w:rPr>
                <w:b/>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lang w:eastAsia="en-US"/>
              </w:rPr>
              <w:t>план</w:t>
            </w:r>
          </w:p>
        </w:tc>
        <w:tc>
          <w:tcPr>
            <w:tcW w:w="992" w:type="dxa"/>
            <w:tcBorders>
              <w:top w:val="single" w:sz="4" w:space="0" w:color="auto"/>
              <w:left w:val="single" w:sz="4" w:space="0" w:color="auto"/>
              <w:bottom w:val="single" w:sz="4" w:space="0" w:color="auto"/>
              <w:right w:val="single" w:sz="4" w:space="0" w:color="auto"/>
            </w:tcBorders>
            <w:hideMark/>
          </w:tcPr>
          <w:p w:rsidR="00B47858" w:rsidRPr="00B47858" w:rsidRDefault="00B47858" w:rsidP="00B47858">
            <w:pPr>
              <w:jc w:val="center"/>
              <w:rPr>
                <w:b/>
                <w:sz w:val="24"/>
                <w:szCs w:val="24"/>
                <w:lang w:eastAsia="en-US"/>
              </w:rPr>
            </w:pPr>
            <w:r w:rsidRPr="00B47858">
              <w:rPr>
                <w:b/>
                <w:sz w:val="24"/>
                <w:szCs w:val="24"/>
                <w:lang w:eastAsia="en-US"/>
              </w:rPr>
              <w:t>факт</w:t>
            </w:r>
          </w:p>
        </w:tc>
      </w:tr>
      <w:tr w:rsidR="00B47858" w:rsidRPr="00B47858" w:rsidTr="00DD6742">
        <w:trPr>
          <w:trHeight w:val="661"/>
        </w:trPr>
        <w:tc>
          <w:tcPr>
            <w:tcW w:w="959" w:type="dxa"/>
            <w:tcBorders>
              <w:top w:val="single" w:sz="4" w:space="0" w:color="auto"/>
              <w:left w:val="single" w:sz="4" w:space="0" w:color="auto"/>
              <w:bottom w:val="single" w:sz="4" w:space="0" w:color="auto"/>
              <w:right w:val="single" w:sz="4" w:space="0" w:color="auto"/>
            </w:tcBorders>
            <w:hideMark/>
          </w:tcPr>
          <w:p w:rsidR="00B47858" w:rsidRPr="00DD6742" w:rsidRDefault="00DD6742" w:rsidP="00D56E12">
            <w:pPr>
              <w:jc w:val="center"/>
              <w:rPr>
                <w:b/>
                <w:sz w:val="24"/>
                <w:szCs w:val="24"/>
              </w:rPr>
            </w:pPr>
            <w:r>
              <w:rPr>
                <w:b/>
                <w:sz w:val="24"/>
                <w:szCs w:val="24"/>
              </w:rPr>
              <w:t xml:space="preserve">Раздел </w:t>
            </w:r>
            <w:r>
              <w:rPr>
                <w:b/>
                <w:sz w:val="24"/>
                <w:szCs w:val="24"/>
                <w:lang w:val="en-US"/>
              </w:rPr>
              <w:t xml:space="preserve"> I </w:t>
            </w:r>
          </w:p>
        </w:tc>
        <w:tc>
          <w:tcPr>
            <w:tcW w:w="12332" w:type="dxa"/>
            <w:gridSpan w:val="4"/>
            <w:tcBorders>
              <w:top w:val="single" w:sz="4" w:space="0" w:color="auto"/>
              <w:left w:val="single" w:sz="4" w:space="0" w:color="auto"/>
              <w:bottom w:val="single" w:sz="4" w:space="0" w:color="auto"/>
              <w:right w:val="single" w:sz="4" w:space="0" w:color="auto"/>
            </w:tcBorders>
            <w:hideMark/>
          </w:tcPr>
          <w:p w:rsidR="00DD6742" w:rsidRDefault="00DD6742" w:rsidP="00DD6742">
            <w:pPr>
              <w:jc w:val="center"/>
              <w:rPr>
                <w:b/>
                <w:sz w:val="24"/>
                <w:szCs w:val="24"/>
                <w:lang w:eastAsia="en-US"/>
              </w:rPr>
            </w:pPr>
          </w:p>
          <w:p w:rsidR="00DD6742" w:rsidRPr="00DD6742" w:rsidRDefault="00DD6742" w:rsidP="00DD6742">
            <w:pPr>
              <w:jc w:val="center"/>
              <w:rPr>
                <w:b/>
                <w:sz w:val="24"/>
                <w:szCs w:val="24"/>
                <w:lang w:eastAsia="en-US"/>
              </w:rPr>
            </w:pPr>
            <w:r>
              <w:rPr>
                <w:b/>
                <w:sz w:val="24"/>
                <w:szCs w:val="24"/>
                <w:lang w:eastAsia="en-US"/>
              </w:rPr>
              <w:t>Новая  история (</w:t>
            </w:r>
            <w:r w:rsidRPr="00DD6742">
              <w:rPr>
                <w:b/>
                <w:sz w:val="24"/>
                <w:szCs w:val="24"/>
                <w:lang w:val="en-US" w:eastAsia="en-US"/>
              </w:rPr>
              <w:t>XV</w:t>
            </w:r>
            <w:r w:rsidRPr="00DD6742">
              <w:rPr>
                <w:b/>
                <w:sz w:val="24"/>
                <w:szCs w:val="24"/>
                <w:lang w:eastAsia="en-US"/>
              </w:rPr>
              <w:t xml:space="preserve"> - </w:t>
            </w:r>
            <w:r w:rsidRPr="00DD6742">
              <w:rPr>
                <w:b/>
                <w:sz w:val="24"/>
                <w:szCs w:val="24"/>
                <w:lang w:val="en-US" w:eastAsia="en-US"/>
              </w:rPr>
              <w:t>XVII</w:t>
            </w:r>
            <w:r w:rsidRPr="00DD6742">
              <w:rPr>
                <w:b/>
                <w:sz w:val="24"/>
                <w:szCs w:val="24"/>
                <w:lang w:eastAsia="en-US"/>
              </w:rPr>
              <w:t xml:space="preserve">  в).  </w:t>
            </w:r>
            <w:r>
              <w:rPr>
                <w:i/>
                <w:sz w:val="24"/>
                <w:szCs w:val="24"/>
                <w:lang w:eastAsia="en-US"/>
              </w:rPr>
              <w:t>(В</w:t>
            </w:r>
            <w:r w:rsidRPr="00DD6742">
              <w:rPr>
                <w:i/>
                <w:sz w:val="24"/>
                <w:szCs w:val="24"/>
                <w:lang w:eastAsia="en-US"/>
              </w:rPr>
              <w:t>сеобщая история)</w:t>
            </w:r>
          </w:p>
          <w:p w:rsidR="00B47858" w:rsidRPr="00D56E12" w:rsidRDefault="00B47858" w:rsidP="00D56E12">
            <w:pPr>
              <w:jc w:val="center"/>
              <w:rPr>
                <w:b/>
                <w:sz w:val="24"/>
                <w:szCs w:val="24"/>
                <w:lang w:eastAsia="en-US"/>
              </w:rPr>
            </w:pPr>
          </w:p>
        </w:tc>
        <w:tc>
          <w:tcPr>
            <w:tcW w:w="1984" w:type="dxa"/>
            <w:gridSpan w:val="2"/>
            <w:tcBorders>
              <w:top w:val="single" w:sz="4" w:space="0" w:color="auto"/>
              <w:left w:val="single" w:sz="4" w:space="0" w:color="auto"/>
              <w:bottom w:val="single" w:sz="4" w:space="0" w:color="auto"/>
              <w:right w:val="single" w:sz="4" w:space="0" w:color="auto"/>
            </w:tcBorders>
            <w:hideMark/>
          </w:tcPr>
          <w:p w:rsidR="00B47858" w:rsidRDefault="00B47858" w:rsidP="00B47858">
            <w:pPr>
              <w:jc w:val="center"/>
              <w:rPr>
                <w:b/>
                <w:sz w:val="24"/>
                <w:szCs w:val="24"/>
                <w:lang w:eastAsia="en-US"/>
              </w:rPr>
            </w:pPr>
          </w:p>
          <w:p w:rsidR="00DD6742" w:rsidRPr="00B47858" w:rsidRDefault="00DD6742" w:rsidP="00B47858">
            <w:pPr>
              <w:jc w:val="center"/>
              <w:rPr>
                <w:b/>
                <w:sz w:val="24"/>
                <w:szCs w:val="24"/>
                <w:lang w:eastAsia="en-US"/>
              </w:rPr>
            </w:pPr>
            <w:r>
              <w:rPr>
                <w:b/>
                <w:sz w:val="24"/>
                <w:szCs w:val="24"/>
                <w:lang w:eastAsia="en-US"/>
              </w:rPr>
              <w:t>28 часов</w:t>
            </w:r>
          </w:p>
        </w:tc>
      </w:tr>
      <w:tr w:rsidR="00DD6742" w:rsidRPr="00B47858" w:rsidTr="00DD6742">
        <w:tc>
          <w:tcPr>
            <w:tcW w:w="959" w:type="dxa"/>
            <w:tcBorders>
              <w:top w:val="single" w:sz="4" w:space="0" w:color="auto"/>
              <w:left w:val="single" w:sz="4" w:space="0" w:color="auto"/>
              <w:bottom w:val="single" w:sz="4" w:space="0" w:color="auto"/>
              <w:right w:val="single" w:sz="4" w:space="0" w:color="auto"/>
            </w:tcBorders>
            <w:hideMark/>
          </w:tcPr>
          <w:p w:rsidR="00DD6742" w:rsidRPr="00D56E12" w:rsidRDefault="00DD6742" w:rsidP="008C02BC">
            <w:pPr>
              <w:jc w:val="center"/>
              <w:rPr>
                <w:b/>
                <w:sz w:val="24"/>
                <w:szCs w:val="24"/>
              </w:rPr>
            </w:pPr>
            <w:r w:rsidRPr="00D56E12">
              <w:rPr>
                <w:b/>
                <w:sz w:val="24"/>
                <w:szCs w:val="24"/>
              </w:rPr>
              <w:t>Тема: 1</w:t>
            </w:r>
          </w:p>
        </w:tc>
        <w:tc>
          <w:tcPr>
            <w:tcW w:w="12332" w:type="dxa"/>
            <w:gridSpan w:val="4"/>
            <w:tcBorders>
              <w:top w:val="single" w:sz="4" w:space="0" w:color="auto"/>
              <w:left w:val="single" w:sz="4" w:space="0" w:color="auto"/>
              <w:bottom w:val="single" w:sz="4" w:space="0" w:color="auto"/>
              <w:right w:val="single" w:sz="4" w:space="0" w:color="auto"/>
            </w:tcBorders>
            <w:hideMark/>
          </w:tcPr>
          <w:p w:rsidR="00DD6742" w:rsidRPr="00D56E12" w:rsidRDefault="00DD6742" w:rsidP="008C02BC">
            <w:pPr>
              <w:jc w:val="center"/>
              <w:rPr>
                <w:b/>
                <w:sz w:val="24"/>
                <w:szCs w:val="24"/>
                <w:lang w:eastAsia="en-US"/>
              </w:rPr>
            </w:pPr>
            <w:r w:rsidRPr="00D56E12">
              <w:rPr>
                <w:b/>
                <w:sz w:val="24"/>
                <w:szCs w:val="24"/>
                <w:lang w:eastAsia="en-US"/>
              </w:rPr>
              <w:t>Мир в начале Нового времени. Великие географические открытия. Возрождение. Реформация</w:t>
            </w:r>
          </w:p>
          <w:p w:rsidR="00DD6742" w:rsidRPr="00D56E12" w:rsidRDefault="00DD6742" w:rsidP="008C02BC">
            <w:pPr>
              <w:jc w:val="center"/>
              <w:rPr>
                <w:b/>
                <w:sz w:val="24"/>
                <w:szCs w:val="24"/>
                <w:lang w:eastAsia="en-US"/>
              </w:rPr>
            </w:pPr>
          </w:p>
        </w:tc>
        <w:tc>
          <w:tcPr>
            <w:tcW w:w="1984" w:type="dxa"/>
            <w:gridSpan w:val="2"/>
            <w:tcBorders>
              <w:top w:val="single" w:sz="4" w:space="0" w:color="auto"/>
              <w:left w:val="single" w:sz="4" w:space="0" w:color="auto"/>
              <w:bottom w:val="single" w:sz="4" w:space="0" w:color="auto"/>
              <w:right w:val="single" w:sz="4" w:space="0" w:color="auto"/>
            </w:tcBorders>
            <w:hideMark/>
          </w:tcPr>
          <w:p w:rsidR="00DD6742" w:rsidRPr="00B47858" w:rsidRDefault="00367A17" w:rsidP="008C02BC">
            <w:pPr>
              <w:jc w:val="center"/>
              <w:rPr>
                <w:b/>
                <w:sz w:val="24"/>
                <w:szCs w:val="24"/>
                <w:lang w:eastAsia="en-US"/>
              </w:rPr>
            </w:pPr>
            <w:r>
              <w:rPr>
                <w:b/>
                <w:sz w:val="24"/>
                <w:szCs w:val="24"/>
                <w:lang w:eastAsia="en-US"/>
              </w:rPr>
              <w:t>16</w:t>
            </w:r>
            <w:r w:rsidR="00DD6742" w:rsidRPr="00B47858">
              <w:rPr>
                <w:b/>
                <w:sz w:val="24"/>
                <w:szCs w:val="24"/>
                <w:lang w:eastAsia="en-US"/>
              </w:rPr>
              <w:t xml:space="preserve"> час</w:t>
            </w:r>
            <w:r>
              <w:rPr>
                <w:b/>
                <w:sz w:val="24"/>
                <w:szCs w:val="24"/>
                <w:lang w:eastAsia="en-US"/>
              </w:rPr>
              <w:t>ов</w:t>
            </w:r>
          </w:p>
        </w:tc>
      </w:tr>
      <w:tr w:rsidR="00DD6742" w:rsidRPr="00B47858" w:rsidTr="00DD6742">
        <w:tc>
          <w:tcPr>
            <w:tcW w:w="959" w:type="dxa"/>
            <w:tcBorders>
              <w:top w:val="single" w:sz="4" w:space="0" w:color="auto"/>
              <w:left w:val="single" w:sz="4" w:space="0" w:color="auto"/>
              <w:bottom w:val="single" w:sz="4" w:space="0" w:color="auto"/>
              <w:right w:val="single" w:sz="4" w:space="0" w:color="auto"/>
            </w:tcBorders>
            <w:hideMark/>
          </w:tcPr>
          <w:p w:rsidR="00DD6742" w:rsidRPr="000F1DB5" w:rsidRDefault="00DD6742" w:rsidP="00B47858">
            <w:pPr>
              <w:jc w:val="center"/>
              <w:rPr>
                <w:b/>
                <w:sz w:val="24"/>
                <w:szCs w:val="24"/>
                <w:lang w:eastAsia="en-US"/>
              </w:rPr>
            </w:pPr>
            <w:r w:rsidRPr="000F1DB5">
              <w:rPr>
                <w:b/>
                <w:sz w:val="24"/>
                <w:szCs w:val="24"/>
              </w:rPr>
              <w:t>1</w:t>
            </w:r>
          </w:p>
        </w:tc>
        <w:tc>
          <w:tcPr>
            <w:tcW w:w="2799" w:type="dxa"/>
            <w:tcBorders>
              <w:top w:val="single" w:sz="4" w:space="0" w:color="auto"/>
              <w:left w:val="single" w:sz="4" w:space="0" w:color="auto"/>
              <w:bottom w:val="single" w:sz="4" w:space="0" w:color="auto"/>
              <w:right w:val="single" w:sz="4" w:space="0" w:color="auto"/>
            </w:tcBorders>
            <w:hideMark/>
          </w:tcPr>
          <w:p w:rsidR="00DD6742" w:rsidRPr="00B47858" w:rsidRDefault="00DD6742" w:rsidP="00B47858">
            <w:pPr>
              <w:jc w:val="center"/>
              <w:rPr>
                <w:b/>
                <w:sz w:val="24"/>
                <w:szCs w:val="24"/>
                <w:lang w:eastAsia="en-US"/>
              </w:rPr>
            </w:pPr>
            <w:r w:rsidRPr="00B47858">
              <w:rPr>
                <w:b/>
                <w:sz w:val="24"/>
                <w:szCs w:val="24"/>
                <w:lang w:eastAsia="en-US"/>
              </w:rPr>
              <w:t>Введение</w:t>
            </w:r>
            <w:r>
              <w:rPr>
                <w:b/>
                <w:sz w:val="24"/>
                <w:szCs w:val="24"/>
                <w:lang w:eastAsia="en-US"/>
              </w:rPr>
              <w:t>. От Средневековья к Новому времени</w:t>
            </w:r>
          </w:p>
        </w:tc>
        <w:tc>
          <w:tcPr>
            <w:tcW w:w="851" w:type="dxa"/>
            <w:tcBorders>
              <w:top w:val="single" w:sz="4" w:space="0" w:color="auto"/>
              <w:left w:val="single" w:sz="4" w:space="0" w:color="auto"/>
              <w:bottom w:val="single" w:sz="4" w:space="0" w:color="auto"/>
              <w:right w:val="single" w:sz="4" w:space="0" w:color="auto"/>
            </w:tcBorders>
            <w:hideMark/>
          </w:tcPr>
          <w:p w:rsidR="00DD6742" w:rsidRPr="00B47858" w:rsidRDefault="00DD6742" w:rsidP="00B47858">
            <w:pPr>
              <w:jc w:val="center"/>
              <w:rPr>
                <w:sz w:val="24"/>
                <w:szCs w:val="24"/>
                <w:lang w:eastAsia="en-US"/>
              </w:rPr>
            </w:pPr>
            <w:r w:rsidRPr="00B47858">
              <w:rPr>
                <w:sz w:val="24"/>
                <w:szCs w:val="24"/>
                <w:lang w:eastAsia="en-US"/>
              </w:rPr>
              <w:t>1</w:t>
            </w:r>
          </w:p>
        </w:tc>
        <w:tc>
          <w:tcPr>
            <w:tcW w:w="7548" w:type="dxa"/>
            <w:tcBorders>
              <w:top w:val="single" w:sz="4" w:space="0" w:color="auto"/>
              <w:left w:val="single" w:sz="4" w:space="0" w:color="auto"/>
              <w:bottom w:val="single" w:sz="4" w:space="0" w:color="auto"/>
              <w:right w:val="single" w:sz="4" w:space="0" w:color="auto"/>
            </w:tcBorders>
            <w:hideMark/>
          </w:tcPr>
          <w:p w:rsidR="00DD6742" w:rsidRPr="00B47858" w:rsidRDefault="00DD6742" w:rsidP="00B47858">
            <w:pPr>
              <w:rPr>
                <w:sz w:val="24"/>
                <w:szCs w:val="24"/>
              </w:rPr>
            </w:pPr>
            <w:r w:rsidRPr="00B47858">
              <w:rPr>
                <w:i/>
                <w:sz w:val="24"/>
                <w:szCs w:val="24"/>
              </w:rPr>
              <w:t>Предметные:</w:t>
            </w:r>
            <w:r w:rsidRPr="00B47858">
              <w:rPr>
                <w:sz w:val="24"/>
                <w:szCs w:val="24"/>
              </w:rPr>
              <w:t xml:space="preserve">  Объяснять смысл понятия  «Новое время». Использовать знание хронологии и этапов  нового времени  при анализе  событий.  </w:t>
            </w:r>
          </w:p>
          <w:p w:rsidR="00DD6742" w:rsidRPr="00B47858" w:rsidRDefault="00DD6742"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Формулировать при поддержке учителя  новые для себя задачи  в учебной  и познавательной деятельности. Использовать раннее изученный  материал  для решения  познавательных задач. </w:t>
            </w:r>
          </w:p>
          <w:p w:rsidR="00DD6742" w:rsidRPr="00B47858" w:rsidRDefault="00DD6742" w:rsidP="00B47858">
            <w:pPr>
              <w:rPr>
                <w:sz w:val="24"/>
                <w:szCs w:val="24"/>
                <w:lang w:eastAsia="en-US"/>
              </w:rPr>
            </w:pPr>
            <w:r w:rsidRPr="00B47858">
              <w:rPr>
                <w:i/>
                <w:sz w:val="24"/>
                <w:szCs w:val="24"/>
              </w:rPr>
              <w:t>Личностные:</w:t>
            </w:r>
            <w:r w:rsidRPr="00B47858">
              <w:rPr>
                <w:sz w:val="24"/>
                <w:szCs w:val="24"/>
              </w:rPr>
              <w:t xml:space="preserve"> Осуществлять анализ работы и коррекцию ошибок.  Осуществлять самооценку и </w:t>
            </w:r>
            <w:proofErr w:type="spellStart"/>
            <w:r w:rsidRPr="00B47858">
              <w:rPr>
                <w:sz w:val="24"/>
                <w:szCs w:val="24"/>
              </w:rPr>
              <w:t>взаимооценку</w:t>
            </w:r>
            <w:proofErr w:type="spellEnd"/>
            <w:r w:rsidRPr="00B47858">
              <w:rPr>
                <w:sz w:val="24"/>
                <w:szCs w:val="24"/>
              </w:rPr>
              <w:t xml:space="preserve"> знаний.</w:t>
            </w:r>
          </w:p>
        </w:tc>
        <w:tc>
          <w:tcPr>
            <w:tcW w:w="1134" w:type="dxa"/>
            <w:tcBorders>
              <w:top w:val="single" w:sz="4" w:space="0" w:color="auto"/>
              <w:left w:val="single" w:sz="4" w:space="0" w:color="auto"/>
              <w:bottom w:val="single" w:sz="4" w:space="0" w:color="auto"/>
              <w:right w:val="single" w:sz="4" w:space="0" w:color="auto"/>
            </w:tcBorders>
            <w:hideMark/>
          </w:tcPr>
          <w:p w:rsidR="009D6B29" w:rsidRDefault="00AB17E6" w:rsidP="00B47858">
            <w:pPr>
              <w:rPr>
                <w:sz w:val="24"/>
                <w:szCs w:val="24"/>
              </w:rPr>
            </w:pPr>
            <w:r w:rsidRPr="009D6B29">
              <w:rPr>
                <w:sz w:val="24"/>
                <w:szCs w:val="24"/>
              </w:rPr>
              <w:t xml:space="preserve">Введение </w:t>
            </w:r>
          </w:p>
          <w:p w:rsidR="00DD6742" w:rsidRPr="009D6B29" w:rsidRDefault="00661284" w:rsidP="00B47858">
            <w:pPr>
              <w:rPr>
                <w:sz w:val="24"/>
                <w:szCs w:val="24"/>
              </w:rPr>
            </w:pPr>
            <w:proofErr w:type="spellStart"/>
            <w:r>
              <w:rPr>
                <w:sz w:val="24"/>
                <w:szCs w:val="24"/>
              </w:rPr>
              <w:t>Стр</w:t>
            </w:r>
            <w:proofErr w:type="spellEnd"/>
            <w:r>
              <w:rPr>
                <w:sz w:val="24"/>
                <w:szCs w:val="24"/>
              </w:rPr>
              <w:t xml:space="preserve"> . 5</w:t>
            </w:r>
            <w:r w:rsidR="00AB17E6" w:rsidRPr="009D6B29">
              <w:rPr>
                <w:sz w:val="24"/>
                <w:szCs w:val="24"/>
              </w:rPr>
              <w:t xml:space="preserve"> – 8 </w:t>
            </w:r>
          </w:p>
        </w:tc>
        <w:tc>
          <w:tcPr>
            <w:tcW w:w="992" w:type="dxa"/>
            <w:tcBorders>
              <w:top w:val="single" w:sz="4" w:space="0" w:color="auto"/>
              <w:left w:val="single" w:sz="4" w:space="0" w:color="auto"/>
              <w:bottom w:val="single" w:sz="4" w:space="0" w:color="auto"/>
              <w:right w:val="single" w:sz="4" w:space="0" w:color="auto"/>
            </w:tcBorders>
          </w:tcPr>
          <w:p w:rsidR="00DD6742" w:rsidRPr="00B47858" w:rsidRDefault="00DD6742" w:rsidP="00BF00C5">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DD6742" w:rsidRPr="00B47858" w:rsidRDefault="00DD6742" w:rsidP="00BF00C5">
            <w:pPr>
              <w:jc w:val="center"/>
              <w:rPr>
                <w:sz w:val="24"/>
                <w:szCs w:val="24"/>
                <w:lang w:eastAsia="en-US"/>
              </w:rPr>
            </w:pPr>
          </w:p>
        </w:tc>
      </w:tr>
      <w:tr w:rsidR="00DD6742" w:rsidRPr="00B47858" w:rsidTr="00DD6742">
        <w:tc>
          <w:tcPr>
            <w:tcW w:w="959" w:type="dxa"/>
            <w:tcBorders>
              <w:top w:val="single" w:sz="4" w:space="0" w:color="auto"/>
              <w:left w:val="single" w:sz="4" w:space="0" w:color="auto"/>
              <w:bottom w:val="single" w:sz="4" w:space="0" w:color="auto"/>
              <w:right w:val="single" w:sz="4" w:space="0" w:color="auto"/>
            </w:tcBorders>
            <w:hideMark/>
          </w:tcPr>
          <w:p w:rsidR="00DD6742" w:rsidRPr="00122758" w:rsidRDefault="00DD6742" w:rsidP="00122758">
            <w:pPr>
              <w:jc w:val="center"/>
              <w:rPr>
                <w:b/>
                <w:sz w:val="24"/>
                <w:szCs w:val="24"/>
              </w:rPr>
            </w:pPr>
            <w:r w:rsidRPr="00122758">
              <w:rPr>
                <w:b/>
                <w:sz w:val="24"/>
                <w:szCs w:val="24"/>
              </w:rPr>
              <w:t>2</w:t>
            </w:r>
            <w:r w:rsidR="004F20C4">
              <w:rPr>
                <w:b/>
                <w:sz w:val="24"/>
                <w:szCs w:val="24"/>
              </w:rPr>
              <w:t>-3</w:t>
            </w:r>
          </w:p>
        </w:tc>
        <w:tc>
          <w:tcPr>
            <w:tcW w:w="2799" w:type="dxa"/>
            <w:tcBorders>
              <w:top w:val="single" w:sz="4" w:space="0" w:color="auto"/>
              <w:left w:val="single" w:sz="4" w:space="0" w:color="auto"/>
              <w:bottom w:val="single" w:sz="4" w:space="0" w:color="auto"/>
              <w:right w:val="single" w:sz="4" w:space="0" w:color="auto"/>
            </w:tcBorders>
            <w:hideMark/>
          </w:tcPr>
          <w:p w:rsidR="00DD6742" w:rsidRPr="00122758" w:rsidRDefault="00DD6742" w:rsidP="00122758">
            <w:pPr>
              <w:jc w:val="center"/>
              <w:rPr>
                <w:b/>
                <w:sz w:val="24"/>
                <w:szCs w:val="24"/>
              </w:rPr>
            </w:pPr>
            <w:r w:rsidRPr="00122758">
              <w:rPr>
                <w:b/>
                <w:sz w:val="24"/>
                <w:szCs w:val="24"/>
              </w:rPr>
              <w:t>Технические открытия и выход к Мировому океану.</w:t>
            </w:r>
          </w:p>
        </w:tc>
        <w:tc>
          <w:tcPr>
            <w:tcW w:w="851" w:type="dxa"/>
            <w:tcBorders>
              <w:top w:val="single" w:sz="4" w:space="0" w:color="auto"/>
              <w:left w:val="single" w:sz="4" w:space="0" w:color="auto"/>
              <w:bottom w:val="single" w:sz="4" w:space="0" w:color="auto"/>
              <w:right w:val="single" w:sz="4" w:space="0" w:color="auto"/>
            </w:tcBorders>
            <w:hideMark/>
          </w:tcPr>
          <w:p w:rsidR="00DD6742" w:rsidRPr="00B47858" w:rsidRDefault="001B3C45" w:rsidP="00B47858">
            <w:pPr>
              <w:jc w:val="center"/>
              <w:rPr>
                <w:sz w:val="24"/>
                <w:szCs w:val="24"/>
              </w:rPr>
            </w:pPr>
            <w:r>
              <w:rPr>
                <w:sz w:val="24"/>
                <w:szCs w:val="24"/>
              </w:rPr>
              <w:t>2</w:t>
            </w:r>
            <w:r w:rsidR="00367A17">
              <w:rPr>
                <w:sz w:val="24"/>
                <w:szCs w:val="24"/>
              </w:rPr>
              <w:t>-3</w:t>
            </w:r>
          </w:p>
        </w:tc>
        <w:tc>
          <w:tcPr>
            <w:tcW w:w="7548" w:type="dxa"/>
            <w:tcBorders>
              <w:top w:val="single" w:sz="4" w:space="0" w:color="auto"/>
              <w:left w:val="single" w:sz="4" w:space="0" w:color="auto"/>
              <w:bottom w:val="single" w:sz="4" w:space="0" w:color="auto"/>
              <w:right w:val="single" w:sz="4" w:space="0" w:color="auto"/>
            </w:tcBorders>
            <w:hideMark/>
          </w:tcPr>
          <w:p w:rsidR="00222EE1" w:rsidRPr="00B47858" w:rsidRDefault="00222EE1" w:rsidP="00222EE1">
            <w:pPr>
              <w:rPr>
                <w:sz w:val="24"/>
                <w:szCs w:val="24"/>
              </w:rPr>
            </w:pPr>
            <w:r w:rsidRPr="00B47858">
              <w:rPr>
                <w:i/>
                <w:sz w:val="24"/>
                <w:szCs w:val="24"/>
              </w:rPr>
              <w:t>Предметные:</w:t>
            </w:r>
            <w:r w:rsidRPr="00B47858">
              <w:rPr>
                <w:sz w:val="24"/>
                <w:szCs w:val="24"/>
              </w:rPr>
              <w:t xml:space="preserve">  Рассказывать  о технических  открытиях  и их социально-экономических  последствиях  приводящих к изменениям  в европейском обществе  в раннее  новое время. </w:t>
            </w:r>
          </w:p>
          <w:p w:rsidR="00222EE1" w:rsidRPr="00B47858" w:rsidRDefault="00222EE1" w:rsidP="00222EE1">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Формулировать при поддержке учителя  новые для себя задачи  в учебной  и познавательной деятельности. Использовать раннее изученный  материал  для решения  познавательных задач. </w:t>
            </w:r>
          </w:p>
          <w:p w:rsidR="00DD6742" w:rsidRPr="00B47858" w:rsidRDefault="00222EE1" w:rsidP="00222EE1">
            <w:pPr>
              <w:rPr>
                <w:sz w:val="24"/>
                <w:szCs w:val="24"/>
                <w:lang w:eastAsia="en-US"/>
              </w:rPr>
            </w:pPr>
            <w:r w:rsidRPr="00B47858">
              <w:rPr>
                <w:i/>
                <w:sz w:val="24"/>
                <w:szCs w:val="24"/>
              </w:rPr>
              <w:t>Личностные:</w:t>
            </w:r>
            <w:r w:rsidRPr="00B47858">
              <w:rPr>
                <w:sz w:val="24"/>
                <w:szCs w:val="24"/>
              </w:rPr>
              <w:t xml:space="preserve"> Осуществлять анализ работы и коррекцию ошибок.  Осуществлять самооценку и </w:t>
            </w:r>
            <w:proofErr w:type="spellStart"/>
            <w:r w:rsidRPr="00B47858">
              <w:rPr>
                <w:sz w:val="24"/>
                <w:szCs w:val="24"/>
              </w:rPr>
              <w:t>взаимооценку</w:t>
            </w:r>
            <w:proofErr w:type="spellEnd"/>
            <w:r w:rsidRPr="00B47858">
              <w:rPr>
                <w:sz w:val="24"/>
                <w:szCs w:val="24"/>
              </w:rPr>
              <w:t xml:space="preserve"> знаний.</w:t>
            </w:r>
          </w:p>
        </w:tc>
        <w:tc>
          <w:tcPr>
            <w:tcW w:w="1134" w:type="dxa"/>
            <w:tcBorders>
              <w:top w:val="single" w:sz="4" w:space="0" w:color="auto"/>
              <w:left w:val="single" w:sz="4" w:space="0" w:color="auto"/>
              <w:bottom w:val="single" w:sz="4" w:space="0" w:color="auto"/>
              <w:right w:val="single" w:sz="4" w:space="0" w:color="auto"/>
            </w:tcBorders>
            <w:hideMark/>
          </w:tcPr>
          <w:p w:rsidR="00DD6742" w:rsidRPr="00B47858" w:rsidRDefault="00DD6742" w:rsidP="00B47858">
            <w:pPr>
              <w:jc w:val="center"/>
              <w:rPr>
                <w:sz w:val="24"/>
                <w:szCs w:val="24"/>
                <w:lang w:eastAsia="en-US"/>
              </w:rPr>
            </w:pPr>
            <w:r>
              <w:rPr>
                <w:sz w:val="24"/>
                <w:szCs w:val="24"/>
                <w:lang w:eastAsia="en-US"/>
              </w:rPr>
              <w:t xml:space="preserve">§ </w:t>
            </w:r>
            <w:r w:rsidR="00AB17E6">
              <w:rPr>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tcPr>
          <w:p w:rsidR="00DD6742" w:rsidRPr="00B47858" w:rsidRDefault="00DD6742" w:rsidP="001756E3">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DD6742" w:rsidRPr="00B47858" w:rsidRDefault="00DD6742" w:rsidP="001756E3">
            <w:pPr>
              <w:jc w:val="center"/>
              <w:rPr>
                <w:sz w:val="24"/>
                <w:szCs w:val="24"/>
                <w:lang w:eastAsia="en-US"/>
              </w:rPr>
            </w:pPr>
          </w:p>
        </w:tc>
      </w:tr>
      <w:tr w:rsidR="00DD6742" w:rsidRPr="00B47858" w:rsidTr="00DD6742">
        <w:tc>
          <w:tcPr>
            <w:tcW w:w="959" w:type="dxa"/>
            <w:tcBorders>
              <w:top w:val="single" w:sz="4" w:space="0" w:color="auto"/>
              <w:left w:val="single" w:sz="4" w:space="0" w:color="auto"/>
              <w:bottom w:val="single" w:sz="4" w:space="0" w:color="auto"/>
              <w:right w:val="single" w:sz="4" w:space="0" w:color="auto"/>
            </w:tcBorders>
            <w:hideMark/>
          </w:tcPr>
          <w:p w:rsidR="00DD6742" w:rsidRPr="00122758" w:rsidRDefault="004F20C4" w:rsidP="00122758">
            <w:pPr>
              <w:jc w:val="center"/>
              <w:rPr>
                <w:b/>
                <w:sz w:val="24"/>
                <w:szCs w:val="24"/>
              </w:rPr>
            </w:pPr>
            <w:r>
              <w:rPr>
                <w:b/>
                <w:sz w:val="24"/>
                <w:szCs w:val="24"/>
              </w:rPr>
              <w:t>4-5</w:t>
            </w:r>
          </w:p>
        </w:tc>
        <w:tc>
          <w:tcPr>
            <w:tcW w:w="2799" w:type="dxa"/>
            <w:tcBorders>
              <w:top w:val="single" w:sz="4" w:space="0" w:color="auto"/>
              <w:left w:val="single" w:sz="4" w:space="0" w:color="auto"/>
              <w:bottom w:val="single" w:sz="4" w:space="0" w:color="auto"/>
              <w:right w:val="single" w:sz="4" w:space="0" w:color="auto"/>
            </w:tcBorders>
            <w:hideMark/>
          </w:tcPr>
          <w:p w:rsidR="00DD6742" w:rsidRPr="00122758" w:rsidRDefault="00DD6742" w:rsidP="00122758">
            <w:pPr>
              <w:jc w:val="center"/>
              <w:rPr>
                <w:b/>
                <w:sz w:val="24"/>
                <w:szCs w:val="24"/>
              </w:rPr>
            </w:pPr>
            <w:r w:rsidRPr="00122758">
              <w:rPr>
                <w:b/>
                <w:sz w:val="24"/>
                <w:szCs w:val="24"/>
              </w:rPr>
              <w:t>Встреча миров. Великие географические открытия и их последствия.</w:t>
            </w:r>
          </w:p>
        </w:tc>
        <w:tc>
          <w:tcPr>
            <w:tcW w:w="851" w:type="dxa"/>
            <w:tcBorders>
              <w:top w:val="single" w:sz="4" w:space="0" w:color="auto"/>
              <w:left w:val="single" w:sz="4" w:space="0" w:color="auto"/>
              <w:bottom w:val="single" w:sz="4" w:space="0" w:color="auto"/>
              <w:right w:val="single" w:sz="4" w:space="0" w:color="auto"/>
            </w:tcBorders>
            <w:hideMark/>
          </w:tcPr>
          <w:p w:rsidR="00DD6742" w:rsidRPr="00B47858" w:rsidRDefault="00367A17" w:rsidP="00B47858">
            <w:pPr>
              <w:jc w:val="center"/>
              <w:rPr>
                <w:sz w:val="24"/>
                <w:szCs w:val="24"/>
              </w:rPr>
            </w:pPr>
            <w:r>
              <w:rPr>
                <w:sz w:val="24"/>
                <w:szCs w:val="24"/>
              </w:rPr>
              <w:t>4-5</w:t>
            </w:r>
          </w:p>
        </w:tc>
        <w:tc>
          <w:tcPr>
            <w:tcW w:w="7548" w:type="dxa"/>
            <w:tcBorders>
              <w:top w:val="single" w:sz="4" w:space="0" w:color="auto"/>
              <w:left w:val="single" w:sz="4" w:space="0" w:color="auto"/>
              <w:bottom w:val="single" w:sz="4" w:space="0" w:color="auto"/>
              <w:right w:val="single" w:sz="4" w:space="0" w:color="auto"/>
            </w:tcBorders>
            <w:hideMark/>
          </w:tcPr>
          <w:p w:rsidR="00222EE1" w:rsidRDefault="00222EE1" w:rsidP="00222EE1">
            <w:pPr>
              <w:rPr>
                <w:sz w:val="24"/>
                <w:szCs w:val="24"/>
              </w:rPr>
            </w:pPr>
            <w:r w:rsidRPr="00B47858">
              <w:rPr>
                <w:i/>
                <w:sz w:val="24"/>
                <w:szCs w:val="24"/>
              </w:rPr>
              <w:t>Предметные:</w:t>
            </w:r>
            <w:r w:rsidR="00E41B66">
              <w:rPr>
                <w:i/>
                <w:sz w:val="24"/>
                <w:szCs w:val="24"/>
              </w:rPr>
              <w:t xml:space="preserve">  </w:t>
            </w:r>
            <w:r w:rsidR="009B33FF" w:rsidRPr="009B33FF">
              <w:rPr>
                <w:sz w:val="24"/>
                <w:szCs w:val="24"/>
              </w:rPr>
              <w:t>Оценивать открытия Х. Колумба, Ф. Магеллана, Э. Кортеса. Рассказывать о значении Великих географических открытий. Находить на карте путь первооткрывателей</w:t>
            </w:r>
            <w:r w:rsidR="009B33FF">
              <w:rPr>
                <w:sz w:val="24"/>
                <w:szCs w:val="24"/>
              </w:rPr>
              <w:t>.</w:t>
            </w:r>
          </w:p>
          <w:p w:rsidR="00222EE1" w:rsidRPr="00B47858" w:rsidRDefault="00222EE1" w:rsidP="00222EE1">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Овладение умениями  работать с учебной  и внешкольной информацией  (анализировать  и обобщать факты, тезисы, конспект, формулировать и обосновывать выводы). </w:t>
            </w:r>
          </w:p>
          <w:p w:rsidR="00222EE1" w:rsidRPr="00B47858" w:rsidRDefault="00222EE1" w:rsidP="00222EE1">
            <w:pPr>
              <w:rPr>
                <w:sz w:val="24"/>
                <w:szCs w:val="24"/>
              </w:rPr>
            </w:pPr>
            <w:r w:rsidRPr="00B47858">
              <w:rPr>
                <w:sz w:val="24"/>
                <w:szCs w:val="24"/>
              </w:rPr>
              <w:t xml:space="preserve">Логически строить  рассуждение, строить ответ в соответствии  с  </w:t>
            </w:r>
            <w:r w:rsidRPr="00B47858">
              <w:rPr>
                <w:sz w:val="24"/>
                <w:szCs w:val="24"/>
              </w:rPr>
              <w:lastRenderedPageBreak/>
              <w:t xml:space="preserve">заданием, целью урока.  </w:t>
            </w:r>
          </w:p>
          <w:p w:rsidR="00DD6742" w:rsidRPr="00B47858" w:rsidRDefault="00222EE1" w:rsidP="00222EE1">
            <w:pPr>
              <w:rPr>
                <w:sz w:val="24"/>
                <w:szCs w:val="24"/>
                <w:lang w:eastAsia="en-US"/>
              </w:rPr>
            </w:pPr>
            <w:r w:rsidRPr="00B47858">
              <w:rPr>
                <w:i/>
                <w:sz w:val="24"/>
                <w:szCs w:val="24"/>
              </w:rPr>
              <w:t>Личностные:</w:t>
            </w:r>
            <w:r w:rsidRPr="00B47858">
              <w:rPr>
                <w:sz w:val="24"/>
                <w:szCs w:val="24"/>
              </w:rPr>
              <w:t xml:space="preserve"> Осмысление  социально-нравственного  опыта  предшествующих поколений,  способность  е определению своей  позиции  и ответственному  поведению  в современном  мире.</w:t>
            </w:r>
          </w:p>
        </w:tc>
        <w:tc>
          <w:tcPr>
            <w:tcW w:w="1134" w:type="dxa"/>
            <w:tcBorders>
              <w:top w:val="single" w:sz="4" w:space="0" w:color="auto"/>
              <w:left w:val="single" w:sz="4" w:space="0" w:color="auto"/>
              <w:bottom w:val="single" w:sz="4" w:space="0" w:color="auto"/>
              <w:right w:val="single" w:sz="4" w:space="0" w:color="auto"/>
            </w:tcBorders>
            <w:hideMark/>
          </w:tcPr>
          <w:p w:rsidR="00DD6742" w:rsidRPr="00B47858" w:rsidRDefault="00DD6742" w:rsidP="00B47858">
            <w:pPr>
              <w:jc w:val="center"/>
              <w:rPr>
                <w:sz w:val="24"/>
                <w:szCs w:val="24"/>
                <w:lang w:eastAsia="en-US"/>
              </w:rPr>
            </w:pPr>
            <w:r>
              <w:rPr>
                <w:sz w:val="24"/>
                <w:szCs w:val="24"/>
                <w:lang w:eastAsia="en-US"/>
              </w:rPr>
              <w:lastRenderedPageBreak/>
              <w:t xml:space="preserve">§ </w:t>
            </w:r>
            <w:r w:rsidR="00AB17E6">
              <w:rPr>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tcPr>
          <w:p w:rsidR="00CA5608" w:rsidRPr="00B47858" w:rsidRDefault="00CA5608" w:rsidP="00CA5608">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CA5608" w:rsidRPr="00B47858" w:rsidRDefault="00CA5608" w:rsidP="00CA5608">
            <w:pPr>
              <w:jc w:val="center"/>
              <w:rPr>
                <w:sz w:val="24"/>
                <w:szCs w:val="24"/>
                <w:lang w:eastAsia="en-US"/>
              </w:rPr>
            </w:pPr>
          </w:p>
        </w:tc>
      </w:tr>
      <w:tr w:rsidR="00DD6742" w:rsidRPr="00B47858" w:rsidTr="00DD6742">
        <w:tc>
          <w:tcPr>
            <w:tcW w:w="959" w:type="dxa"/>
            <w:tcBorders>
              <w:top w:val="single" w:sz="4" w:space="0" w:color="auto"/>
              <w:left w:val="single" w:sz="4" w:space="0" w:color="auto"/>
              <w:bottom w:val="single" w:sz="4" w:space="0" w:color="auto"/>
              <w:right w:val="single" w:sz="4" w:space="0" w:color="auto"/>
            </w:tcBorders>
            <w:hideMark/>
          </w:tcPr>
          <w:p w:rsidR="00DD6742" w:rsidRPr="00122758" w:rsidRDefault="004F20C4" w:rsidP="00122758">
            <w:pPr>
              <w:jc w:val="center"/>
              <w:rPr>
                <w:b/>
                <w:sz w:val="24"/>
                <w:szCs w:val="24"/>
              </w:rPr>
            </w:pPr>
            <w:r>
              <w:rPr>
                <w:b/>
                <w:sz w:val="24"/>
                <w:szCs w:val="24"/>
              </w:rPr>
              <w:t>6</w:t>
            </w:r>
          </w:p>
        </w:tc>
        <w:tc>
          <w:tcPr>
            <w:tcW w:w="2799" w:type="dxa"/>
            <w:tcBorders>
              <w:top w:val="single" w:sz="4" w:space="0" w:color="auto"/>
              <w:left w:val="single" w:sz="4" w:space="0" w:color="auto"/>
              <w:bottom w:val="single" w:sz="4" w:space="0" w:color="auto"/>
              <w:right w:val="single" w:sz="4" w:space="0" w:color="auto"/>
            </w:tcBorders>
            <w:hideMark/>
          </w:tcPr>
          <w:p w:rsidR="00DD6742" w:rsidRPr="00122758" w:rsidRDefault="00DD6742" w:rsidP="00122758">
            <w:pPr>
              <w:jc w:val="center"/>
              <w:rPr>
                <w:b/>
                <w:sz w:val="24"/>
                <w:szCs w:val="24"/>
              </w:rPr>
            </w:pPr>
            <w:r w:rsidRPr="00122758">
              <w:rPr>
                <w:b/>
                <w:sz w:val="24"/>
                <w:szCs w:val="24"/>
              </w:rPr>
              <w:t xml:space="preserve">Усиление королевской власти в </w:t>
            </w:r>
            <w:r w:rsidRPr="00122758">
              <w:rPr>
                <w:b/>
                <w:sz w:val="24"/>
                <w:szCs w:val="24"/>
                <w:lang w:val="en-US"/>
              </w:rPr>
              <w:t>XVI</w:t>
            </w:r>
            <w:r w:rsidRPr="00122758">
              <w:rPr>
                <w:b/>
                <w:sz w:val="24"/>
                <w:szCs w:val="24"/>
              </w:rPr>
              <w:t>-</w:t>
            </w:r>
            <w:r w:rsidRPr="00122758">
              <w:rPr>
                <w:b/>
                <w:sz w:val="24"/>
                <w:szCs w:val="24"/>
                <w:lang w:val="en-US"/>
              </w:rPr>
              <w:t>XVII</w:t>
            </w:r>
            <w:r w:rsidRPr="00122758">
              <w:rPr>
                <w:b/>
                <w:sz w:val="24"/>
                <w:szCs w:val="24"/>
              </w:rPr>
              <w:t xml:space="preserve"> вв. Абсолютизм в Европе</w:t>
            </w:r>
          </w:p>
        </w:tc>
        <w:tc>
          <w:tcPr>
            <w:tcW w:w="851" w:type="dxa"/>
            <w:tcBorders>
              <w:top w:val="single" w:sz="4" w:space="0" w:color="auto"/>
              <w:left w:val="single" w:sz="4" w:space="0" w:color="auto"/>
              <w:bottom w:val="single" w:sz="4" w:space="0" w:color="auto"/>
              <w:right w:val="single" w:sz="4" w:space="0" w:color="auto"/>
            </w:tcBorders>
            <w:hideMark/>
          </w:tcPr>
          <w:p w:rsidR="00DD6742" w:rsidRPr="00B47858" w:rsidRDefault="00367A17" w:rsidP="00B47858">
            <w:pPr>
              <w:jc w:val="center"/>
              <w:rPr>
                <w:sz w:val="24"/>
                <w:szCs w:val="24"/>
              </w:rPr>
            </w:pPr>
            <w:r>
              <w:rPr>
                <w:sz w:val="24"/>
                <w:szCs w:val="24"/>
              </w:rPr>
              <w:t>6</w:t>
            </w:r>
          </w:p>
        </w:tc>
        <w:tc>
          <w:tcPr>
            <w:tcW w:w="7548" w:type="dxa"/>
            <w:tcBorders>
              <w:top w:val="single" w:sz="4" w:space="0" w:color="auto"/>
              <w:left w:val="single" w:sz="4" w:space="0" w:color="auto"/>
              <w:bottom w:val="single" w:sz="4" w:space="0" w:color="auto"/>
              <w:right w:val="single" w:sz="4" w:space="0" w:color="auto"/>
            </w:tcBorders>
            <w:hideMark/>
          </w:tcPr>
          <w:p w:rsidR="00222EE1" w:rsidRPr="00222EE1" w:rsidRDefault="00222EE1" w:rsidP="00B47858">
            <w:pPr>
              <w:rPr>
                <w:sz w:val="24"/>
                <w:szCs w:val="24"/>
              </w:rPr>
            </w:pPr>
            <w:r w:rsidRPr="00B47858">
              <w:rPr>
                <w:i/>
                <w:sz w:val="24"/>
                <w:szCs w:val="24"/>
              </w:rPr>
              <w:t>Предметные:</w:t>
            </w:r>
            <w:r w:rsidR="00E41B66">
              <w:rPr>
                <w:i/>
                <w:sz w:val="24"/>
                <w:szCs w:val="24"/>
              </w:rPr>
              <w:t xml:space="preserve"> </w:t>
            </w:r>
            <w:r w:rsidR="009B33FF" w:rsidRPr="009B33FF">
              <w:rPr>
                <w:sz w:val="24"/>
                <w:szCs w:val="24"/>
              </w:rPr>
              <w:t>Выделять в тексте условия складывания абсолютизма в европейских государствах. Характеризовать политику Генриха VIII Тюдора, Елизаветы Тюдор, Якова I Стюарта, Людовика XIV Бурбона. Объяснять причины появления республик в Европе</w:t>
            </w:r>
          </w:p>
          <w:p w:rsidR="00DD6742" w:rsidRPr="00B47858" w:rsidRDefault="00DD6742"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Овладение умениями  работать с учебной  и внешкольной информацией  (анализировать  и обобщать факты, тезисы, конспект, формулировать и обосновывать выводы). </w:t>
            </w:r>
          </w:p>
          <w:p w:rsidR="00DD6742" w:rsidRDefault="00DD6742" w:rsidP="00B47858">
            <w:pPr>
              <w:rPr>
                <w:sz w:val="24"/>
                <w:szCs w:val="24"/>
              </w:rPr>
            </w:pPr>
            <w:r w:rsidRPr="00B47858">
              <w:rPr>
                <w:i/>
                <w:sz w:val="24"/>
                <w:szCs w:val="24"/>
              </w:rPr>
              <w:t>Личностные:</w:t>
            </w:r>
            <w:r w:rsidRPr="00B47858">
              <w:rPr>
                <w:sz w:val="24"/>
                <w:szCs w:val="24"/>
              </w:rPr>
              <w:t xml:space="preserve">  Осмысление  социально-нравственного  опыта  предшествующих поколений,  способность  е определению своей  позиции  и ответственному  поведению  в современном  мире. </w:t>
            </w:r>
          </w:p>
          <w:p w:rsidR="009D6B29" w:rsidRPr="00B47858" w:rsidRDefault="009D6B29" w:rsidP="00B47858">
            <w:pPr>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DD6742" w:rsidRPr="00B47858" w:rsidRDefault="00DD6742" w:rsidP="00B47858">
            <w:pPr>
              <w:jc w:val="center"/>
              <w:rPr>
                <w:sz w:val="24"/>
                <w:szCs w:val="24"/>
                <w:lang w:eastAsia="en-US"/>
              </w:rPr>
            </w:pPr>
            <w:r>
              <w:rPr>
                <w:sz w:val="24"/>
                <w:szCs w:val="24"/>
                <w:lang w:eastAsia="en-US"/>
              </w:rPr>
              <w:t xml:space="preserve">§ </w:t>
            </w:r>
            <w:r w:rsidR="00AB17E6">
              <w:rPr>
                <w:sz w:val="24"/>
                <w:szCs w:val="24"/>
                <w:lang w:eastAsia="en-US"/>
              </w:rPr>
              <w:t>3</w:t>
            </w:r>
          </w:p>
        </w:tc>
        <w:tc>
          <w:tcPr>
            <w:tcW w:w="992" w:type="dxa"/>
            <w:tcBorders>
              <w:top w:val="single" w:sz="4" w:space="0" w:color="auto"/>
              <w:left w:val="single" w:sz="4" w:space="0" w:color="auto"/>
              <w:bottom w:val="single" w:sz="4" w:space="0" w:color="auto"/>
              <w:right w:val="single" w:sz="4" w:space="0" w:color="auto"/>
            </w:tcBorders>
          </w:tcPr>
          <w:p w:rsidR="00DD6742" w:rsidRPr="00B47858" w:rsidRDefault="00DD6742"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DD6742" w:rsidRPr="00B47858" w:rsidRDefault="00DD6742" w:rsidP="002F6091">
            <w:pPr>
              <w:jc w:val="center"/>
              <w:rPr>
                <w:sz w:val="24"/>
                <w:szCs w:val="24"/>
                <w:lang w:eastAsia="en-US"/>
              </w:rPr>
            </w:pPr>
          </w:p>
        </w:tc>
      </w:tr>
      <w:tr w:rsidR="00DD6742" w:rsidRPr="00B47858" w:rsidTr="00DD6742">
        <w:tc>
          <w:tcPr>
            <w:tcW w:w="959" w:type="dxa"/>
            <w:tcBorders>
              <w:top w:val="single" w:sz="4" w:space="0" w:color="auto"/>
              <w:left w:val="single" w:sz="4" w:space="0" w:color="auto"/>
              <w:bottom w:val="single" w:sz="4" w:space="0" w:color="auto"/>
              <w:right w:val="single" w:sz="4" w:space="0" w:color="auto"/>
            </w:tcBorders>
            <w:hideMark/>
          </w:tcPr>
          <w:p w:rsidR="00DD6742" w:rsidRPr="00122758" w:rsidRDefault="004F20C4" w:rsidP="00122758">
            <w:pPr>
              <w:jc w:val="center"/>
              <w:rPr>
                <w:b/>
                <w:sz w:val="24"/>
                <w:szCs w:val="24"/>
              </w:rPr>
            </w:pPr>
            <w:r>
              <w:rPr>
                <w:b/>
                <w:sz w:val="24"/>
                <w:szCs w:val="24"/>
              </w:rPr>
              <w:t>7</w:t>
            </w:r>
          </w:p>
        </w:tc>
        <w:tc>
          <w:tcPr>
            <w:tcW w:w="2799" w:type="dxa"/>
            <w:tcBorders>
              <w:top w:val="single" w:sz="4" w:space="0" w:color="auto"/>
              <w:left w:val="single" w:sz="4" w:space="0" w:color="auto"/>
              <w:bottom w:val="single" w:sz="4" w:space="0" w:color="auto"/>
              <w:right w:val="single" w:sz="4" w:space="0" w:color="auto"/>
            </w:tcBorders>
            <w:hideMark/>
          </w:tcPr>
          <w:p w:rsidR="00DD6742" w:rsidRPr="00122758" w:rsidRDefault="00DD6742" w:rsidP="00122758">
            <w:pPr>
              <w:jc w:val="center"/>
              <w:rPr>
                <w:b/>
                <w:sz w:val="24"/>
                <w:szCs w:val="24"/>
              </w:rPr>
            </w:pPr>
            <w:r w:rsidRPr="00122758">
              <w:rPr>
                <w:b/>
                <w:sz w:val="24"/>
                <w:szCs w:val="24"/>
              </w:rPr>
              <w:t>Дух предпринимательства преобразует экономику</w:t>
            </w:r>
          </w:p>
        </w:tc>
        <w:tc>
          <w:tcPr>
            <w:tcW w:w="851" w:type="dxa"/>
            <w:tcBorders>
              <w:top w:val="single" w:sz="4" w:space="0" w:color="auto"/>
              <w:left w:val="single" w:sz="4" w:space="0" w:color="auto"/>
              <w:bottom w:val="single" w:sz="4" w:space="0" w:color="auto"/>
              <w:right w:val="single" w:sz="4" w:space="0" w:color="auto"/>
            </w:tcBorders>
            <w:hideMark/>
          </w:tcPr>
          <w:p w:rsidR="00DD6742" w:rsidRPr="00B47858" w:rsidRDefault="00367A17" w:rsidP="00B47858">
            <w:pPr>
              <w:jc w:val="center"/>
              <w:rPr>
                <w:sz w:val="24"/>
                <w:szCs w:val="24"/>
              </w:rPr>
            </w:pPr>
            <w:r>
              <w:rPr>
                <w:sz w:val="24"/>
                <w:szCs w:val="24"/>
              </w:rPr>
              <w:t>7</w:t>
            </w:r>
          </w:p>
        </w:tc>
        <w:tc>
          <w:tcPr>
            <w:tcW w:w="7548" w:type="dxa"/>
            <w:tcBorders>
              <w:top w:val="single" w:sz="4" w:space="0" w:color="auto"/>
              <w:left w:val="single" w:sz="4" w:space="0" w:color="auto"/>
              <w:bottom w:val="single" w:sz="4" w:space="0" w:color="auto"/>
              <w:right w:val="single" w:sz="4" w:space="0" w:color="auto"/>
            </w:tcBorders>
            <w:hideMark/>
          </w:tcPr>
          <w:p w:rsidR="009B33FF" w:rsidRPr="00222EE1" w:rsidRDefault="009B33FF" w:rsidP="009B33FF">
            <w:pPr>
              <w:rPr>
                <w:sz w:val="24"/>
                <w:szCs w:val="24"/>
              </w:rPr>
            </w:pPr>
            <w:r w:rsidRPr="00B47858">
              <w:rPr>
                <w:i/>
                <w:sz w:val="24"/>
                <w:szCs w:val="24"/>
              </w:rPr>
              <w:t>Предметные:</w:t>
            </w:r>
            <w:r w:rsidR="00DA4314">
              <w:rPr>
                <w:i/>
                <w:sz w:val="24"/>
                <w:szCs w:val="24"/>
              </w:rPr>
              <w:t xml:space="preserve"> </w:t>
            </w:r>
            <w:r w:rsidRPr="009B33FF">
              <w:rPr>
                <w:sz w:val="24"/>
                <w:szCs w:val="24"/>
              </w:rPr>
              <w:t>Рассказывать об условиях развития предпринимательства. Объяснять, как изменилось производство с появлением мануфактуры. Сравнивать труд ремесленника и работника мануфактуры</w:t>
            </w:r>
          </w:p>
          <w:p w:rsidR="009B33FF" w:rsidRPr="00B47858" w:rsidRDefault="009B33FF" w:rsidP="009B33FF">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Овладение умениями  работать с учебной  и внешкольной информацией  (анализировать  и обобщать факты, тезисы, конспект, формулировать и обосновывать выводы). </w:t>
            </w:r>
          </w:p>
          <w:p w:rsidR="00DD6742" w:rsidRPr="00B47858" w:rsidRDefault="009B33FF" w:rsidP="009B33FF">
            <w:pPr>
              <w:rPr>
                <w:sz w:val="24"/>
                <w:szCs w:val="24"/>
                <w:lang w:eastAsia="en-US"/>
              </w:rPr>
            </w:pPr>
            <w:r w:rsidRPr="00B47858">
              <w:rPr>
                <w:i/>
                <w:sz w:val="24"/>
                <w:szCs w:val="24"/>
              </w:rPr>
              <w:t>Личностные:</w:t>
            </w:r>
            <w:r w:rsidRPr="00B47858">
              <w:rPr>
                <w:sz w:val="24"/>
                <w:szCs w:val="24"/>
              </w:rPr>
              <w:t xml:space="preserve">  Осмысление  социально-нравственного  опыта  предшествующих поколений,  способность  е определению своей  позиции  и ответственному  </w:t>
            </w:r>
          </w:p>
        </w:tc>
        <w:tc>
          <w:tcPr>
            <w:tcW w:w="1134" w:type="dxa"/>
            <w:tcBorders>
              <w:top w:val="single" w:sz="4" w:space="0" w:color="auto"/>
              <w:left w:val="single" w:sz="4" w:space="0" w:color="auto"/>
              <w:bottom w:val="single" w:sz="4" w:space="0" w:color="auto"/>
              <w:right w:val="single" w:sz="4" w:space="0" w:color="auto"/>
            </w:tcBorders>
            <w:hideMark/>
          </w:tcPr>
          <w:p w:rsidR="00DD6742" w:rsidRPr="00B47858" w:rsidRDefault="00DD6742" w:rsidP="00B47858">
            <w:pPr>
              <w:jc w:val="center"/>
              <w:rPr>
                <w:sz w:val="24"/>
                <w:szCs w:val="24"/>
                <w:lang w:eastAsia="en-US"/>
              </w:rPr>
            </w:pPr>
            <w:r>
              <w:rPr>
                <w:sz w:val="24"/>
                <w:szCs w:val="24"/>
                <w:lang w:eastAsia="en-US"/>
              </w:rPr>
              <w:t>§</w:t>
            </w:r>
            <w:r w:rsidR="00AB17E6">
              <w:rPr>
                <w:sz w:val="24"/>
                <w:szCs w:val="24"/>
                <w:lang w:eastAsia="en-US"/>
              </w:rPr>
              <w:t xml:space="preserve"> 4</w:t>
            </w: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FE496F" w:rsidRPr="00B47858" w:rsidRDefault="00FE496F" w:rsidP="002F6091">
            <w:pPr>
              <w:jc w:val="center"/>
              <w:rPr>
                <w:sz w:val="24"/>
                <w:szCs w:val="24"/>
                <w:lang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104709" w:rsidRPr="00122758" w:rsidRDefault="004F20C4" w:rsidP="00122758">
            <w:pPr>
              <w:jc w:val="center"/>
              <w:rPr>
                <w:b/>
                <w:sz w:val="24"/>
                <w:szCs w:val="24"/>
              </w:rPr>
            </w:pPr>
            <w:r>
              <w:rPr>
                <w:b/>
                <w:sz w:val="24"/>
                <w:szCs w:val="24"/>
              </w:rPr>
              <w:t>8</w:t>
            </w:r>
          </w:p>
        </w:tc>
        <w:tc>
          <w:tcPr>
            <w:tcW w:w="2799" w:type="dxa"/>
            <w:tcBorders>
              <w:top w:val="single" w:sz="4" w:space="0" w:color="auto"/>
              <w:left w:val="single" w:sz="4" w:space="0" w:color="auto"/>
              <w:bottom w:val="single" w:sz="4" w:space="0" w:color="auto"/>
              <w:right w:val="single" w:sz="4" w:space="0" w:color="auto"/>
            </w:tcBorders>
            <w:hideMark/>
          </w:tcPr>
          <w:p w:rsidR="00104709" w:rsidRPr="00122758" w:rsidRDefault="00104709" w:rsidP="00122758">
            <w:pPr>
              <w:jc w:val="center"/>
              <w:rPr>
                <w:b/>
                <w:sz w:val="24"/>
                <w:szCs w:val="24"/>
              </w:rPr>
            </w:pPr>
            <w:r w:rsidRPr="00122758">
              <w:rPr>
                <w:b/>
                <w:sz w:val="24"/>
                <w:szCs w:val="24"/>
              </w:rPr>
              <w:t>Европейское общество в раннее Новое время.</w:t>
            </w:r>
          </w:p>
          <w:p w:rsidR="00104709" w:rsidRPr="00122758" w:rsidRDefault="00104709" w:rsidP="00122758">
            <w:pPr>
              <w:jc w:val="center"/>
              <w:rPr>
                <w:b/>
                <w:sz w:val="24"/>
                <w:szCs w:val="24"/>
              </w:rPr>
            </w:pPr>
            <w:r w:rsidRPr="00122758">
              <w:rPr>
                <w:b/>
                <w:sz w:val="24"/>
                <w:szCs w:val="24"/>
              </w:rPr>
              <w:t>Повседневная жизнь</w:t>
            </w:r>
          </w:p>
        </w:tc>
        <w:tc>
          <w:tcPr>
            <w:tcW w:w="851" w:type="dxa"/>
            <w:tcBorders>
              <w:top w:val="single" w:sz="4" w:space="0" w:color="auto"/>
              <w:left w:val="single" w:sz="4" w:space="0" w:color="auto"/>
              <w:bottom w:val="single" w:sz="4" w:space="0" w:color="auto"/>
              <w:right w:val="single" w:sz="4" w:space="0" w:color="auto"/>
            </w:tcBorders>
            <w:hideMark/>
          </w:tcPr>
          <w:p w:rsidR="00104709" w:rsidRPr="00B47858" w:rsidRDefault="00367A17" w:rsidP="00B47858">
            <w:pPr>
              <w:jc w:val="center"/>
              <w:rPr>
                <w:sz w:val="24"/>
                <w:szCs w:val="24"/>
              </w:rPr>
            </w:pPr>
            <w:r>
              <w:rPr>
                <w:sz w:val="24"/>
                <w:szCs w:val="24"/>
              </w:rPr>
              <w:t>8</w:t>
            </w:r>
          </w:p>
        </w:tc>
        <w:tc>
          <w:tcPr>
            <w:tcW w:w="7548" w:type="dxa"/>
            <w:tcBorders>
              <w:top w:val="single" w:sz="4" w:space="0" w:color="auto"/>
              <w:left w:val="single" w:sz="4" w:space="0" w:color="auto"/>
              <w:bottom w:val="single" w:sz="4" w:space="0" w:color="auto"/>
              <w:right w:val="single" w:sz="4" w:space="0" w:color="auto"/>
            </w:tcBorders>
            <w:hideMark/>
          </w:tcPr>
          <w:p w:rsidR="00104709" w:rsidRDefault="00104709" w:rsidP="009B33FF">
            <w:pPr>
              <w:rPr>
                <w:sz w:val="24"/>
                <w:szCs w:val="24"/>
              </w:rPr>
            </w:pPr>
            <w:r w:rsidRPr="00B47858">
              <w:rPr>
                <w:i/>
                <w:sz w:val="24"/>
                <w:szCs w:val="24"/>
              </w:rPr>
              <w:t>Предметные:</w:t>
            </w:r>
            <w:r w:rsidR="00DA4314">
              <w:rPr>
                <w:i/>
                <w:sz w:val="24"/>
                <w:szCs w:val="24"/>
              </w:rPr>
              <w:t xml:space="preserve"> </w:t>
            </w:r>
            <w:r w:rsidRPr="009B33FF">
              <w:rPr>
                <w:sz w:val="24"/>
                <w:szCs w:val="24"/>
              </w:rPr>
              <w:t>Рассказывать о социальных изменениях. Сравнивать положение буржуазии и джентри в раннее Новое время. Оценивать действия властей по от- ношению к нищим и их последствия. Рассказывать об основных «спутниках» европейца в раннее Новое время. Объяснять положение женщины в Новое время. Рассказывать о складывающейся культуре домовладения</w:t>
            </w:r>
          </w:p>
          <w:p w:rsidR="00104709" w:rsidRPr="00B47858" w:rsidRDefault="00104709" w:rsidP="009B33FF">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Овладение умениями  работать с учебной  и внешкольной информацией  (анализировать  и обобщать факты, тезисы, конспект, формулировать и обосновывать выводы). </w:t>
            </w:r>
          </w:p>
          <w:p w:rsidR="00104709" w:rsidRPr="00B47858" w:rsidRDefault="00104709" w:rsidP="009B33FF">
            <w:pPr>
              <w:rPr>
                <w:sz w:val="24"/>
                <w:szCs w:val="24"/>
              </w:rPr>
            </w:pPr>
            <w:r w:rsidRPr="00B47858">
              <w:rPr>
                <w:sz w:val="24"/>
                <w:szCs w:val="24"/>
              </w:rPr>
              <w:t xml:space="preserve">Логически строить  рассуждение, строить ответ в соответствии  с  заданием, целью урока.  </w:t>
            </w:r>
          </w:p>
          <w:p w:rsidR="00104709" w:rsidRPr="00B47858" w:rsidRDefault="00104709" w:rsidP="009B33FF">
            <w:pPr>
              <w:rPr>
                <w:sz w:val="24"/>
                <w:szCs w:val="24"/>
              </w:rPr>
            </w:pPr>
            <w:r w:rsidRPr="00B47858">
              <w:rPr>
                <w:i/>
                <w:sz w:val="24"/>
                <w:szCs w:val="24"/>
              </w:rPr>
              <w:lastRenderedPageBreak/>
              <w:t>Личностные:</w:t>
            </w:r>
            <w:r w:rsidRPr="00B47858">
              <w:rPr>
                <w:sz w:val="24"/>
                <w:szCs w:val="24"/>
              </w:rPr>
              <w:t xml:space="preserve"> Осмысление  социально-нравственного  опыта  предшествующих поколений,  способность  е определению своей  позиции  и ответственному  поведению  в современном  </w:t>
            </w:r>
            <w:r>
              <w:rPr>
                <w:sz w:val="24"/>
                <w:szCs w:val="24"/>
              </w:rPr>
              <w:t>мире</w:t>
            </w:r>
          </w:p>
        </w:tc>
        <w:tc>
          <w:tcPr>
            <w:tcW w:w="1134" w:type="dxa"/>
            <w:tcBorders>
              <w:top w:val="single" w:sz="4" w:space="0" w:color="auto"/>
              <w:left w:val="single" w:sz="4" w:space="0" w:color="auto"/>
              <w:bottom w:val="single" w:sz="4" w:space="0" w:color="auto"/>
              <w:right w:val="single" w:sz="4" w:space="0" w:color="auto"/>
            </w:tcBorders>
            <w:hideMark/>
          </w:tcPr>
          <w:p w:rsidR="00104709" w:rsidRDefault="00104709" w:rsidP="00B47858">
            <w:pPr>
              <w:jc w:val="center"/>
              <w:rPr>
                <w:sz w:val="24"/>
                <w:szCs w:val="24"/>
                <w:lang w:eastAsia="en-US"/>
              </w:rPr>
            </w:pPr>
            <w:r>
              <w:rPr>
                <w:sz w:val="24"/>
                <w:szCs w:val="24"/>
                <w:lang w:eastAsia="en-US"/>
              </w:rPr>
              <w:lastRenderedPageBreak/>
              <w:t>§ 5</w:t>
            </w:r>
            <w:r w:rsidR="00661284">
              <w:rPr>
                <w:sz w:val="24"/>
                <w:szCs w:val="24"/>
                <w:lang w:eastAsia="en-US"/>
              </w:rPr>
              <w:t>. Материал для самостоятельного чтения</w:t>
            </w:r>
          </w:p>
          <w:p w:rsidR="00681F89" w:rsidRPr="00B47858" w:rsidRDefault="00681F89" w:rsidP="00B47858">
            <w:pPr>
              <w:jc w:val="center"/>
              <w:rPr>
                <w:sz w:val="24"/>
                <w:szCs w:val="24"/>
                <w:lang w:eastAsia="en-US"/>
              </w:rPr>
            </w:pPr>
            <w:r>
              <w:rPr>
                <w:sz w:val="24"/>
                <w:szCs w:val="24"/>
                <w:lang w:eastAsia="en-US"/>
              </w:rPr>
              <w:t>Стр. 59-69</w:t>
            </w: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A2770D">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104709" w:rsidRPr="00122758" w:rsidRDefault="004F20C4" w:rsidP="00122758">
            <w:pPr>
              <w:jc w:val="center"/>
              <w:rPr>
                <w:b/>
                <w:sz w:val="24"/>
                <w:szCs w:val="24"/>
              </w:rPr>
            </w:pPr>
            <w:r>
              <w:rPr>
                <w:b/>
                <w:sz w:val="24"/>
                <w:szCs w:val="24"/>
              </w:rPr>
              <w:t>9</w:t>
            </w:r>
          </w:p>
        </w:tc>
        <w:tc>
          <w:tcPr>
            <w:tcW w:w="2799" w:type="dxa"/>
            <w:tcBorders>
              <w:top w:val="single" w:sz="4" w:space="0" w:color="auto"/>
              <w:left w:val="single" w:sz="4" w:space="0" w:color="auto"/>
              <w:bottom w:val="single" w:sz="4" w:space="0" w:color="auto"/>
              <w:right w:val="single" w:sz="4" w:space="0" w:color="auto"/>
            </w:tcBorders>
            <w:hideMark/>
          </w:tcPr>
          <w:p w:rsidR="00104709" w:rsidRPr="00122758" w:rsidRDefault="00104709" w:rsidP="00122758">
            <w:pPr>
              <w:jc w:val="center"/>
              <w:rPr>
                <w:b/>
                <w:sz w:val="24"/>
                <w:szCs w:val="24"/>
              </w:rPr>
            </w:pPr>
            <w:r w:rsidRPr="00122758">
              <w:rPr>
                <w:b/>
                <w:sz w:val="24"/>
                <w:szCs w:val="24"/>
              </w:rPr>
              <w:t>Великие гуманисты Европы</w:t>
            </w:r>
          </w:p>
        </w:tc>
        <w:tc>
          <w:tcPr>
            <w:tcW w:w="851" w:type="dxa"/>
            <w:tcBorders>
              <w:top w:val="single" w:sz="4" w:space="0" w:color="auto"/>
              <w:left w:val="single" w:sz="4" w:space="0" w:color="auto"/>
              <w:bottom w:val="single" w:sz="4" w:space="0" w:color="auto"/>
              <w:right w:val="single" w:sz="4" w:space="0" w:color="auto"/>
            </w:tcBorders>
            <w:hideMark/>
          </w:tcPr>
          <w:p w:rsidR="00104709" w:rsidRPr="00B47858" w:rsidRDefault="00367A17" w:rsidP="00B47858">
            <w:pPr>
              <w:jc w:val="center"/>
              <w:rPr>
                <w:sz w:val="24"/>
                <w:szCs w:val="24"/>
              </w:rPr>
            </w:pPr>
            <w:r>
              <w:rPr>
                <w:sz w:val="24"/>
                <w:szCs w:val="24"/>
              </w:rPr>
              <w:t>9</w:t>
            </w:r>
          </w:p>
        </w:tc>
        <w:tc>
          <w:tcPr>
            <w:tcW w:w="7548"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rPr>
                <w:sz w:val="24"/>
                <w:szCs w:val="24"/>
                <w:lang w:eastAsia="en-US"/>
              </w:rPr>
            </w:pPr>
            <w:r w:rsidRPr="00B47858">
              <w:rPr>
                <w:i/>
                <w:sz w:val="24"/>
                <w:szCs w:val="24"/>
              </w:rPr>
              <w:t>Предметные:</w:t>
            </w:r>
            <w:r w:rsidR="00DA4314">
              <w:rPr>
                <w:i/>
                <w:sz w:val="24"/>
                <w:szCs w:val="24"/>
              </w:rPr>
              <w:t xml:space="preserve"> </w:t>
            </w:r>
            <w:r w:rsidRPr="009B33FF">
              <w:rPr>
                <w:sz w:val="24"/>
                <w:szCs w:val="24"/>
              </w:rPr>
              <w:t>Объяснять смысл новых представлений о человеке и обществе. Составлять развёрнутый план параграфа. Готовить доклад-презентацию о Т. Море, Ф. Рабле, М. Монтене</w:t>
            </w:r>
          </w:p>
          <w:p w:rsidR="00104709" w:rsidRPr="00B47858" w:rsidRDefault="00104709"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Выполнять практические и проверочные задания (в </w:t>
            </w:r>
            <w:proofErr w:type="spellStart"/>
            <w:r w:rsidRPr="00B47858">
              <w:rPr>
                <w:sz w:val="24"/>
                <w:szCs w:val="24"/>
              </w:rPr>
              <w:t>т.ч</w:t>
            </w:r>
            <w:proofErr w:type="spellEnd"/>
            <w:r w:rsidRPr="00B47858">
              <w:rPr>
                <w:sz w:val="24"/>
                <w:szCs w:val="24"/>
              </w:rPr>
              <w:t>. тестового характера по образцу ОГЭ). Осуществлять анализ работы и коррекцию ошибок.</w:t>
            </w:r>
          </w:p>
          <w:p w:rsidR="00104709" w:rsidRPr="00B47858" w:rsidRDefault="00104709" w:rsidP="00B47858">
            <w:pPr>
              <w:rPr>
                <w:sz w:val="24"/>
                <w:szCs w:val="24"/>
                <w:lang w:eastAsia="en-US"/>
              </w:rPr>
            </w:pPr>
            <w:r w:rsidRPr="00B47858">
              <w:rPr>
                <w:i/>
                <w:sz w:val="24"/>
                <w:szCs w:val="24"/>
              </w:rPr>
              <w:t xml:space="preserve">Личностные:  </w:t>
            </w:r>
            <w:r w:rsidRPr="00B47858">
              <w:rPr>
                <w:sz w:val="24"/>
                <w:szCs w:val="24"/>
              </w:rPr>
              <w:t xml:space="preserve">Осуществлять анализ работы и коррекцию ошибок.  Осуществлять самооценку и </w:t>
            </w:r>
            <w:proofErr w:type="spellStart"/>
            <w:r w:rsidRPr="00B47858">
              <w:rPr>
                <w:sz w:val="24"/>
                <w:szCs w:val="24"/>
              </w:rPr>
              <w:t>взаимооценку</w:t>
            </w:r>
            <w:proofErr w:type="spellEnd"/>
            <w:r w:rsidRPr="00B47858">
              <w:rPr>
                <w:sz w:val="24"/>
                <w:szCs w:val="24"/>
              </w:rPr>
              <w:t xml:space="preserve"> знаний.</w:t>
            </w:r>
          </w:p>
        </w:tc>
        <w:tc>
          <w:tcPr>
            <w:tcW w:w="1134" w:type="dxa"/>
            <w:tcBorders>
              <w:top w:val="single" w:sz="4" w:space="0" w:color="auto"/>
              <w:left w:val="single" w:sz="4" w:space="0" w:color="auto"/>
              <w:bottom w:val="single" w:sz="4" w:space="0" w:color="auto"/>
              <w:right w:val="single" w:sz="4" w:space="0" w:color="auto"/>
            </w:tcBorders>
            <w:hideMark/>
          </w:tcPr>
          <w:p w:rsidR="00104709" w:rsidRDefault="00681F89" w:rsidP="00122758">
            <w:pPr>
              <w:jc w:val="center"/>
              <w:rPr>
                <w:sz w:val="24"/>
                <w:szCs w:val="24"/>
                <w:lang w:eastAsia="en-US"/>
              </w:rPr>
            </w:pPr>
            <w:r>
              <w:rPr>
                <w:sz w:val="24"/>
                <w:szCs w:val="24"/>
                <w:lang w:eastAsia="en-US"/>
              </w:rPr>
              <w:t>Материал для самостоятельного чтения</w:t>
            </w:r>
          </w:p>
          <w:p w:rsidR="00681F89" w:rsidRPr="00B47858" w:rsidRDefault="00681F89" w:rsidP="00122758">
            <w:pPr>
              <w:jc w:val="center"/>
            </w:pPr>
            <w:r>
              <w:rPr>
                <w:sz w:val="24"/>
                <w:szCs w:val="24"/>
                <w:lang w:eastAsia="en-US"/>
              </w:rPr>
              <w:t>Стр. 69-78</w:t>
            </w: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A2770D">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D70417" w:rsidRPr="00B47858" w:rsidRDefault="00D70417" w:rsidP="002F6091">
            <w:pPr>
              <w:jc w:val="center"/>
              <w:rPr>
                <w:sz w:val="24"/>
                <w:szCs w:val="24"/>
                <w:lang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104709" w:rsidRPr="00122758" w:rsidRDefault="004F20C4" w:rsidP="00122758">
            <w:pPr>
              <w:jc w:val="center"/>
              <w:rPr>
                <w:b/>
                <w:sz w:val="24"/>
                <w:szCs w:val="24"/>
              </w:rPr>
            </w:pPr>
            <w:r>
              <w:rPr>
                <w:b/>
                <w:sz w:val="24"/>
                <w:szCs w:val="24"/>
              </w:rPr>
              <w:t>10</w:t>
            </w:r>
          </w:p>
        </w:tc>
        <w:tc>
          <w:tcPr>
            <w:tcW w:w="2799" w:type="dxa"/>
            <w:tcBorders>
              <w:top w:val="single" w:sz="4" w:space="0" w:color="auto"/>
              <w:left w:val="single" w:sz="4" w:space="0" w:color="auto"/>
              <w:bottom w:val="single" w:sz="4" w:space="0" w:color="auto"/>
              <w:right w:val="single" w:sz="4" w:space="0" w:color="auto"/>
            </w:tcBorders>
            <w:hideMark/>
          </w:tcPr>
          <w:p w:rsidR="00104709" w:rsidRPr="00122758" w:rsidRDefault="00104709" w:rsidP="00122758">
            <w:pPr>
              <w:jc w:val="center"/>
              <w:rPr>
                <w:b/>
                <w:sz w:val="24"/>
                <w:szCs w:val="24"/>
              </w:rPr>
            </w:pPr>
            <w:r w:rsidRPr="00122758">
              <w:rPr>
                <w:b/>
                <w:sz w:val="24"/>
                <w:szCs w:val="24"/>
              </w:rPr>
              <w:t>Мир художественной культуры Возрождения.</w:t>
            </w:r>
          </w:p>
        </w:tc>
        <w:tc>
          <w:tcPr>
            <w:tcW w:w="851" w:type="dxa"/>
            <w:tcBorders>
              <w:top w:val="single" w:sz="4" w:space="0" w:color="auto"/>
              <w:left w:val="single" w:sz="4" w:space="0" w:color="auto"/>
              <w:bottom w:val="single" w:sz="4" w:space="0" w:color="auto"/>
              <w:right w:val="single" w:sz="4" w:space="0" w:color="auto"/>
            </w:tcBorders>
            <w:hideMark/>
          </w:tcPr>
          <w:p w:rsidR="00104709" w:rsidRPr="00B47858" w:rsidRDefault="00367A17" w:rsidP="00B47858">
            <w:pPr>
              <w:jc w:val="center"/>
              <w:rPr>
                <w:sz w:val="24"/>
                <w:szCs w:val="24"/>
              </w:rPr>
            </w:pPr>
            <w:r>
              <w:rPr>
                <w:sz w:val="24"/>
                <w:szCs w:val="24"/>
              </w:rPr>
              <w:t>10</w:t>
            </w:r>
          </w:p>
        </w:tc>
        <w:tc>
          <w:tcPr>
            <w:tcW w:w="7548" w:type="dxa"/>
            <w:tcBorders>
              <w:top w:val="single" w:sz="4" w:space="0" w:color="auto"/>
              <w:left w:val="single" w:sz="4" w:space="0" w:color="auto"/>
              <w:bottom w:val="single" w:sz="4" w:space="0" w:color="auto"/>
              <w:right w:val="single" w:sz="4" w:space="0" w:color="auto"/>
            </w:tcBorders>
            <w:hideMark/>
          </w:tcPr>
          <w:p w:rsidR="00104709" w:rsidRDefault="00104709" w:rsidP="00B47858">
            <w:pPr>
              <w:rPr>
                <w:sz w:val="24"/>
                <w:szCs w:val="24"/>
              </w:rPr>
            </w:pPr>
            <w:r w:rsidRPr="00B47858">
              <w:rPr>
                <w:i/>
                <w:sz w:val="24"/>
                <w:szCs w:val="24"/>
              </w:rPr>
              <w:t>Предметные:</w:t>
            </w:r>
            <w:r w:rsidR="00DA4314">
              <w:rPr>
                <w:i/>
                <w:sz w:val="24"/>
                <w:szCs w:val="24"/>
              </w:rPr>
              <w:t xml:space="preserve"> </w:t>
            </w:r>
            <w:r w:rsidRPr="009B33FF">
              <w:rPr>
                <w:sz w:val="24"/>
                <w:szCs w:val="24"/>
              </w:rPr>
              <w:t>Приводить аргументы из текста произведений У. Шекспира в пользу идей и идеалов Нового времени и человека. Выявлять и обозначать гуманистические тенденции в изобразительном искусстве. Составлять сообщения, презентации о титанах Возрождения</w:t>
            </w:r>
            <w:r>
              <w:rPr>
                <w:sz w:val="24"/>
                <w:szCs w:val="24"/>
              </w:rPr>
              <w:t xml:space="preserve">.  </w:t>
            </w:r>
          </w:p>
          <w:p w:rsidR="00104709" w:rsidRPr="00B47858" w:rsidRDefault="00104709"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Решать творческие задачи, определять понятия, устанавливать аналогии, классифицировать,  представлять результаты своей  деятельности в письменной  форме.  </w:t>
            </w:r>
          </w:p>
          <w:p w:rsidR="00104709" w:rsidRPr="00B47858" w:rsidRDefault="00104709" w:rsidP="00B47858">
            <w:pPr>
              <w:rPr>
                <w:sz w:val="24"/>
                <w:szCs w:val="24"/>
                <w:lang w:eastAsia="en-US"/>
              </w:rPr>
            </w:pPr>
            <w:r w:rsidRPr="00B47858">
              <w:rPr>
                <w:i/>
                <w:sz w:val="24"/>
                <w:szCs w:val="24"/>
              </w:rPr>
              <w:t xml:space="preserve">Личностные: </w:t>
            </w:r>
            <w:r w:rsidRPr="00B47858">
              <w:rPr>
                <w:sz w:val="24"/>
                <w:szCs w:val="24"/>
              </w:rPr>
              <w:t xml:space="preserve"> Осмысление  социально-нравственного  опыта  предшествующих  поколений,  способность  определения  собственной  точки  зрения.  </w:t>
            </w:r>
          </w:p>
        </w:tc>
        <w:tc>
          <w:tcPr>
            <w:tcW w:w="1134" w:type="dxa"/>
            <w:tcBorders>
              <w:top w:val="single" w:sz="4" w:space="0" w:color="auto"/>
              <w:left w:val="single" w:sz="4" w:space="0" w:color="auto"/>
              <w:bottom w:val="single" w:sz="4" w:space="0" w:color="auto"/>
              <w:right w:val="single" w:sz="4" w:space="0" w:color="auto"/>
            </w:tcBorders>
            <w:hideMark/>
          </w:tcPr>
          <w:p w:rsidR="00104709" w:rsidRPr="00B47858" w:rsidRDefault="00681F89" w:rsidP="00B47858">
            <w:pPr>
              <w:jc w:val="center"/>
              <w:rPr>
                <w:sz w:val="24"/>
                <w:szCs w:val="24"/>
                <w:lang w:eastAsia="en-US"/>
              </w:rPr>
            </w:pPr>
            <w:r>
              <w:rPr>
                <w:sz w:val="24"/>
                <w:szCs w:val="24"/>
                <w:lang w:eastAsia="en-US"/>
              </w:rPr>
              <w:t>§ 6</w:t>
            </w:r>
            <w:r w:rsidR="00104709">
              <w:rPr>
                <w:sz w:val="24"/>
                <w:szCs w:val="24"/>
                <w:lang w:eastAsia="en-US"/>
              </w:rPr>
              <w:t xml:space="preserve"> </w:t>
            </w: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104709" w:rsidRPr="00122758" w:rsidRDefault="004F20C4" w:rsidP="00122758">
            <w:pPr>
              <w:jc w:val="center"/>
              <w:rPr>
                <w:b/>
                <w:sz w:val="24"/>
                <w:szCs w:val="24"/>
              </w:rPr>
            </w:pPr>
            <w:r>
              <w:rPr>
                <w:b/>
                <w:sz w:val="24"/>
                <w:szCs w:val="24"/>
              </w:rPr>
              <w:t>11</w:t>
            </w:r>
          </w:p>
        </w:tc>
        <w:tc>
          <w:tcPr>
            <w:tcW w:w="2799" w:type="dxa"/>
            <w:tcBorders>
              <w:top w:val="single" w:sz="4" w:space="0" w:color="auto"/>
              <w:left w:val="single" w:sz="4" w:space="0" w:color="auto"/>
              <w:bottom w:val="single" w:sz="4" w:space="0" w:color="auto"/>
              <w:right w:val="single" w:sz="4" w:space="0" w:color="auto"/>
            </w:tcBorders>
            <w:hideMark/>
          </w:tcPr>
          <w:p w:rsidR="00104709" w:rsidRPr="00122758" w:rsidRDefault="00104709" w:rsidP="00122758">
            <w:pPr>
              <w:jc w:val="center"/>
              <w:rPr>
                <w:b/>
                <w:sz w:val="24"/>
                <w:szCs w:val="24"/>
              </w:rPr>
            </w:pPr>
            <w:r w:rsidRPr="00122758">
              <w:rPr>
                <w:b/>
                <w:sz w:val="24"/>
                <w:szCs w:val="24"/>
              </w:rPr>
              <w:t>Рождение новой европейской науки.</w:t>
            </w:r>
          </w:p>
        </w:tc>
        <w:tc>
          <w:tcPr>
            <w:tcW w:w="851" w:type="dxa"/>
            <w:tcBorders>
              <w:top w:val="single" w:sz="4" w:space="0" w:color="auto"/>
              <w:left w:val="single" w:sz="4" w:space="0" w:color="auto"/>
              <w:bottom w:val="single" w:sz="4" w:space="0" w:color="auto"/>
              <w:right w:val="single" w:sz="4" w:space="0" w:color="auto"/>
            </w:tcBorders>
            <w:hideMark/>
          </w:tcPr>
          <w:p w:rsidR="00104709" w:rsidRPr="00B47858" w:rsidRDefault="00367A17" w:rsidP="00B47858">
            <w:pPr>
              <w:jc w:val="center"/>
              <w:rPr>
                <w:sz w:val="24"/>
                <w:szCs w:val="24"/>
              </w:rPr>
            </w:pPr>
            <w:r>
              <w:rPr>
                <w:sz w:val="24"/>
                <w:szCs w:val="24"/>
              </w:rPr>
              <w:t>11</w:t>
            </w:r>
          </w:p>
        </w:tc>
        <w:tc>
          <w:tcPr>
            <w:tcW w:w="7548" w:type="dxa"/>
            <w:tcBorders>
              <w:top w:val="single" w:sz="4" w:space="0" w:color="auto"/>
              <w:left w:val="single" w:sz="4" w:space="0" w:color="auto"/>
              <w:bottom w:val="single" w:sz="4" w:space="0" w:color="auto"/>
              <w:right w:val="single" w:sz="4" w:space="0" w:color="auto"/>
            </w:tcBorders>
            <w:hideMark/>
          </w:tcPr>
          <w:p w:rsidR="00104709" w:rsidRPr="00B47858" w:rsidRDefault="00104709" w:rsidP="00120808">
            <w:pPr>
              <w:rPr>
                <w:sz w:val="24"/>
                <w:szCs w:val="24"/>
              </w:rPr>
            </w:pPr>
            <w:r w:rsidRPr="00B47858">
              <w:rPr>
                <w:i/>
                <w:sz w:val="24"/>
                <w:szCs w:val="24"/>
              </w:rPr>
              <w:t>Предметные:</w:t>
            </w:r>
            <w:r w:rsidR="00DA4314">
              <w:rPr>
                <w:i/>
                <w:sz w:val="24"/>
                <w:szCs w:val="24"/>
              </w:rPr>
              <w:t xml:space="preserve"> </w:t>
            </w:r>
            <w:r>
              <w:rPr>
                <w:sz w:val="24"/>
                <w:szCs w:val="24"/>
              </w:rPr>
              <w:t>Доказать</w:t>
            </w:r>
            <w:r w:rsidRPr="00B47858">
              <w:rPr>
                <w:sz w:val="24"/>
                <w:szCs w:val="24"/>
              </w:rPr>
              <w:t xml:space="preserve">, что образование стало осознаваться некоторой частью  общества  как ценность. </w:t>
            </w:r>
            <w:r w:rsidRPr="00120808">
              <w:rPr>
                <w:sz w:val="24"/>
                <w:szCs w:val="24"/>
              </w:rPr>
              <w:t>Готовить сообщение на тему «Жизнь и научное открытие Николая Коперника». Раскрывать сущность открытий Дж. Бруно, Г. Галилея, И. Ньютона. Объяснять влияние научных открытий Нового времени на технический прогресс и самосознание человека</w:t>
            </w:r>
          </w:p>
          <w:p w:rsidR="00104709" w:rsidRPr="00B47858" w:rsidRDefault="00104709"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Овладение умений работать  с  учебной  и внешкольной  информацией, в том числе  на электронных носителях, представлять результаты своей  деятельности  в форме реферата и презентации.  </w:t>
            </w:r>
          </w:p>
          <w:p w:rsidR="00104709" w:rsidRPr="00B47858" w:rsidRDefault="00104709" w:rsidP="00B47858">
            <w:pPr>
              <w:rPr>
                <w:sz w:val="24"/>
                <w:szCs w:val="24"/>
                <w:lang w:eastAsia="en-US"/>
              </w:rPr>
            </w:pPr>
            <w:r w:rsidRPr="00B47858">
              <w:rPr>
                <w:i/>
                <w:sz w:val="24"/>
                <w:szCs w:val="24"/>
              </w:rPr>
              <w:t>Личностные:</w:t>
            </w:r>
            <w:r w:rsidRPr="00B47858">
              <w:rPr>
                <w:sz w:val="24"/>
                <w:szCs w:val="24"/>
              </w:rPr>
              <w:t xml:space="preserve">  Осмысление  культурных  достижений   предшествующих  поколений.  Понимание  культурного многообразия  мира, уважения  к культуре  своего  и других народов, толерантность.  </w:t>
            </w:r>
          </w:p>
        </w:tc>
        <w:tc>
          <w:tcPr>
            <w:tcW w:w="1134" w:type="dxa"/>
            <w:tcBorders>
              <w:top w:val="single" w:sz="4" w:space="0" w:color="auto"/>
              <w:left w:val="single" w:sz="4" w:space="0" w:color="auto"/>
              <w:bottom w:val="single" w:sz="4" w:space="0" w:color="auto"/>
              <w:right w:val="single" w:sz="4" w:space="0" w:color="auto"/>
            </w:tcBorders>
            <w:hideMark/>
          </w:tcPr>
          <w:p w:rsidR="00681F89" w:rsidRDefault="00681F89" w:rsidP="00681F89">
            <w:pPr>
              <w:jc w:val="center"/>
              <w:rPr>
                <w:sz w:val="24"/>
                <w:szCs w:val="24"/>
                <w:lang w:eastAsia="en-US"/>
              </w:rPr>
            </w:pPr>
            <w:r>
              <w:rPr>
                <w:sz w:val="24"/>
                <w:szCs w:val="24"/>
                <w:lang w:eastAsia="en-US"/>
              </w:rPr>
              <w:t>Материал для самостоятельного чтения</w:t>
            </w:r>
          </w:p>
          <w:p w:rsidR="00104709" w:rsidRPr="00B47858" w:rsidRDefault="00681F89" w:rsidP="00681F89">
            <w:pPr>
              <w:jc w:val="center"/>
              <w:rPr>
                <w:sz w:val="24"/>
                <w:szCs w:val="24"/>
                <w:lang w:eastAsia="en-US"/>
              </w:rPr>
            </w:pPr>
            <w:r>
              <w:rPr>
                <w:sz w:val="24"/>
                <w:szCs w:val="24"/>
                <w:lang w:eastAsia="en-US"/>
              </w:rPr>
              <w:t>Стр. 94-102</w:t>
            </w: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A2770D">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04709" w:rsidRPr="002800D0" w:rsidRDefault="00104709" w:rsidP="002F6091">
            <w:pPr>
              <w:jc w:val="center"/>
              <w:rPr>
                <w:sz w:val="24"/>
                <w:szCs w:val="24"/>
                <w:lang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104709" w:rsidRPr="00122758" w:rsidRDefault="00104709" w:rsidP="00122758">
            <w:pPr>
              <w:jc w:val="center"/>
              <w:rPr>
                <w:b/>
                <w:sz w:val="24"/>
                <w:szCs w:val="24"/>
              </w:rPr>
            </w:pPr>
            <w:r w:rsidRPr="00122758">
              <w:rPr>
                <w:b/>
                <w:sz w:val="24"/>
                <w:szCs w:val="24"/>
              </w:rPr>
              <w:t>1</w:t>
            </w:r>
            <w:r w:rsidR="004F20C4">
              <w:rPr>
                <w:b/>
                <w:sz w:val="24"/>
                <w:szCs w:val="24"/>
              </w:rPr>
              <w:t>2</w:t>
            </w:r>
          </w:p>
        </w:tc>
        <w:tc>
          <w:tcPr>
            <w:tcW w:w="2799" w:type="dxa"/>
            <w:tcBorders>
              <w:top w:val="single" w:sz="4" w:space="0" w:color="auto"/>
              <w:left w:val="single" w:sz="4" w:space="0" w:color="auto"/>
              <w:bottom w:val="single" w:sz="4" w:space="0" w:color="auto"/>
              <w:right w:val="single" w:sz="4" w:space="0" w:color="auto"/>
            </w:tcBorders>
            <w:hideMark/>
          </w:tcPr>
          <w:p w:rsidR="00104709" w:rsidRPr="00122758" w:rsidRDefault="00104709" w:rsidP="00122758">
            <w:pPr>
              <w:jc w:val="center"/>
              <w:rPr>
                <w:b/>
                <w:sz w:val="24"/>
                <w:szCs w:val="24"/>
              </w:rPr>
            </w:pPr>
            <w:r w:rsidRPr="00122758">
              <w:rPr>
                <w:b/>
                <w:sz w:val="24"/>
                <w:szCs w:val="24"/>
              </w:rPr>
              <w:t xml:space="preserve">Начало Реформации в </w:t>
            </w:r>
            <w:r w:rsidRPr="00122758">
              <w:rPr>
                <w:b/>
                <w:sz w:val="24"/>
                <w:szCs w:val="24"/>
              </w:rPr>
              <w:lastRenderedPageBreak/>
              <w:t>Европе. Обновление христианства.</w:t>
            </w:r>
          </w:p>
        </w:tc>
        <w:tc>
          <w:tcPr>
            <w:tcW w:w="851"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rPr>
            </w:pPr>
            <w:r>
              <w:rPr>
                <w:sz w:val="24"/>
                <w:szCs w:val="24"/>
              </w:rPr>
              <w:lastRenderedPageBreak/>
              <w:t>1</w:t>
            </w:r>
            <w:r w:rsidR="00367A17">
              <w:rPr>
                <w:sz w:val="24"/>
                <w:szCs w:val="24"/>
              </w:rPr>
              <w:t>2</w:t>
            </w:r>
          </w:p>
        </w:tc>
        <w:tc>
          <w:tcPr>
            <w:tcW w:w="7548" w:type="dxa"/>
            <w:tcBorders>
              <w:top w:val="single" w:sz="4" w:space="0" w:color="auto"/>
              <w:left w:val="single" w:sz="4" w:space="0" w:color="auto"/>
              <w:bottom w:val="single" w:sz="4" w:space="0" w:color="auto"/>
              <w:right w:val="single" w:sz="4" w:space="0" w:color="auto"/>
            </w:tcBorders>
            <w:hideMark/>
          </w:tcPr>
          <w:p w:rsidR="00104709" w:rsidRDefault="00104709" w:rsidP="00B47858">
            <w:pPr>
              <w:rPr>
                <w:sz w:val="24"/>
                <w:szCs w:val="24"/>
              </w:rPr>
            </w:pPr>
            <w:r w:rsidRPr="00B47858">
              <w:rPr>
                <w:i/>
                <w:sz w:val="24"/>
                <w:szCs w:val="24"/>
              </w:rPr>
              <w:t>Предметные:</w:t>
            </w:r>
            <w:r w:rsidR="00DA4314">
              <w:rPr>
                <w:i/>
                <w:sz w:val="24"/>
                <w:szCs w:val="24"/>
              </w:rPr>
              <w:t xml:space="preserve">  </w:t>
            </w:r>
            <w:r w:rsidRPr="00DB2E58">
              <w:rPr>
                <w:sz w:val="24"/>
                <w:szCs w:val="24"/>
              </w:rPr>
              <w:t xml:space="preserve">Раскрывать смысл и формулировать содержание </w:t>
            </w:r>
            <w:r w:rsidRPr="00DB2E58">
              <w:rPr>
                <w:sz w:val="24"/>
                <w:szCs w:val="24"/>
              </w:rPr>
              <w:lastRenderedPageBreak/>
              <w:t xml:space="preserve">понятия Реформация. </w:t>
            </w:r>
            <w:r w:rsidR="00DA4314">
              <w:rPr>
                <w:sz w:val="24"/>
                <w:szCs w:val="24"/>
              </w:rPr>
              <w:t>Называть причины и сущность Ре</w:t>
            </w:r>
            <w:r w:rsidRPr="00DB2E58">
              <w:rPr>
                <w:sz w:val="24"/>
                <w:szCs w:val="24"/>
              </w:rPr>
              <w:t>формации. Показывать особенности протестантизма. Обсуждать идею М. Лютера о «спасении верой». Формулировать и аргументировать свою точку зрения по отношению к событиям и процессам Реформации</w:t>
            </w:r>
            <w:r>
              <w:rPr>
                <w:sz w:val="24"/>
                <w:szCs w:val="24"/>
              </w:rPr>
              <w:t>.</w:t>
            </w:r>
          </w:p>
          <w:p w:rsidR="00104709" w:rsidRPr="00B47858" w:rsidRDefault="00104709"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Собирать и фиксировать  информацию, выделяя  главную  и второстепенную, критически  оценивать  её  достоверность. Логически  строить  рассуждение, выстраивать ответ  в  соответствии  с  заданием, целями урока. </w:t>
            </w:r>
          </w:p>
          <w:p w:rsidR="00104709" w:rsidRPr="00B47858" w:rsidRDefault="00104709" w:rsidP="00B47858">
            <w:pPr>
              <w:rPr>
                <w:sz w:val="24"/>
                <w:szCs w:val="24"/>
                <w:lang w:eastAsia="en-US"/>
              </w:rPr>
            </w:pPr>
            <w:r w:rsidRPr="00B47858">
              <w:rPr>
                <w:i/>
                <w:sz w:val="24"/>
                <w:szCs w:val="24"/>
              </w:rPr>
              <w:t xml:space="preserve">Личностные:  </w:t>
            </w:r>
            <w:r w:rsidRPr="00B47858">
              <w:rPr>
                <w:sz w:val="24"/>
                <w:szCs w:val="24"/>
              </w:rPr>
              <w:t>Излагать собственную точку  зрения, аргументировать её в соответствии с возрастными  возможностями.</w:t>
            </w:r>
          </w:p>
        </w:tc>
        <w:tc>
          <w:tcPr>
            <w:tcW w:w="1134"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lang w:eastAsia="en-US"/>
              </w:rPr>
            </w:pPr>
            <w:r>
              <w:rPr>
                <w:sz w:val="24"/>
                <w:szCs w:val="24"/>
                <w:lang w:eastAsia="en-US"/>
              </w:rPr>
              <w:lastRenderedPageBreak/>
              <w:t xml:space="preserve">§ </w:t>
            </w:r>
            <w:r w:rsidR="00681F89">
              <w:rPr>
                <w:sz w:val="24"/>
                <w:szCs w:val="24"/>
                <w:lang w:eastAsia="en-US"/>
              </w:rPr>
              <w:t>7</w:t>
            </w: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A2770D">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104709" w:rsidRPr="00122758" w:rsidRDefault="00104709" w:rsidP="00122758">
            <w:pPr>
              <w:jc w:val="center"/>
              <w:rPr>
                <w:b/>
                <w:sz w:val="24"/>
                <w:szCs w:val="24"/>
              </w:rPr>
            </w:pPr>
            <w:r w:rsidRPr="00122758">
              <w:rPr>
                <w:b/>
                <w:sz w:val="24"/>
                <w:szCs w:val="24"/>
              </w:rPr>
              <w:t>1</w:t>
            </w:r>
            <w:r w:rsidR="004F20C4">
              <w:rPr>
                <w:b/>
                <w:sz w:val="24"/>
                <w:szCs w:val="24"/>
              </w:rPr>
              <w:t>3</w:t>
            </w:r>
          </w:p>
        </w:tc>
        <w:tc>
          <w:tcPr>
            <w:tcW w:w="2799" w:type="dxa"/>
            <w:tcBorders>
              <w:top w:val="single" w:sz="4" w:space="0" w:color="auto"/>
              <w:left w:val="single" w:sz="4" w:space="0" w:color="auto"/>
              <w:bottom w:val="single" w:sz="4" w:space="0" w:color="auto"/>
              <w:right w:val="single" w:sz="4" w:space="0" w:color="auto"/>
            </w:tcBorders>
            <w:hideMark/>
          </w:tcPr>
          <w:p w:rsidR="00104709" w:rsidRPr="00122758" w:rsidRDefault="00104709" w:rsidP="00122758">
            <w:pPr>
              <w:jc w:val="center"/>
              <w:rPr>
                <w:b/>
                <w:sz w:val="24"/>
                <w:szCs w:val="24"/>
              </w:rPr>
            </w:pPr>
            <w:r w:rsidRPr="00122758">
              <w:rPr>
                <w:b/>
                <w:sz w:val="24"/>
                <w:szCs w:val="24"/>
              </w:rPr>
              <w:t>Распространение Реформации в Европе. Контрреформация.</w:t>
            </w:r>
          </w:p>
        </w:tc>
        <w:tc>
          <w:tcPr>
            <w:tcW w:w="851"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rPr>
            </w:pPr>
            <w:r>
              <w:rPr>
                <w:sz w:val="24"/>
                <w:szCs w:val="24"/>
              </w:rPr>
              <w:t>1</w:t>
            </w:r>
            <w:r w:rsidR="00367A17">
              <w:rPr>
                <w:sz w:val="24"/>
                <w:szCs w:val="24"/>
              </w:rPr>
              <w:t>3</w:t>
            </w:r>
          </w:p>
        </w:tc>
        <w:tc>
          <w:tcPr>
            <w:tcW w:w="7548"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rPr>
                <w:sz w:val="24"/>
                <w:szCs w:val="24"/>
              </w:rPr>
            </w:pPr>
            <w:r w:rsidRPr="00B47858">
              <w:rPr>
                <w:i/>
                <w:sz w:val="24"/>
                <w:szCs w:val="24"/>
              </w:rPr>
              <w:t xml:space="preserve">Предметные:  </w:t>
            </w:r>
            <w:r w:rsidRPr="00DB2E58">
              <w:rPr>
                <w:sz w:val="24"/>
                <w:szCs w:val="24"/>
              </w:rPr>
              <w:t>Объяснять эффект учения Кальвина. Называть причины, цели, средства и идеологов Контрреформации. Сравнивать учение Лютера и Кальвина по самостоятельно найденному основанию</w:t>
            </w:r>
            <w:r>
              <w:rPr>
                <w:sz w:val="24"/>
                <w:szCs w:val="24"/>
              </w:rPr>
              <w:t>.</w:t>
            </w:r>
          </w:p>
          <w:p w:rsidR="00104709" w:rsidRPr="00B47858" w:rsidRDefault="00104709"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Собирать и фиксировать  информацию, выделяя  главную  и второстепенную, критически  оценивать  её  достоверность. Логически  строить  рассуждение, выстраивать ответ  в  соответствии  с  заданием, целями урока. </w:t>
            </w:r>
          </w:p>
          <w:p w:rsidR="00104709" w:rsidRPr="00B47858" w:rsidRDefault="00104709" w:rsidP="00B47858">
            <w:pPr>
              <w:rPr>
                <w:sz w:val="24"/>
                <w:szCs w:val="24"/>
                <w:lang w:eastAsia="en-US"/>
              </w:rPr>
            </w:pPr>
            <w:r w:rsidRPr="00B47858">
              <w:rPr>
                <w:i/>
                <w:sz w:val="24"/>
                <w:szCs w:val="24"/>
              </w:rPr>
              <w:t xml:space="preserve">Личностные: </w:t>
            </w:r>
            <w:r w:rsidRPr="00B47858">
              <w:rPr>
                <w:sz w:val="24"/>
                <w:szCs w:val="24"/>
              </w:rPr>
              <w:t>Излагать собственную точку  зрения, аргументировать её в соответствии с возрастными  возможностями.</w:t>
            </w:r>
          </w:p>
        </w:tc>
        <w:tc>
          <w:tcPr>
            <w:tcW w:w="1134"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lang w:eastAsia="en-US"/>
              </w:rPr>
            </w:pPr>
            <w:r>
              <w:rPr>
                <w:sz w:val="24"/>
                <w:szCs w:val="24"/>
                <w:lang w:eastAsia="en-US"/>
              </w:rPr>
              <w:t xml:space="preserve">§ </w:t>
            </w:r>
            <w:r w:rsidR="00681F89">
              <w:rPr>
                <w:sz w:val="24"/>
                <w:szCs w:val="24"/>
                <w:lang w:eastAsia="en-US"/>
              </w:rPr>
              <w:t>8</w:t>
            </w: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104709" w:rsidRPr="00122758" w:rsidRDefault="00104709" w:rsidP="00122758">
            <w:pPr>
              <w:jc w:val="center"/>
              <w:rPr>
                <w:b/>
                <w:sz w:val="24"/>
                <w:szCs w:val="24"/>
              </w:rPr>
            </w:pPr>
            <w:r w:rsidRPr="00122758">
              <w:rPr>
                <w:b/>
                <w:sz w:val="24"/>
                <w:szCs w:val="24"/>
              </w:rPr>
              <w:t>1</w:t>
            </w:r>
            <w:r w:rsidR="004F20C4">
              <w:rPr>
                <w:b/>
                <w:sz w:val="24"/>
                <w:szCs w:val="24"/>
              </w:rPr>
              <w:t>4</w:t>
            </w:r>
          </w:p>
        </w:tc>
        <w:tc>
          <w:tcPr>
            <w:tcW w:w="2799" w:type="dxa"/>
            <w:tcBorders>
              <w:top w:val="single" w:sz="4" w:space="0" w:color="auto"/>
              <w:left w:val="single" w:sz="4" w:space="0" w:color="auto"/>
              <w:bottom w:val="single" w:sz="4" w:space="0" w:color="auto"/>
              <w:right w:val="single" w:sz="4" w:space="0" w:color="auto"/>
            </w:tcBorders>
            <w:hideMark/>
          </w:tcPr>
          <w:p w:rsidR="00104709" w:rsidRPr="00122758" w:rsidRDefault="00104709" w:rsidP="00122758">
            <w:pPr>
              <w:jc w:val="center"/>
              <w:rPr>
                <w:b/>
                <w:sz w:val="24"/>
                <w:szCs w:val="24"/>
              </w:rPr>
            </w:pPr>
            <w:r w:rsidRPr="00122758">
              <w:rPr>
                <w:b/>
                <w:sz w:val="24"/>
                <w:szCs w:val="24"/>
              </w:rPr>
              <w:t>Королевская власть и Реформация в Англии. Борьба за господство на море</w:t>
            </w:r>
          </w:p>
        </w:tc>
        <w:tc>
          <w:tcPr>
            <w:tcW w:w="851"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rPr>
            </w:pPr>
            <w:r>
              <w:rPr>
                <w:sz w:val="24"/>
                <w:szCs w:val="24"/>
              </w:rPr>
              <w:t>1</w:t>
            </w:r>
            <w:r w:rsidR="00367A17">
              <w:rPr>
                <w:sz w:val="24"/>
                <w:szCs w:val="24"/>
              </w:rPr>
              <w:t>4</w:t>
            </w:r>
          </w:p>
        </w:tc>
        <w:tc>
          <w:tcPr>
            <w:tcW w:w="7548" w:type="dxa"/>
            <w:tcBorders>
              <w:top w:val="single" w:sz="4" w:space="0" w:color="auto"/>
              <w:left w:val="single" w:sz="4" w:space="0" w:color="auto"/>
              <w:bottom w:val="single" w:sz="4" w:space="0" w:color="auto"/>
              <w:right w:val="single" w:sz="4" w:space="0" w:color="auto"/>
            </w:tcBorders>
            <w:hideMark/>
          </w:tcPr>
          <w:p w:rsidR="00104709" w:rsidRDefault="00104709" w:rsidP="00B47858">
            <w:pPr>
              <w:rPr>
                <w:bCs/>
                <w:i/>
                <w:iCs/>
                <w:sz w:val="24"/>
                <w:szCs w:val="24"/>
              </w:rPr>
            </w:pPr>
            <w:r w:rsidRPr="00B47858">
              <w:rPr>
                <w:i/>
                <w:sz w:val="24"/>
                <w:szCs w:val="24"/>
              </w:rPr>
              <w:t xml:space="preserve">Предметные: </w:t>
            </w:r>
            <w:r w:rsidRPr="00DB2E58">
              <w:rPr>
                <w:sz w:val="24"/>
                <w:szCs w:val="24"/>
              </w:rPr>
              <w:t>Рассказывать о религиозно-социальном движении в Англии. Объяснять, почему власть встала на защиту церкви. Сравнивать пуритан с лютеранами, кальвинистами</w:t>
            </w:r>
          </w:p>
          <w:p w:rsidR="00104709" w:rsidRPr="00B47858" w:rsidRDefault="00104709"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Собирать и фиксировать  информацию, выделяя  главную  и второстепенную, критически  оценивать  её  достоверность. Логически  строить  рассуждение, выстраивать ответ  в  соответствии  с  заданием, целями урока. </w:t>
            </w:r>
          </w:p>
          <w:p w:rsidR="00104709" w:rsidRPr="00B47858" w:rsidRDefault="00104709" w:rsidP="00B47858">
            <w:pPr>
              <w:rPr>
                <w:sz w:val="24"/>
                <w:szCs w:val="24"/>
                <w:lang w:eastAsia="en-US"/>
              </w:rPr>
            </w:pPr>
            <w:r w:rsidRPr="00B47858">
              <w:rPr>
                <w:i/>
                <w:sz w:val="24"/>
                <w:szCs w:val="24"/>
              </w:rPr>
              <w:t xml:space="preserve">Личностные: </w:t>
            </w:r>
            <w:r w:rsidRPr="00B47858">
              <w:rPr>
                <w:sz w:val="24"/>
                <w:szCs w:val="24"/>
              </w:rPr>
              <w:t>Излагать собственную точку  зрения, аргументировать её в соответствии с возрастными  возможностями.</w:t>
            </w:r>
          </w:p>
        </w:tc>
        <w:tc>
          <w:tcPr>
            <w:tcW w:w="1134"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lang w:eastAsia="en-US"/>
              </w:rPr>
            </w:pPr>
            <w:r>
              <w:rPr>
                <w:sz w:val="24"/>
                <w:szCs w:val="24"/>
                <w:lang w:eastAsia="en-US"/>
              </w:rPr>
              <w:t xml:space="preserve">§ </w:t>
            </w:r>
            <w:r w:rsidR="00681F89">
              <w:rPr>
                <w:sz w:val="24"/>
                <w:szCs w:val="24"/>
                <w:lang w:eastAsia="en-US"/>
              </w:rPr>
              <w:t>9</w:t>
            </w: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A2770D">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104709" w:rsidRPr="00122758" w:rsidRDefault="00104709" w:rsidP="00122758">
            <w:pPr>
              <w:jc w:val="center"/>
              <w:rPr>
                <w:b/>
                <w:sz w:val="24"/>
                <w:szCs w:val="24"/>
              </w:rPr>
            </w:pPr>
            <w:r w:rsidRPr="00122758">
              <w:rPr>
                <w:b/>
                <w:sz w:val="24"/>
                <w:szCs w:val="24"/>
              </w:rPr>
              <w:t>1</w:t>
            </w:r>
            <w:r w:rsidR="004F20C4">
              <w:rPr>
                <w:b/>
                <w:sz w:val="24"/>
                <w:szCs w:val="24"/>
              </w:rPr>
              <w:t>5</w:t>
            </w:r>
          </w:p>
        </w:tc>
        <w:tc>
          <w:tcPr>
            <w:tcW w:w="2799" w:type="dxa"/>
            <w:tcBorders>
              <w:top w:val="single" w:sz="4" w:space="0" w:color="auto"/>
              <w:left w:val="single" w:sz="4" w:space="0" w:color="auto"/>
              <w:bottom w:val="single" w:sz="4" w:space="0" w:color="auto"/>
              <w:right w:val="single" w:sz="4" w:space="0" w:color="auto"/>
            </w:tcBorders>
            <w:hideMark/>
          </w:tcPr>
          <w:p w:rsidR="00104709" w:rsidRPr="00122758" w:rsidRDefault="00104709" w:rsidP="00122758">
            <w:pPr>
              <w:jc w:val="center"/>
              <w:rPr>
                <w:b/>
                <w:sz w:val="24"/>
                <w:szCs w:val="24"/>
              </w:rPr>
            </w:pPr>
            <w:r w:rsidRPr="00122758">
              <w:rPr>
                <w:b/>
                <w:sz w:val="24"/>
                <w:szCs w:val="24"/>
              </w:rPr>
              <w:t>Религиозные войны и укрепление абсолютной монархии во Франции.</w:t>
            </w:r>
          </w:p>
        </w:tc>
        <w:tc>
          <w:tcPr>
            <w:tcW w:w="851"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rPr>
            </w:pPr>
            <w:r>
              <w:rPr>
                <w:sz w:val="24"/>
                <w:szCs w:val="24"/>
              </w:rPr>
              <w:t>1</w:t>
            </w:r>
            <w:r w:rsidR="00367A17">
              <w:rPr>
                <w:sz w:val="24"/>
                <w:szCs w:val="24"/>
              </w:rPr>
              <w:t>5</w:t>
            </w:r>
          </w:p>
        </w:tc>
        <w:tc>
          <w:tcPr>
            <w:tcW w:w="7548" w:type="dxa"/>
            <w:tcBorders>
              <w:top w:val="single" w:sz="4" w:space="0" w:color="auto"/>
              <w:left w:val="single" w:sz="4" w:space="0" w:color="auto"/>
              <w:bottom w:val="single" w:sz="4" w:space="0" w:color="auto"/>
              <w:right w:val="single" w:sz="4" w:space="0" w:color="auto"/>
            </w:tcBorders>
            <w:hideMark/>
          </w:tcPr>
          <w:p w:rsidR="00104709" w:rsidRPr="00DB2E58" w:rsidRDefault="00104709" w:rsidP="00B47858">
            <w:pPr>
              <w:rPr>
                <w:sz w:val="24"/>
                <w:szCs w:val="24"/>
              </w:rPr>
            </w:pPr>
            <w:r w:rsidRPr="00B47858">
              <w:rPr>
                <w:i/>
                <w:sz w:val="24"/>
                <w:szCs w:val="24"/>
              </w:rPr>
              <w:t xml:space="preserve">Предметные: </w:t>
            </w:r>
            <w:r w:rsidRPr="00DB2E58">
              <w:rPr>
                <w:sz w:val="24"/>
                <w:szCs w:val="24"/>
              </w:rPr>
              <w:t>Сравнивать позиции католиков и гугенотов. Рассказывать о назначении, методах и результатах реформы Ришелье. Объяснять причины укрепления Франции. Выполнять самостоятельную работу, опираясь на содержание изученной главы учебника</w:t>
            </w:r>
            <w:r>
              <w:rPr>
                <w:sz w:val="24"/>
                <w:szCs w:val="24"/>
              </w:rPr>
              <w:t>.</w:t>
            </w:r>
          </w:p>
          <w:p w:rsidR="00104709" w:rsidRPr="00B47858" w:rsidRDefault="00104709"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Собирать и фиксировать  информацию, выделяя  главную  и второстепенную, критически  оценивать  её  достоверность. Логически  строить  рассуждение, выстраивать ответ  в  соответствии  </w:t>
            </w:r>
            <w:r w:rsidRPr="00B47858">
              <w:rPr>
                <w:sz w:val="24"/>
                <w:szCs w:val="24"/>
              </w:rPr>
              <w:lastRenderedPageBreak/>
              <w:t xml:space="preserve">с  заданием, целями урока. </w:t>
            </w:r>
          </w:p>
          <w:p w:rsidR="00104709" w:rsidRPr="00B47858" w:rsidRDefault="00104709" w:rsidP="00B47858">
            <w:pPr>
              <w:rPr>
                <w:sz w:val="24"/>
                <w:szCs w:val="24"/>
                <w:lang w:eastAsia="en-US"/>
              </w:rPr>
            </w:pPr>
            <w:r w:rsidRPr="00B47858">
              <w:rPr>
                <w:i/>
                <w:sz w:val="24"/>
                <w:szCs w:val="24"/>
              </w:rPr>
              <w:t xml:space="preserve">Личностные:  </w:t>
            </w:r>
            <w:r w:rsidRPr="00B47858">
              <w:rPr>
                <w:sz w:val="24"/>
                <w:szCs w:val="24"/>
              </w:rPr>
              <w:t>Излагать собственную точку  зрения, аргументировать её в соответствии с возрастными  возможностями.</w:t>
            </w:r>
          </w:p>
        </w:tc>
        <w:tc>
          <w:tcPr>
            <w:tcW w:w="1134" w:type="dxa"/>
            <w:tcBorders>
              <w:top w:val="single" w:sz="4" w:space="0" w:color="auto"/>
              <w:left w:val="single" w:sz="4" w:space="0" w:color="auto"/>
              <w:bottom w:val="single" w:sz="4" w:space="0" w:color="auto"/>
              <w:right w:val="single" w:sz="4" w:space="0" w:color="auto"/>
            </w:tcBorders>
            <w:hideMark/>
          </w:tcPr>
          <w:p w:rsidR="00104709" w:rsidRDefault="00104709" w:rsidP="00B47858">
            <w:pPr>
              <w:jc w:val="center"/>
              <w:rPr>
                <w:sz w:val="24"/>
                <w:szCs w:val="24"/>
                <w:lang w:eastAsia="en-US"/>
              </w:rPr>
            </w:pPr>
            <w:r>
              <w:rPr>
                <w:sz w:val="24"/>
                <w:szCs w:val="24"/>
                <w:lang w:eastAsia="en-US"/>
              </w:rPr>
              <w:lastRenderedPageBreak/>
              <w:t>§ 1</w:t>
            </w:r>
            <w:r w:rsidR="00681F89">
              <w:rPr>
                <w:sz w:val="24"/>
                <w:szCs w:val="24"/>
                <w:lang w:eastAsia="en-US"/>
              </w:rPr>
              <w:t>0</w:t>
            </w:r>
          </w:p>
          <w:p w:rsidR="00681F89" w:rsidRPr="00B47858" w:rsidRDefault="00681F89" w:rsidP="00B47858">
            <w:pPr>
              <w:jc w:val="center"/>
              <w:rPr>
                <w:sz w:val="24"/>
                <w:szCs w:val="24"/>
                <w:lang w:eastAsia="en-US"/>
              </w:rPr>
            </w:pPr>
            <w:r>
              <w:rPr>
                <w:sz w:val="24"/>
                <w:szCs w:val="24"/>
                <w:lang w:eastAsia="en-US"/>
              </w:rPr>
              <w:t>Повторение (глава 1)</w:t>
            </w: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A2770D">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104709" w:rsidRPr="00122758" w:rsidRDefault="00104709" w:rsidP="00122758">
            <w:pPr>
              <w:jc w:val="center"/>
              <w:rPr>
                <w:b/>
                <w:sz w:val="24"/>
                <w:szCs w:val="24"/>
              </w:rPr>
            </w:pPr>
            <w:r w:rsidRPr="00122758">
              <w:rPr>
                <w:b/>
                <w:sz w:val="24"/>
                <w:szCs w:val="24"/>
              </w:rPr>
              <w:t>1</w:t>
            </w:r>
            <w:r w:rsidR="004F20C4">
              <w:rPr>
                <w:b/>
                <w:sz w:val="24"/>
                <w:szCs w:val="24"/>
              </w:rPr>
              <w:t>6</w:t>
            </w:r>
          </w:p>
        </w:tc>
        <w:tc>
          <w:tcPr>
            <w:tcW w:w="2799" w:type="dxa"/>
            <w:tcBorders>
              <w:top w:val="single" w:sz="4" w:space="0" w:color="auto"/>
              <w:left w:val="single" w:sz="4" w:space="0" w:color="auto"/>
              <w:bottom w:val="single" w:sz="4" w:space="0" w:color="auto"/>
              <w:right w:val="single" w:sz="4" w:space="0" w:color="auto"/>
            </w:tcBorders>
            <w:hideMark/>
          </w:tcPr>
          <w:p w:rsidR="00104709" w:rsidRPr="00122758" w:rsidRDefault="00104709" w:rsidP="00122758">
            <w:pPr>
              <w:jc w:val="center"/>
              <w:rPr>
                <w:b/>
                <w:sz w:val="24"/>
                <w:szCs w:val="24"/>
              </w:rPr>
            </w:pPr>
            <w:r w:rsidRPr="00122758">
              <w:rPr>
                <w:b/>
                <w:sz w:val="24"/>
                <w:szCs w:val="24"/>
              </w:rPr>
              <w:t>Повторительно-обобщающий урок «Мир в начале нового времени»</w:t>
            </w:r>
          </w:p>
        </w:tc>
        <w:tc>
          <w:tcPr>
            <w:tcW w:w="851"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rPr>
            </w:pPr>
            <w:r>
              <w:rPr>
                <w:sz w:val="24"/>
                <w:szCs w:val="24"/>
              </w:rPr>
              <w:t>1</w:t>
            </w:r>
            <w:r w:rsidR="00367A17">
              <w:rPr>
                <w:sz w:val="24"/>
                <w:szCs w:val="24"/>
              </w:rPr>
              <w:t>6</w:t>
            </w:r>
          </w:p>
        </w:tc>
        <w:tc>
          <w:tcPr>
            <w:tcW w:w="7548"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rPr>
                <w:sz w:val="24"/>
                <w:szCs w:val="24"/>
              </w:rPr>
            </w:pPr>
            <w:r w:rsidRPr="00B47858">
              <w:rPr>
                <w:i/>
                <w:sz w:val="24"/>
                <w:szCs w:val="24"/>
              </w:rPr>
              <w:t>Предметные:</w:t>
            </w:r>
            <w:r w:rsidR="00DA4314">
              <w:rPr>
                <w:i/>
                <w:sz w:val="24"/>
                <w:szCs w:val="24"/>
              </w:rPr>
              <w:t xml:space="preserve">  </w:t>
            </w:r>
            <w:r w:rsidRPr="00DB2E58">
              <w:rPr>
                <w:sz w:val="24"/>
                <w:szCs w:val="24"/>
              </w:rPr>
              <w:t>Выделять и характеризовать основные общественно-экономические, культурные и политические процессы. Сравнивать отношения короля, церкви и общества в разные периоды Средневековья. Объяснять, какие процессы способствовали формированию человека новой эпохи.</w:t>
            </w:r>
          </w:p>
          <w:p w:rsidR="00104709" w:rsidRPr="00B47858" w:rsidRDefault="00104709"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 xml:space="preserve">:  </w:t>
            </w:r>
            <w:r w:rsidRPr="00B47858">
              <w:rPr>
                <w:bCs/>
                <w:iCs/>
                <w:sz w:val="24"/>
                <w:szCs w:val="24"/>
              </w:rPr>
              <w:t xml:space="preserve">Приводить  оценки  исторических событий  и личностей,  изложенные  в учебной  литературе. Определять  и объяснять  (аргументировать)  своё  отношение  к  наиболее  значимым  событиям  и личностям  в  истории  и  их оценку.                             </w:t>
            </w:r>
          </w:p>
          <w:p w:rsidR="00104709" w:rsidRPr="00B47858" w:rsidRDefault="00104709" w:rsidP="00B47858">
            <w:pPr>
              <w:rPr>
                <w:sz w:val="24"/>
                <w:szCs w:val="24"/>
                <w:lang w:eastAsia="en-US"/>
              </w:rPr>
            </w:pPr>
            <w:r w:rsidRPr="00B47858">
              <w:rPr>
                <w:i/>
                <w:sz w:val="24"/>
                <w:szCs w:val="24"/>
              </w:rPr>
              <w:t xml:space="preserve">Личностные: </w:t>
            </w:r>
            <w:r w:rsidRPr="00B47858">
              <w:rPr>
                <w:sz w:val="24"/>
                <w:szCs w:val="24"/>
              </w:rPr>
              <w:t xml:space="preserve"> Осмысление  социально-нравственного опыта  предшествующих поколений,  способность  к определению  своей  позиции  и  ответственному  поведению  в  современном  обществе. </w:t>
            </w:r>
          </w:p>
        </w:tc>
        <w:tc>
          <w:tcPr>
            <w:tcW w:w="1134"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104709" w:rsidRPr="00122758" w:rsidRDefault="00104709" w:rsidP="00B47858">
            <w:pPr>
              <w:jc w:val="center"/>
              <w:rPr>
                <w:b/>
                <w:sz w:val="24"/>
                <w:szCs w:val="24"/>
              </w:rPr>
            </w:pPr>
            <w:r w:rsidRPr="00122758">
              <w:rPr>
                <w:b/>
                <w:sz w:val="24"/>
                <w:szCs w:val="24"/>
              </w:rPr>
              <w:t>Тема 2</w:t>
            </w:r>
          </w:p>
        </w:tc>
        <w:tc>
          <w:tcPr>
            <w:tcW w:w="12332" w:type="dxa"/>
            <w:gridSpan w:val="4"/>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lang w:eastAsia="en-US"/>
              </w:rPr>
            </w:pPr>
            <w:r w:rsidRPr="00122758">
              <w:rPr>
                <w:b/>
                <w:sz w:val="24"/>
                <w:szCs w:val="24"/>
                <w:lang w:eastAsia="en-US"/>
              </w:rPr>
              <w:t>Первые революции Нового времени. Международные отношения (борьба за первенство в Европе и колониях)</w:t>
            </w:r>
          </w:p>
        </w:tc>
        <w:tc>
          <w:tcPr>
            <w:tcW w:w="1984" w:type="dxa"/>
            <w:gridSpan w:val="2"/>
            <w:tcBorders>
              <w:top w:val="single" w:sz="4" w:space="0" w:color="auto"/>
              <w:left w:val="single" w:sz="4" w:space="0" w:color="auto"/>
              <w:bottom w:val="single" w:sz="4" w:space="0" w:color="auto"/>
              <w:right w:val="single" w:sz="4" w:space="0" w:color="auto"/>
            </w:tcBorders>
          </w:tcPr>
          <w:p w:rsidR="00104709" w:rsidRPr="00122758" w:rsidRDefault="00C3443C" w:rsidP="002F6091">
            <w:pPr>
              <w:jc w:val="center"/>
              <w:rPr>
                <w:b/>
                <w:sz w:val="24"/>
                <w:szCs w:val="24"/>
                <w:lang w:eastAsia="en-US"/>
              </w:rPr>
            </w:pPr>
            <w:r>
              <w:rPr>
                <w:b/>
                <w:sz w:val="24"/>
                <w:szCs w:val="24"/>
                <w:lang w:eastAsia="en-US"/>
              </w:rPr>
              <w:t>5</w:t>
            </w:r>
            <w:r w:rsidR="00104709" w:rsidRPr="00122758">
              <w:rPr>
                <w:b/>
                <w:sz w:val="24"/>
                <w:szCs w:val="24"/>
                <w:lang w:eastAsia="en-US"/>
              </w:rPr>
              <w:t xml:space="preserve"> часов</w:t>
            </w: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104709" w:rsidRPr="00122758" w:rsidRDefault="00681F89" w:rsidP="00122758">
            <w:pPr>
              <w:jc w:val="center"/>
              <w:rPr>
                <w:b/>
                <w:sz w:val="24"/>
                <w:szCs w:val="24"/>
              </w:rPr>
            </w:pPr>
            <w:r>
              <w:rPr>
                <w:b/>
                <w:sz w:val="24"/>
                <w:szCs w:val="24"/>
              </w:rPr>
              <w:t>1</w:t>
            </w:r>
            <w:r w:rsidR="004F20C4">
              <w:rPr>
                <w:b/>
                <w:sz w:val="24"/>
                <w:szCs w:val="24"/>
              </w:rPr>
              <w:t>7</w:t>
            </w:r>
          </w:p>
        </w:tc>
        <w:tc>
          <w:tcPr>
            <w:tcW w:w="2799" w:type="dxa"/>
            <w:tcBorders>
              <w:top w:val="single" w:sz="4" w:space="0" w:color="auto"/>
              <w:left w:val="single" w:sz="4" w:space="0" w:color="auto"/>
              <w:bottom w:val="single" w:sz="4" w:space="0" w:color="auto"/>
              <w:right w:val="single" w:sz="4" w:space="0" w:color="auto"/>
            </w:tcBorders>
            <w:hideMark/>
          </w:tcPr>
          <w:p w:rsidR="00104709" w:rsidRPr="00122758" w:rsidRDefault="00104709" w:rsidP="00122758">
            <w:pPr>
              <w:jc w:val="center"/>
              <w:rPr>
                <w:b/>
                <w:sz w:val="24"/>
                <w:szCs w:val="24"/>
              </w:rPr>
            </w:pPr>
            <w:r w:rsidRPr="00122758">
              <w:rPr>
                <w:b/>
                <w:sz w:val="24"/>
                <w:szCs w:val="24"/>
              </w:rPr>
              <w:t>Освободительная война в Нидерландах. Рождение Республики Соединённых провинций.</w:t>
            </w:r>
          </w:p>
          <w:p w:rsidR="00104709" w:rsidRPr="00122758" w:rsidRDefault="00104709" w:rsidP="00122758">
            <w:pPr>
              <w:tabs>
                <w:tab w:val="left" w:pos="1800"/>
              </w:tabs>
              <w:jc w:val="center"/>
              <w:rPr>
                <w:b/>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rPr>
            </w:pPr>
            <w:r>
              <w:rPr>
                <w:sz w:val="24"/>
                <w:szCs w:val="24"/>
              </w:rPr>
              <w:t>1</w:t>
            </w:r>
          </w:p>
        </w:tc>
        <w:tc>
          <w:tcPr>
            <w:tcW w:w="7548" w:type="dxa"/>
            <w:tcBorders>
              <w:top w:val="single" w:sz="4" w:space="0" w:color="auto"/>
              <w:left w:val="single" w:sz="4" w:space="0" w:color="auto"/>
              <w:bottom w:val="single" w:sz="4" w:space="0" w:color="auto"/>
              <w:right w:val="single" w:sz="4" w:space="0" w:color="auto"/>
            </w:tcBorders>
            <w:hideMark/>
          </w:tcPr>
          <w:p w:rsidR="00104709" w:rsidRPr="00B47858" w:rsidRDefault="00104709" w:rsidP="00222EE1">
            <w:pPr>
              <w:rPr>
                <w:sz w:val="24"/>
                <w:szCs w:val="24"/>
              </w:rPr>
            </w:pPr>
            <w:r w:rsidRPr="00B47858">
              <w:rPr>
                <w:i/>
                <w:sz w:val="24"/>
                <w:szCs w:val="24"/>
              </w:rPr>
              <w:t xml:space="preserve">Предметные: </w:t>
            </w:r>
            <w:r w:rsidRPr="00DB2E58">
              <w:rPr>
                <w:sz w:val="24"/>
                <w:szCs w:val="24"/>
              </w:rPr>
              <w:t>Называть причины революции в  Нидерландах.  Характеризовать особенности Голландской  Республики.  Рассказывать о лесных и морских  гёзах, их идеалах.  Формулировать и аргументировать  свою точку зрения по отношению к революционным событиям</w:t>
            </w:r>
            <w:r>
              <w:rPr>
                <w:sz w:val="24"/>
                <w:szCs w:val="24"/>
              </w:rPr>
              <w:t>.</w:t>
            </w:r>
          </w:p>
          <w:p w:rsidR="00104709" w:rsidRPr="00B47858" w:rsidRDefault="00104709" w:rsidP="00222EE1">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Собирать и фиксировать  информацию, выделяя  главную  и второстепенную, критически  оценивать  её  достоверность. Логически  строить  рассуждение, выстраивать ответ  в  соответствии  с  заданием, целями урока. </w:t>
            </w:r>
          </w:p>
          <w:p w:rsidR="00104709" w:rsidRDefault="00104709" w:rsidP="00222EE1">
            <w:pPr>
              <w:rPr>
                <w:i/>
                <w:sz w:val="24"/>
                <w:szCs w:val="24"/>
              </w:rPr>
            </w:pPr>
            <w:r w:rsidRPr="00B47858">
              <w:rPr>
                <w:i/>
                <w:sz w:val="24"/>
                <w:szCs w:val="24"/>
              </w:rPr>
              <w:t xml:space="preserve">Личностные: </w:t>
            </w:r>
            <w:r w:rsidRPr="00B47858">
              <w:rPr>
                <w:sz w:val="24"/>
                <w:szCs w:val="24"/>
              </w:rPr>
              <w:t>Излагать собственную точку  зрения, аргументировать её в соответствии с возрастными  возможностями.</w:t>
            </w:r>
          </w:p>
          <w:p w:rsidR="00104709" w:rsidRPr="00B47858" w:rsidRDefault="00104709" w:rsidP="00B47858">
            <w:pPr>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lang w:eastAsia="en-US"/>
              </w:rPr>
            </w:pPr>
            <w:r>
              <w:rPr>
                <w:sz w:val="24"/>
                <w:szCs w:val="24"/>
                <w:lang w:eastAsia="en-US"/>
              </w:rPr>
              <w:t>§ 1</w:t>
            </w:r>
            <w:r w:rsidR="00681F89">
              <w:rPr>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F36DBA" w:rsidRPr="00B47858" w:rsidRDefault="00F36DBA" w:rsidP="002F6091">
            <w:pPr>
              <w:jc w:val="center"/>
              <w:rPr>
                <w:sz w:val="24"/>
                <w:szCs w:val="24"/>
                <w:lang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104709" w:rsidRPr="00122758" w:rsidRDefault="00681F89" w:rsidP="00122758">
            <w:pPr>
              <w:jc w:val="center"/>
              <w:rPr>
                <w:b/>
                <w:sz w:val="24"/>
                <w:szCs w:val="24"/>
              </w:rPr>
            </w:pPr>
            <w:r>
              <w:rPr>
                <w:b/>
                <w:sz w:val="24"/>
                <w:szCs w:val="24"/>
              </w:rPr>
              <w:t>1</w:t>
            </w:r>
            <w:r w:rsidR="004F20C4">
              <w:rPr>
                <w:b/>
                <w:sz w:val="24"/>
                <w:szCs w:val="24"/>
              </w:rPr>
              <w:t>8</w:t>
            </w:r>
          </w:p>
        </w:tc>
        <w:tc>
          <w:tcPr>
            <w:tcW w:w="2799" w:type="dxa"/>
            <w:tcBorders>
              <w:top w:val="single" w:sz="4" w:space="0" w:color="auto"/>
              <w:left w:val="single" w:sz="4" w:space="0" w:color="auto"/>
              <w:bottom w:val="single" w:sz="4" w:space="0" w:color="auto"/>
              <w:right w:val="single" w:sz="4" w:space="0" w:color="auto"/>
            </w:tcBorders>
            <w:hideMark/>
          </w:tcPr>
          <w:p w:rsidR="00104709" w:rsidRPr="00122758" w:rsidRDefault="00104709" w:rsidP="00681F89">
            <w:pPr>
              <w:tabs>
                <w:tab w:val="left" w:pos="5515"/>
              </w:tabs>
              <w:jc w:val="center"/>
              <w:rPr>
                <w:b/>
                <w:sz w:val="24"/>
                <w:szCs w:val="24"/>
              </w:rPr>
            </w:pPr>
            <w:r w:rsidRPr="00122758">
              <w:rPr>
                <w:b/>
                <w:sz w:val="24"/>
                <w:szCs w:val="24"/>
              </w:rPr>
              <w:t xml:space="preserve">Парламент против короля. Революция  в Англии. </w:t>
            </w:r>
          </w:p>
        </w:tc>
        <w:tc>
          <w:tcPr>
            <w:tcW w:w="851" w:type="dxa"/>
            <w:tcBorders>
              <w:top w:val="single" w:sz="4" w:space="0" w:color="auto"/>
              <w:left w:val="single" w:sz="4" w:space="0" w:color="auto"/>
              <w:bottom w:val="single" w:sz="4" w:space="0" w:color="auto"/>
              <w:right w:val="single" w:sz="4" w:space="0" w:color="auto"/>
            </w:tcBorders>
            <w:hideMark/>
          </w:tcPr>
          <w:p w:rsidR="00104709" w:rsidRPr="00B47858" w:rsidRDefault="00681F89" w:rsidP="00B47858">
            <w:pPr>
              <w:jc w:val="center"/>
              <w:rPr>
                <w:sz w:val="24"/>
                <w:szCs w:val="24"/>
              </w:rPr>
            </w:pPr>
            <w:r>
              <w:rPr>
                <w:sz w:val="24"/>
                <w:szCs w:val="24"/>
              </w:rPr>
              <w:t>2</w:t>
            </w:r>
          </w:p>
        </w:tc>
        <w:tc>
          <w:tcPr>
            <w:tcW w:w="7548" w:type="dxa"/>
            <w:tcBorders>
              <w:top w:val="single" w:sz="4" w:space="0" w:color="auto"/>
              <w:left w:val="single" w:sz="4" w:space="0" w:color="auto"/>
              <w:bottom w:val="single" w:sz="4" w:space="0" w:color="auto"/>
              <w:right w:val="single" w:sz="4" w:space="0" w:color="auto"/>
            </w:tcBorders>
            <w:hideMark/>
          </w:tcPr>
          <w:p w:rsidR="00104709" w:rsidRPr="00B47858" w:rsidRDefault="00104709" w:rsidP="00222EE1">
            <w:pPr>
              <w:rPr>
                <w:sz w:val="24"/>
                <w:szCs w:val="24"/>
              </w:rPr>
            </w:pPr>
            <w:r w:rsidRPr="00B47858">
              <w:rPr>
                <w:i/>
                <w:sz w:val="24"/>
                <w:szCs w:val="24"/>
              </w:rPr>
              <w:t>Предметные:</w:t>
            </w:r>
            <w:r w:rsidR="00681F89">
              <w:rPr>
                <w:i/>
                <w:sz w:val="24"/>
                <w:szCs w:val="24"/>
              </w:rPr>
              <w:t xml:space="preserve">  </w:t>
            </w:r>
            <w:r w:rsidRPr="00DB2E58">
              <w:rPr>
                <w:sz w:val="24"/>
                <w:szCs w:val="24"/>
              </w:rPr>
              <w:t xml:space="preserve">Объяснять причины начала противостояния короля и парламента в Англии. Рассказывать об основных событиях гражданской войны, о политическом  курсе О. Кромвеля.   </w:t>
            </w: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Использовать раннее  изученный материал  для решения познавательных задач. Логически строить  рассуждение, строить ответ в соответствии  с  заданием, целью урока.  </w:t>
            </w:r>
          </w:p>
          <w:p w:rsidR="00104709" w:rsidRPr="00B47858" w:rsidRDefault="00104709" w:rsidP="00222EE1">
            <w:pPr>
              <w:rPr>
                <w:sz w:val="24"/>
                <w:szCs w:val="24"/>
                <w:lang w:eastAsia="en-US"/>
              </w:rPr>
            </w:pPr>
            <w:r w:rsidRPr="00B47858">
              <w:rPr>
                <w:i/>
                <w:sz w:val="24"/>
                <w:szCs w:val="24"/>
              </w:rPr>
              <w:t>Личностные:</w:t>
            </w:r>
            <w:r w:rsidRPr="00B47858">
              <w:rPr>
                <w:sz w:val="24"/>
                <w:szCs w:val="24"/>
              </w:rPr>
              <w:t xml:space="preserve"> расширение опыта конструктивного  взаимодействия  в  социальном  общении.  Следование  этическим нормам  и  правилам </w:t>
            </w:r>
            <w:r w:rsidRPr="00B47858">
              <w:rPr>
                <w:sz w:val="24"/>
                <w:szCs w:val="24"/>
              </w:rPr>
              <w:lastRenderedPageBreak/>
              <w:t>ведения  диалога  в  соответствии с  возрастными возможностями.</w:t>
            </w:r>
          </w:p>
        </w:tc>
        <w:tc>
          <w:tcPr>
            <w:tcW w:w="1134"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lang w:eastAsia="en-US"/>
              </w:rPr>
            </w:pPr>
            <w:r>
              <w:rPr>
                <w:sz w:val="24"/>
                <w:szCs w:val="24"/>
                <w:lang w:eastAsia="en-US"/>
              </w:rPr>
              <w:lastRenderedPageBreak/>
              <w:t>§ 1</w:t>
            </w:r>
            <w:r w:rsidR="00681F89">
              <w:rPr>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tcPr>
          <w:p w:rsidR="00524A7B" w:rsidRPr="00B47858" w:rsidRDefault="00524A7B"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81427" w:rsidRPr="00181427" w:rsidRDefault="00181427" w:rsidP="002F6091">
            <w:pPr>
              <w:jc w:val="center"/>
              <w:rPr>
                <w:sz w:val="24"/>
                <w:szCs w:val="24"/>
                <w:lang w:val="en-US" w:eastAsia="en-US"/>
              </w:rPr>
            </w:pPr>
          </w:p>
        </w:tc>
      </w:tr>
      <w:tr w:rsidR="00681F8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681F89" w:rsidRDefault="004F20C4" w:rsidP="00122758">
            <w:pPr>
              <w:jc w:val="center"/>
              <w:rPr>
                <w:b/>
                <w:sz w:val="24"/>
                <w:szCs w:val="24"/>
              </w:rPr>
            </w:pPr>
            <w:r>
              <w:rPr>
                <w:b/>
                <w:sz w:val="24"/>
                <w:szCs w:val="24"/>
              </w:rPr>
              <w:t>19</w:t>
            </w:r>
          </w:p>
        </w:tc>
        <w:tc>
          <w:tcPr>
            <w:tcW w:w="2799" w:type="dxa"/>
            <w:tcBorders>
              <w:top w:val="single" w:sz="4" w:space="0" w:color="auto"/>
              <w:left w:val="single" w:sz="4" w:space="0" w:color="auto"/>
              <w:bottom w:val="single" w:sz="4" w:space="0" w:color="auto"/>
              <w:right w:val="single" w:sz="4" w:space="0" w:color="auto"/>
            </w:tcBorders>
            <w:hideMark/>
          </w:tcPr>
          <w:p w:rsidR="00681F89" w:rsidRPr="00122758" w:rsidRDefault="00681F89" w:rsidP="00681F89">
            <w:pPr>
              <w:tabs>
                <w:tab w:val="left" w:pos="5515"/>
              </w:tabs>
              <w:jc w:val="center"/>
              <w:rPr>
                <w:b/>
                <w:sz w:val="24"/>
                <w:szCs w:val="24"/>
              </w:rPr>
            </w:pPr>
            <w:r w:rsidRPr="00122758">
              <w:rPr>
                <w:b/>
                <w:sz w:val="24"/>
                <w:szCs w:val="24"/>
              </w:rPr>
              <w:t>Путь к парламентской  монархии.</w:t>
            </w:r>
          </w:p>
          <w:p w:rsidR="00681F89" w:rsidRPr="00122758" w:rsidRDefault="00681F89" w:rsidP="00122758">
            <w:pPr>
              <w:tabs>
                <w:tab w:val="left" w:pos="5515"/>
              </w:tabs>
              <w:jc w:val="center"/>
              <w:rPr>
                <w:b/>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681F89" w:rsidRDefault="00681F89" w:rsidP="00B47858">
            <w:pPr>
              <w:jc w:val="center"/>
              <w:rPr>
                <w:sz w:val="24"/>
                <w:szCs w:val="24"/>
              </w:rPr>
            </w:pPr>
            <w:r>
              <w:rPr>
                <w:sz w:val="24"/>
                <w:szCs w:val="24"/>
              </w:rPr>
              <w:t>3</w:t>
            </w:r>
          </w:p>
        </w:tc>
        <w:tc>
          <w:tcPr>
            <w:tcW w:w="7548" w:type="dxa"/>
            <w:tcBorders>
              <w:top w:val="single" w:sz="4" w:space="0" w:color="auto"/>
              <w:left w:val="single" w:sz="4" w:space="0" w:color="auto"/>
              <w:bottom w:val="single" w:sz="4" w:space="0" w:color="auto"/>
              <w:right w:val="single" w:sz="4" w:space="0" w:color="auto"/>
            </w:tcBorders>
            <w:hideMark/>
          </w:tcPr>
          <w:p w:rsidR="00681F89" w:rsidRPr="00B47858" w:rsidRDefault="00681F89" w:rsidP="00681F89">
            <w:pPr>
              <w:rPr>
                <w:sz w:val="24"/>
                <w:szCs w:val="24"/>
              </w:rPr>
            </w:pPr>
            <w:r w:rsidRPr="00B47858">
              <w:rPr>
                <w:i/>
                <w:sz w:val="24"/>
                <w:szCs w:val="24"/>
              </w:rPr>
              <w:t>Предметные:</w:t>
            </w:r>
            <w:r>
              <w:rPr>
                <w:i/>
                <w:sz w:val="24"/>
                <w:szCs w:val="24"/>
              </w:rPr>
              <w:t xml:space="preserve">  </w:t>
            </w:r>
            <w:r w:rsidRPr="00DB2E58">
              <w:rPr>
                <w:sz w:val="24"/>
                <w:szCs w:val="24"/>
              </w:rPr>
              <w:t>Сравнивать причины нидерландской  и английской революций. Составлять сообщение об О. Кромвеле и его роли в изменении Англии. Объяснять особенности парламентской системы в Англии.   Составлять словарь понятий темы  урока и комментировать его</w:t>
            </w:r>
            <w:r>
              <w:rPr>
                <w:sz w:val="24"/>
                <w:szCs w:val="24"/>
              </w:rPr>
              <w:t>.</w:t>
            </w:r>
          </w:p>
          <w:p w:rsidR="00681F89" w:rsidRPr="00B47858" w:rsidRDefault="00681F89" w:rsidP="00681F89">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Использовать раннее  изученный материал  для решения познавательных задач. Логически строить  рассуждение, строить ответ в соответствии  с  заданием, целью урока.  </w:t>
            </w:r>
          </w:p>
          <w:p w:rsidR="00681F89" w:rsidRPr="00B47858" w:rsidRDefault="00681F89" w:rsidP="00681F89">
            <w:pPr>
              <w:rPr>
                <w:i/>
                <w:sz w:val="24"/>
                <w:szCs w:val="24"/>
              </w:rPr>
            </w:pPr>
            <w:r w:rsidRPr="00B47858">
              <w:rPr>
                <w:i/>
                <w:sz w:val="24"/>
                <w:szCs w:val="24"/>
              </w:rPr>
              <w:t>Личностные:</w:t>
            </w:r>
            <w:r w:rsidRPr="00B47858">
              <w:rPr>
                <w:sz w:val="24"/>
                <w:szCs w:val="24"/>
              </w:rPr>
              <w:t xml:space="preserve"> расширение опыта конструктивного  взаимодействия  в  социальном  общении.  Следование  этическим нормам  и  правилам ведения  диалога  в  соответствии с  возрастными возможностями.</w:t>
            </w:r>
          </w:p>
        </w:tc>
        <w:tc>
          <w:tcPr>
            <w:tcW w:w="1134" w:type="dxa"/>
            <w:tcBorders>
              <w:top w:val="single" w:sz="4" w:space="0" w:color="auto"/>
              <w:left w:val="single" w:sz="4" w:space="0" w:color="auto"/>
              <w:bottom w:val="single" w:sz="4" w:space="0" w:color="auto"/>
              <w:right w:val="single" w:sz="4" w:space="0" w:color="auto"/>
            </w:tcBorders>
            <w:hideMark/>
          </w:tcPr>
          <w:p w:rsidR="00681F89" w:rsidRDefault="00681F89" w:rsidP="00B47858">
            <w:pPr>
              <w:jc w:val="center"/>
              <w:rPr>
                <w:sz w:val="24"/>
                <w:szCs w:val="24"/>
                <w:lang w:eastAsia="en-US"/>
              </w:rPr>
            </w:pPr>
            <w:r>
              <w:rPr>
                <w:sz w:val="24"/>
                <w:szCs w:val="24"/>
                <w:lang w:eastAsia="en-US"/>
              </w:rPr>
              <w:t>§ 13</w:t>
            </w:r>
          </w:p>
        </w:tc>
        <w:tc>
          <w:tcPr>
            <w:tcW w:w="992" w:type="dxa"/>
            <w:tcBorders>
              <w:top w:val="single" w:sz="4" w:space="0" w:color="auto"/>
              <w:left w:val="single" w:sz="4" w:space="0" w:color="auto"/>
              <w:bottom w:val="single" w:sz="4" w:space="0" w:color="auto"/>
              <w:right w:val="single" w:sz="4" w:space="0" w:color="auto"/>
            </w:tcBorders>
          </w:tcPr>
          <w:p w:rsidR="00681F89" w:rsidRPr="00B47858" w:rsidRDefault="00681F89"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681F89" w:rsidRPr="00681F89" w:rsidRDefault="00681F89" w:rsidP="002F6091">
            <w:pPr>
              <w:jc w:val="center"/>
              <w:rPr>
                <w:sz w:val="24"/>
                <w:szCs w:val="24"/>
                <w:lang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104709" w:rsidRPr="00122758" w:rsidRDefault="004F20C4" w:rsidP="00122758">
            <w:pPr>
              <w:jc w:val="center"/>
              <w:rPr>
                <w:b/>
                <w:sz w:val="24"/>
                <w:szCs w:val="24"/>
              </w:rPr>
            </w:pPr>
            <w:r>
              <w:rPr>
                <w:b/>
                <w:sz w:val="24"/>
                <w:szCs w:val="24"/>
              </w:rPr>
              <w:t>20</w:t>
            </w:r>
          </w:p>
        </w:tc>
        <w:tc>
          <w:tcPr>
            <w:tcW w:w="2799" w:type="dxa"/>
            <w:tcBorders>
              <w:top w:val="single" w:sz="4" w:space="0" w:color="auto"/>
              <w:left w:val="single" w:sz="4" w:space="0" w:color="auto"/>
              <w:bottom w:val="single" w:sz="4" w:space="0" w:color="auto"/>
              <w:right w:val="single" w:sz="4" w:space="0" w:color="auto"/>
            </w:tcBorders>
            <w:hideMark/>
          </w:tcPr>
          <w:p w:rsidR="00104709" w:rsidRPr="00122758" w:rsidRDefault="00C3443C" w:rsidP="00122758">
            <w:pPr>
              <w:tabs>
                <w:tab w:val="left" w:pos="5515"/>
              </w:tabs>
              <w:jc w:val="center"/>
              <w:rPr>
                <w:b/>
                <w:sz w:val="24"/>
                <w:szCs w:val="24"/>
              </w:rPr>
            </w:pPr>
            <w:r>
              <w:rPr>
                <w:b/>
                <w:sz w:val="24"/>
                <w:szCs w:val="24"/>
              </w:rPr>
              <w:t>Международные отношения в XV –  XV</w:t>
            </w:r>
            <w:r w:rsidR="00104709" w:rsidRPr="00122758">
              <w:rPr>
                <w:b/>
                <w:sz w:val="24"/>
                <w:szCs w:val="24"/>
              </w:rPr>
              <w:t>II вв.</w:t>
            </w:r>
          </w:p>
          <w:p w:rsidR="00104709" w:rsidRPr="00122758" w:rsidRDefault="00104709" w:rsidP="00122758">
            <w:pPr>
              <w:jc w:val="center"/>
              <w:rPr>
                <w:b/>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104709" w:rsidRPr="00B47858" w:rsidRDefault="00C3443C" w:rsidP="00B47858">
            <w:pPr>
              <w:jc w:val="center"/>
              <w:rPr>
                <w:sz w:val="24"/>
                <w:szCs w:val="24"/>
              </w:rPr>
            </w:pPr>
            <w:r>
              <w:rPr>
                <w:sz w:val="24"/>
                <w:szCs w:val="24"/>
              </w:rPr>
              <w:t>4</w:t>
            </w:r>
          </w:p>
        </w:tc>
        <w:tc>
          <w:tcPr>
            <w:tcW w:w="7548" w:type="dxa"/>
            <w:tcBorders>
              <w:top w:val="single" w:sz="4" w:space="0" w:color="auto"/>
              <w:left w:val="single" w:sz="4" w:space="0" w:color="auto"/>
              <w:bottom w:val="single" w:sz="4" w:space="0" w:color="auto"/>
              <w:right w:val="single" w:sz="4" w:space="0" w:color="auto"/>
            </w:tcBorders>
            <w:hideMark/>
          </w:tcPr>
          <w:p w:rsidR="00104709" w:rsidRPr="00B47858" w:rsidRDefault="00104709" w:rsidP="00222EE1">
            <w:pPr>
              <w:rPr>
                <w:sz w:val="24"/>
                <w:szCs w:val="24"/>
              </w:rPr>
            </w:pPr>
            <w:r w:rsidRPr="00B47858">
              <w:rPr>
                <w:i/>
                <w:sz w:val="24"/>
                <w:szCs w:val="24"/>
              </w:rPr>
              <w:t>Предметные:</w:t>
            </w:r>
            <w:r w:rsidRPr="00B47858">
              <w:rPr>
                <w:sz w:val="24"/>
                <w:szCs w:val="24"/>
              </w:rPr>
              <w:t xml:space="preserve">  Показывать на карте  основные  события международных отношений.  Соотносить влияние войн, революций  на развитие  отношений  между  странами. Указывать хронологические  рамки и периоды  ключевых процессов,  а также  даты  важнейших  событий  всеобщей  истории. </w:t>
            </w:r>
          </w:p>
          <w:p w:rsidR="00104709" w:rsidRPr="00B47858" w:rsidRDefault="00104709" w:rsidP="00222EE1">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Овладение умениями  работать с учебной  и внешкольной информацией  (анализировать  и обобщать факты, тезисы, конспект, формулировать и обосновывать выводы). </w:t>
            </w:r>
          </w:p>
          <w:p w:rsidR="00104709" w:rsidRPr="00B47858" w:rsidRDefault="00104709" w:rsidP="00222EE1">
            <w:pPr>
              <w:rPr>
                <w:sz w:val="24"/>
                <w:szCs w:val="24"/>
              </w:rPr>
            </w:pPr>
            <w:r w:rsidRPr="00B47858">
              <w:rPr>
                <w:sz w:val="24"/>
                <w:szCs w:val="24"/>
              </w:rPr>
              <w:t xml:space="preserve">Логически строить  рассуждение, строить ответ в соответствии  с  заданием, целью урока.  </w:t>
            </w:r>
          </w:p>
          <w:p w:rsidR="00104709" w:rsidRPr="00B47858" w:rsidRDefault="00104709" w:rsidP="00222EE1">
            <w:pPr>
              <w:rPr>
                <w:i/>
                <w:sz w:val="24"/>
                <w:szCs w:val="24"/>
              </w:rPr>
            </w:pPr>
            <w:r w:rsidRPr="00B47858">
              <w:rPr>
                <w:i/>
                <w:sz w:val="24"/>
                <w:szCs w:val="24"/>
              </w:rPr>
              <w:t>Личностные:</w:t>
            </w:r>
            <w:r w:rsidRPr="00B47858">
              <w:rPr>
                <w:sz w:val="24"/>
                <w:szCs w:val="24"/>
              </w:rPr>
              <w:t xml:space="preserve"> Осмысление  социально-нравственного  опыта  предшествующих поколений,  способность  е определению своей  позиции  и ответственному  поведению  в современном  мире.</w:t>
            </w:r>
          </w:p>
        </w:tc>
        <w:tc>
          <w:tcPr>
            <w:tcW w:w="1134" w:type="dxa"/>
            <w:tcBorders>
              <w:top w:val="single" w:sz="4" w:space="0" w:color="auto"/>
              <w:left w:val="single" w:sz="4" w:space="0" w:color="auto"/>
              <w:bottom w:val="single" w:sz="4" w:space="0" w:color="auto"/>
              <w:right w:val="single" w:sz="4" w:space="0" w:color="auto"/>
            </w:tcBorders>
            <w:hideMark/>
          </w:tcPr>
          <w:p w:rsidR="00104709" w:rsidRDefault="00C3443C" w:rsidP="00C3443C">
            <w:pPr>
              <w:jc w:val="center"/>
              <w:rPr>
                <w:sz w:val="24"/>
                <w:szCs w:val="24"/>
                <w:lang w:eastAsia="en-US"/>
              </w:rPr>
            </w:pPr>
            <w:r>
              <w:rPr>
                <w:sz w:val="24"/>
                <w:szCs w:val="24"/>
                <w:lang w:eastAsia="en-US"/>
              </w:rPr>
              <w:t>§ 14</w:t>
            </w:r>
          </w:p>
          <w:p w:rsidR="00C3443C" w:rsidRPr="00B47858" w:rsidRDefault="00C3443C" w:rsidP="00C3443C">
            <w:pPr>
              <w:jc w:val="center"/>
            </w:pPr>
            <w:r>
              <w:rPr>
                <w:sz w:val="24"/>
                <w:szCs w:val="24"/>
                <w:lang w:eastAsia="en-US"/>
              </w:rPr>
              <w:t>Повторение (глава 2)</w:t>
            </w:r>
          </w:p>
        </w:tc>
        <w:tc>
          <w:tcPr>
            <w:tcW w:w="992" w:type="dxa"/>
            <w:tcBorders>
              <w:top w:val="single" w:sz="4" w:space="0" w:color="auto"/>
              <w:left w:val="single" w:sz="4" w:space="0" w:color="auto"/>
              <w:bottom w:val="single" w:sz="4" w:space="0" w:color="auto"/>
              <w:right w:val="single" w:sz="4" w:space="0" w:color="auto"/>
            </w:tcBorders>
          </w:tcPr>
          <w:p w:rsidR="00524A7B" w:rsidRPr="00B47858" w:rsidRDefault="00524A7B"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104709" w:rsidRDefault="004F20C4" w:rsidP="00122758">
            <w:pPr>
              <w:jc w:val="center"/>
              <w:rPr>
                <w:b/>
                <w:sz w:val="24"/>
                <w:szCs w:val="24"/>
              </w:rPr>
            </w:pPr>
            <w:r>
              <w:rPr>
                <w:b/>
                <w:sz w:val="24"/>
                <w:szCs w:val="24"/>
              </w:rPr>
              <w:t>21</w:t>
            </w:r>
          </w:p>
        </w:tc>
        <w:tc>
          <w:tcPr>
            <w:tcW w:w="2799" w:type="dxa"/>
            <w:tcBorders>
              <w:top w:val="single" w:sz="4" w:space="0" w:color="auto"/>
              <w:left w:val="single" w:sz="4" w:space="0" w:color="auto"/>
              <w:bottom w:val="single" w:sz="4" w:space="0" w:color="auto"/>
              <w:right w:val="single" w:sz="4" w:space="0" w:color="auto"/>
            </w:tcBorders>
            <w:hideMark/>
          </w:tcPr>
          <w:p w:rsidR="00104709" w:rsidRPr="00122758" w:rsidRDefault="00104709" w:rsidP="00122758">
            <w:pPr>
              <w:tabs>
                <w:tab w:val="left" w:pos="5515"/>
              </w:tabs>
              <w:jc w:val="center"/>
              <w:rPr>
                <w:b/>
                <w:sz w:val="24"/>
                <w:szCs w:val="24"/>
              </w:rPr>
            </w:pPr>
            <w:r>
              <w:rPr>
                <w:b/>
                <w:sz w:val="24"/>
                <w:szCs w:val="24"/>
              </w:rPr>
              <w:t xml:space="preserve">Повторительно-обобщающий урок по теме: «Первые революции Нового времени.  Международные отношения». </w:t>
            </w:r>
          </w:p>
        </w:tc>
        <w:tc>
          <w:tcPr>
            <w:tcW w:w="851" w:type="dxa"/>
            <w:tcBorders>
              <w:top w:val="single" w:sz="4" w:space="0" w:color="auto"/>
              <w:left w:val="single" w:sz="4" w:space="0" w:color="auto"/>
              <w:bottom w:val="single" w:sz="4" w:space="0" w:color="auto"/>
              <w:right w:val="single" w:sz="4" w:space="0" w:color="auto"/>
            </w:tcBorders>
            <w:hideMark/>
          </w:tcPr>
          <w:p w:rsidR="00104709" w:rsidRPr="00C3443C" w:rsidRDefault="00C3443C" w:rsidP="00B47858">
            <w:pPr>
              <w:jc w:val="center"/>
              <w:rPr>
                <w:sz w:val="24"/>
                <w:szCs w:val="24"/>
              </w:rPr>
            </w:pPr>
            <w:r>
              <w:rPr>
                <w:sz w:val="24"/>
                <w:szCs w:val="24"/>
              </w:rPr>
              <w:t>5</w:t>
            </w:r>
          </w:p>
        </w:tc>
        <w:tc>
          <w:tcPr>
            <w:tcW w:w="7548" w:type="dxa"/>
            <w:tcBorders>
              <w:top w:val="single" w:sz="4" w:space="0" w:color="auto"/>
              <w:left w:val="single" w:sz="4" w:space="0" w:color="auto"/>
              <w:bottom w:val="single" w:sz="4" w:space="0" w:color="auto"/>
              <w:right w:val="single" w:sz="4" w:space="0" w:color="auto"/>
            </w:tcBorders>
            <w:hideMark/>
          </w:tcPr>
          <w:p w:rsidR="00104709" w:rsidRPr="00B47858" w:rsidRDefault="00104709" w:rsidP="000962AE">
            <w:pPr>
              <w:rPr>
                <w:sz w:val="24"/>
                <w:szCs w:val="24"/>
              </w:rPr>
            </w:pPr>
            <w:r w:rsidRPr="00B47858">
              <w:rPr>
                <w:i/>
                <w:sz w:val="24"/>
                <w:szCs w:val="24"/>
              </w:rPr>
              <w:t>Предметные:</w:t>
            </w:r>
            <w:r w:rsidRPr="00B47858">
              <w:rPr>
                <w:sz w:val="24"/>
                <w:szCs w:val="24"/>
              </w:rPr>
              <w:t xml:space="preserve"> Соотносить общие  исторические  процессы  в отдельные  факты, выявлять  существенные  черты  исторических процессов  и  событий. Группировать  исторические  явления  и  события  по  заданному  признаку, объяснять смысл изученных исторических понятий  и  терминов, выявлять  общность  и  различия  сравниваемых  исторических  событий  и  явлений.</w:t>
            </w:r>
          </w:p>
          <w:p w:rsidR="00104709" w:rsidRPr="00B47858" w:rsidRDefault="00104709" w:rsidP="000962AE">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Использовать приобретённые  знаний и умений  при  решении  творческих задач. Выполнять практические и проверочные задания (в </w:t>
            </w:r>
            <w:proofErr w:type="spellStart"/>
            <w:r w:rsidRPr="00B47858">
              <w:rPr>
                <w:sz w:val="24"/>
                <w:szCs w:val="24"/>
              </w:rPr>
              <w:t>т.ч</w:t>
            </w:r>
            <w:proofErr w:type="spellEnd"/>
            <w:r w:rsidRPr="00B47858">
              <w:rPr>
                <w:sz w:val="24"/>
                <w:szCs w:val="24"/>
              </w:rPr>
              <w:t>. тестового характера по образцу ОГЭ). Осуществлять анализ работы и коррекцию ошибок.</w:t>
            </w:r>
          </w:p>
          <w:p w:rsidR="00104709" w:rsidRPr="00B47858" w:rsidRDefault="00104709" w:rsidP="000962AE">
            <w:pPr>
              <w:rPr>
                <w:i/>
                <w:sz w:val="24"/>
                <w:szCs w:val="24"/>
              </w:rPr>
            </w:pPr>
            <w:r w:rsidRPr="00B47858">
              <w:rPr>
                <w:i/>
                <w:sz w:val="24"/>
                <w:szCs w:val="24"/>
              </w:rPr>
              <w:t xml:space="preserve">Личностные:  </w:t>
            </w:r>
            <w:r w:rsidRPr="00B47858">
              <w:rPr>
                <w:sz w:val="24"/>
                <w:szCs w:val="24"/>
              </w:rPr>
              <w:t xml:space="preserve">Осуществлять анализ работы и коррекцию ошибок.  </w:t>
            </w:r>
            <w:r w:rsidRPr="00B47858">
              <w:rPr>
                <w:sz w:val="24"/>
                <w:szCs w:val="24"/>
              </w:rPr>
              <w:lastRenderedPageBreak/>
              <w:t xml:space="preserve">Осуществлять самооценку и </w:t>
            </w:r>
            <w:proofErr w:type="spellStart"/>
            <w:r w:rsidRPr="00B47858">
              <w:rPr>
                <w:sz w:val="24"/>
                <w:szCs w:val="24"/>
              </w:rPr>
              <w:t>взаимооценку</w:t>
            </w:r>
            <w:proofErr w:type="spellEnd"/>
            <w:r w:rsidRPr="00B47858">
              <w:rPr>
                <w:sz w:val="24"/>
                <w:szCs w:val="24"/>
              </w:rPr>
              <w:t xml:space="preserve"> знаний.</w:t>
            </w:r>
          </w:p>
        </w:tc>
        <w:tc>
          <w:tcPr>
            <w:tcW w:w="1134" w:type="dxa"/>
            <w:tcBorders>
              <w:top w:val="single" w:sz="4" w:space="0" w:color="auto"/>
              <w:left w:val="single" w:sz="4" w:space="0" w:color="auto"/>
              <w:bottom w:val="single" w:sz="4" w:space="0" w:color="auto"/>
              <w:right w:val="single" w:sz="4" w:space="0" w:color="auto"/>
            </w:tcBorders>
            <w:hideMark/>
          </w:tcPr>
          <w:p w:rsidR="00104709" w:rsidRDefault="00104709" w:rsidP="00122758">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r>
      <w:tr w:rsidR="00C3443C" w:rsidRPr="00B47858" w:rsidTr="00BC094D">
        <w:tc>
          <w:tcPr>
            <w:tcW w:w="959" w:type="dxa"/>
            <w:tcBorders>
              <w:top w:val="single" w:sz="4" w:space="0" w:color="auto"/>
              <w:left w:val="single" w:sz="4" w:space="0" w:color="auto"/>
              <w:bottom w:val="single" w:sz="4" w:space="0" w:color="auto"/>
              <w:right w:val="single" w:sz="4" w:space="0" w:color="auto"/>
            </w:tcBorders>
            <w:hideMark/>
          </w:tcPr>
          <w:p w:rsidR="00C3443C" w:rsidRPr="00C3443C" w:rsidRDefault="00C3443C" w:rsidP="00122758">
            <w:pPr>
              <w:jc w:val="center"/>
              <w:rPr>
                <w:b/>
                <w:sz w:val="24"/>
                <w:szCs w:val="24"/>
              </w:rPr>
            </w:pPr>
            <w:r w:rsidRPr="00C3443C">
              <w:rPr>
                <w:b/>
                <w:sz w:val="24"/>
                <w:szCs w:val="24"/>
              </w:rPr>
              <w:t>Тема 3</w:t>
            </w:r>
          </w:p>
        </w:tc>
        <w:tc>
          <w:tcPr>
            <w:tcW w:w="11198" w:type="dxa"/>
            <w:gridSpan w:val="3"/>
            <w:tcBorders>
              <w:top w:val="single" w:sz="4" w:space="0" w:color="auto"/>
              <w:left w:val="single" w:sz="4" w:space="0" w:color="auto"/>
              <w:bottom w:val="single" w:sz="4" w:space="0" w:color="auto"/>
              <w:right w:val="single" w:sz="4" w:space="0" w:color="auto"/>
            </w:tcBorders>
            <w:hideMark/>
          </w:tcPr>
          <w:p w:rsidR="00C3443C" w:rsidRPr="00C3443C" w:rsidRDefault="00C3443C" w:rsidP="00C3443C">
            <w:pPr>
              <w:jc w:val="center"/>
              <w:rPr>
                <w:b/>
                <w:sz w:val="24"/>
                <w:szCs w:val="24"/>
              </w:rPr>
            </w:pPr>
            <w:r>
              <w:rPr>
                <w:b/>
                <w:sz w:val="24"/>
                <w:szCs w:val="24"/>
              </w:rPr>
              <w:t>Традиционные общества Востока.  Начало европейской колонизации.</w:t>
            </w:r>
          </w:p>
        </w:tc>
        <w:tc>
          <w:tcPr>
            <w:tcW w:w="3118" w:type="dxa"/>
            <w:gridSpan w:val="3"/>
            <w:tcBorders>
              <w:top w:val="single" w:sz="4" w:space="0" w:color="auto"/>
              <w:left w:val="single" w:sz="4" w:space="0" w:color="auto"/>
              <w:bottom w:val="single" w:sz="4" w:space="0" w:color="auto"/>
              <w:right w:val="single" w:sz="4" w:space="0" w:color="auto"/>
            </w:tcBorders>
            <w:hideMark/>
          </w:tcPr>
          <w:p w:rsidR="00C3443C" w:rsidRPr="00C3443C" w:rsidRDefault="00C3443C" w:rsidP="002F6091">
            <w:pPr>
              <w:jc w:val="center"/>
              <w:rPr>
                <w:b/>
                <w:sz w:val="24"/>
                <w:szCs w:val="24"/>
                <w:lang w:eastAsia="en-US"/>
              </w:rPr>
            </w:pPr>
            <w:r w:rsidRPr="00C3443C">
              <w:rPr>
                <w:b/>
                <w:sz w:val="24"/>
                <w:szCs w:val="24"/>
                <w:lang w:eastAsia="en-US"/>
              </w:rPr>
              <w:t>4 часа</w:t>
            </w:r>
          </w:p>
        </w:tc>
      </w:tr>
      <w:tr w:rsidR="00C3443C" w:rsidRPr="00B47858" w:rsidTr="00DD6742">
        <w:tc>
          <w:tcPr>
            <w:tcW w:w="959" w:type="dxa"/>
            <w:tcBorders>
              <w:top w:val="single" w:sz="4" w:space="0" w:color="auto"/>
              <w:left w:val="single" w:sz="4" w:space="0" w:color="auto"/>
              <w:bottom w:val="single" w:sz="4" w:space="0" w:color="auto"/>
              <w:right w:val="single" w:sz="4" w:space="0" w:color="auto"/>
            </w:tcBorders>
            <w:hideMark/>
          </w:tcPr>
          <w:p w:rsidR="00C3443C" w:rsidRPr="00C3443C" w:rsidRDefault="004F20C4" w:rsidP="00122758">
            <w:pPr>
              <w:jc w:val="center"/>
              <w:rPr>
                <w:b/>
                <w:sz w:val="24"/>
                <w:szCs w:val="24"/>
              </w:rPr>
            </w:pPr>
            <w:r>
              <w:rPr>
                <w:b/>
                <w:sz w:val="24"/>
                <w:szCs w:val="24"/>
              </w:rPr>
              <w:t>22</w:t>
            </w:r>
          </w:p>
        </w:tc>
        <w:tc>
          <w:tcPr>
            <w:tcW w:w="2799" w:type="dxa"/>
            <w:tcBorders>
              <w:top w:val="single" w:sz="4" w:space="0" w:color="auto"/>
              <w:left w:val="single" w:sz="4" w:space="0" w:color="auto"/>
              <w:bottom w:val="single" w:sz="4" w:space="0" w:color="auto"/>
              <w:right w:val="single" w:sz="4" w:space="0" w:color="auto"/>
            </w:tcBorders>
            <w:hideMark/>
          </w:tcPr>
          <w:p w:rsidR="00C3443C" w:rsidRPr="00C3443C" w:rsidRDefault="00C3443C" w:rsidP="00122758">
            <w:pPr>
              <w:tabs>
                <w:tab w:val="left" w:pos="5515"/>
              </w:tabs>
              <w:jc w:val="center"/>
              <w:rPr>
                <w:b/>
                <w:sz w:val="24"/>
                <w:szCs w:val="24"/>
              </w:rPr>
            </w:pPr>
            <w:r w:rsidRPr="00C3443C">
              <w:rPr>
                <w:b/>
                <w:sz w:val="24"/>
                <w:szCs w:val="24"/>
              </w:rPr>
              <w:t>Блистательная  Порта:  период расцвета и начало упадка.</w:t>
            </w:r>
          </w:p>
        </w:tc>
        <w:tc>
          <w:tcPr>
            <w:tcW w:w="851" w:type="dxa"/>
            <w:tcBorders>
              <w:top w:val="single" w:sz="4" w:space="0" w:color="auto"/>
              <w:left w:val="single" w:sz="4" w:space="0" w:color="auto"/>
              <w:bottom w:val="single" w:sz="4" w:space="0" w:color="auto"/>
              <w:right w:val="single" w:sz="4" w:space="0" w:color="auto"/>
            </w:tcBorders>
            <w:hideMark/>
          </w:tcPr>
          <w:p w:rsidR="00C3443C" w:rsidRPr="00C3443C" w:rsidRDefault="00C3443C" w:rsidP="00B47858">
            <w:pPr>
              <w:jc w:val="center"/>
              <w:rPr>
                <w:sz w:val="24"/>
                <w:szCs w:val="24"/>
              </w:rPr>
            </w:pPr>
            <w:r>
              <w:rPr>
                <w:sz w:val="24"/>
                <w:szCs w:val="24"/>
              </w:rPr>
              <w:t>1</w:t>
            </w:r>
          </w:p>
        </w:tc>
        <w:tc>
          <w:tcPr>
            <w:tcW w:w="7548" w:type="dxa"/>
            <w:tcBorders>
              <w:top w:val="single" w:sz="4" w:space="0" w:color="auto"/>
              <w:left w:val="single" w:sz="4" w:space="0" w:color="auto"/>
              <w:bottom w:val="single" w:sz="4" w:space="0" w:color="auto"/>
              <w:right w:val="single" w:sz="4" w:space="0" w:color="auto"/>
            </w:tcBorders>
            <w:hideMark/>
          </w:tcPr>
          <w:p w:rsidR="00F42050" w:rsidRDefault="00F42050" w:rsidP="00F42050">
            <w:pPr>
              <w:rPr>
                <w:sz w:val="24"/>
                <w:szCs w:val="24"/>
              </w:rPr>
            </w:pPr>
            <w:r w:rsidRPr="00B47858">
              <w:rPr>
                <w:i/>
                <w:sz w:val="24"/>
                <w:szCs w:val="24"/>
              </w:rPr>
              <w:t>Предметные:</w:t>
            </w:r>
            <w:r w:rsidRPr="00B47858">
              <w:rPr>
                <w:sz w:val="24"/>
                <w:szCs w:val="24"/>
              </w:rPr>
              <w:t xml:space="preserve"> </w:t>
            </w:r>
            <w:r>
              <w:rPr>
                <w:sz w:val="24"/>
                <w:szCs w:val="24"/>
              </w:rPr>
              <w:t xml:space="preserve"> </w:t>
            </w:r>
            <w:r w:rsidR="00466DDA" w:rsidRPr="00466DDA">
              <w:rPr>
                <w:sz w:val="24"/>
                <w:szCs w:val="24"/>
              </w:rPr>
              <w:t xml:space="preserve">Рассмотреть особенности </w:t>
            </w:r>
            <w:r w:rsidR="00466DDA">
              <w:rPr>
                <w:sz w:val="24"/>
                <w:szCs w:val="24"/>
              </w:rPr>
              <w:t xml:space="preserve"> государственного </w:t>
            </w:r>
            <w:r>
              <w:rPr>
                <w:sz w:val="24"/>
                <w:szCs w:val="24"/>
              </w:rPr>
              <w:t xml:space="preserve">и  социального </w:t>
            </w:r>
            <w:r w:rsidR="00466DDA" w:rsidRPr="00466DDA">
              <w:rPr>
                <w:sz w:val="24"/>
                <w:szCs w:val="24"/>
              </w:rPr>
              <w:t xml:space="preserve">устройства  </w:t>
            </w:r>
            <w:r w:rsidR="00466DDA">
              <w:rPr>
                <w:sz w:val="24"/>
                <w:szCs w:val="24"/>
              </w:rPr>
              <w:t>османского государства.</w:t>
            </w:r>
            <w:r>
              <w:rPr>
                <w:sz w:val="24"/>
                <w:szCs w:val="24"/>
              </w:rPr>
              <w:t xml:space="preserve"> Выделить причины роста территории османского государства.  </w:t>
            </w:r>
            <w:r w:rsidRPr="00B47858">
              <w:rPr>
                <w:sz w:val="24"/>
                <w:szCs w:val="24"/>
              </w:rPr>
              <w:t>Выявлять причинно-следственные связи исторических процессов. Использовать карту как источник информации.</w:t>
            </w:r>
            <w:r>
              <w:rPr>
                <w:b/>
                <w:bCs/>
              </w:rPr>
              <w:t xml:space="preserve">  </w:t>
            </w:r>
            <w:r w:rsidRPr="00B47858">
              <w:rPr>
                <w:sz w:val="24"/>
                <w:szCs w:val="24"/>
              </w:rPr>
              <w:t xml:space="preserve">Выделить особенности развития  традиционного  общества. </w:t>
            </w:r>
          </w:p>
          <w:p w:rsidR="00F42050" w:rsidRPr="00B47858" w:rsidRDefault="00F42050" w:rsidP="00F42050">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Организовывать учебное сотрудничество и совместную деятельность со сверстниками  в группе. Планировать  этапы  выполнения  проектной  работы, распределять обязанности, отслеживать продвижение  и выполнение задания, контролировать  качество выполнения работы. </w:t>
            </w:r>
          </w:p>
          <w:p w:rsidR="00C3443C" w:rsidRPr="00466DDA" w:rsidRDefault="00F42050" w:rsidP="00F42050">
            <w:pPr>
              <w:rPr>
                <w:sz w:val="24"/>
                <w:szCs w:val="24"/>
              </w:rPr>
            </w:pPr>
            <w:r w:rsidRPr="00B47858">
              <w:rPr>
                <w:i/>
                <w:sz w:val="24"/>
                <w:szCs w:val="24"/>
              </w:rPr>
              <w:t xml:space="preserve">Личностные: </w:t>
            </w:r>
            <w:r w:rsidRPr="00B47858">
              <w:rPr>
                <w:sz w:val="24"/>
                <w:szCs w:val="24"/>
              </w:rPr>
              <w:t xml:space="preserve"> расширение опыта  конструктивного  взаимодействия  в  социальном общении.  Обсуждение и оценивание  своих  достижений  и достижений учащихся своей группы.</w:t>
            </w:r>
          </w:p>
        </w:tc>
        <w:tc>
          <w:tcPr>
            <w:tcW w:w="1134" w:type="dxa"/>
            <w:tcBorders>
              <w:top w:val="single" w:sz="4" w:space="0" w:color="auto"/>
              <w:left w:val="single" w:sz="4" w:space="0" w:color="auto"/>
              <w:bottom w:val="single" w:sz="4" w:space="0" w:color="auto"/>
              <w:right w:val="single" w:sz="4" w:space="0" w:color="auto"/>
            </w:tcBorders>
            <w:hideMark/>
          </w:tcPr>
          <w:p w:rsidR="00C3443C" w:rsidRDefault="00C3443C" w:rsidP="00C3443C">
            <w:pPr>
              <w:jc w:val="center"/>
              <w:rPr>
                <w:sz w:val="24"/>
                <w:szCs w:val="24"/>
                <w:lang w:eastAsia="en-US"/>
              </w:rPr>
            </w:pPr>
            <w:r>
              <w:rPr>
                <w:sz w:val="24"/>
                <w:szCs w:val="24"/>
                <w:lang w:eastAsia="en-US"/>
              </w:rPr>
              <w:t>Материал для самостоятельного чтения</w:t>
            </w:r>
          </w:p>
          <w:p w:rsidR="00C3443C" w:rsidRPr="00C3443C" w:rsidRDefault="00C3443C" w:rsidP="00C3443C">
            <w:pPr>
              <w:jc w:val="center"/>
              <w:rPr>
                <w:sz w:val="24"/>
                <w:szCs w:val="24"/>
                <w:lang w:eastAsia="en-US"/>
              </w:rPr>
            </w:pPr>
            <w:r>
              <w:rPr>
                <w:sz w:val="24"/>
                <w:szCs w:val="24"/>
                <w:lang w:eastAsia="en-US"/>
              </w:rPr>
              <w:t>Стр. 192-200</w:t>
            </w:r>
          </w:p>
        </w:tc>
        <w:tc>
          <w:tcPr>
            <w:tcW w:w="992" w:type="dxa"/>
            <w:tcBorders>
              <w:top w:val="single" w:sz="4" w:space="0" w:color="auto"/>
              <w:left w:val="single" w:sz="4" w:space="0" w:color="auto"/>
              <w:bottom w:val="single" w:sz="4" w:space="0" w:color="auto"/>
              <w:right w:val="single" w:sz="4" w:space="0" w:color="auto"/>
            </w:tcBorders>
          </w:tcPr>
          <w:p w:rsidR="00C3443C" w:rsidRPr="00C3443C" w:rsidRDefault="00C3443C"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C3443C" w:rsidRPr="00C3443C" w:rsidRDefault="00C3443C" w:rsidP="002F6091">
            <w:pPr>
              <w:jc w:val="center"/>
              <w:rPr>
                <w:sz w:val="24"/>
                <w:szCs w:val="24"/>
                <w:lang w:eastAsia="en-US"/>
              </w:rPr>
            </w:pPr>
          </w:p>
        </w:tc>
      </w:tr>
      <w:tr w:rsidR="00C3443C" w:rsidRPr="00B47858" w:rsidTr="00DD6742">
        <w:tc>
          <w:tcPr>
            <w:tcW w:w="959" w:type="dxa"/>
            <w:tcBorders>
              <w:top w:val="single" w:sz="4" w:space="0" w:color="auto"/>
              <w:left w:val="single" w:sz="4" w:space="0" w:color="auto"/>
              <w:bottom w:val="single" w:sz="4" w:space="0" w:color="auto"/>
              <w:right w:val="single" w:sz="4" w:space="0" w:color="auto"/>
            </w:tcBorders>
            <w:hideMark/>
          </w:tcPr>
          <w:p w:rsidR="00C3443C" w:rsidRPr="00C3443C" w:rsidRDefault="004F20C4" w:rsidP="00122758">
            <w:pPr>
              <w:jc w:val="center"/>
              <w:rPr>
                <w:b/>
                <w:sz w:val="24"/>
                <w:szCs w:val="24"/>
              </w:rPr>
            </w:pPr>
            <w:r>
              <w:rPr>
                <w:b/>
                <w:sz w:val="24"/>
                <w:szCs w:val="24"/>
              </w:rPr>
              <w:t>23</w:t>
            </w:r>
          </w:p>
        </w:tc>
        <w:tc>
          <w:tcPr>
            <w:tcW w:w="2799" w:type="dxa"/>
            <w:tcBorders>
              <w:top w:val="single" w:sz="4" w:space="0" w:color="auto"/>
              <w:left w:val="single" w:sz="4" w:space="0" w:color="auto"/>
              <w:bottom w:val="single" w:sz="4" w:space="0" w:color="auto"/>
              <w:right w:val="single" w:sz="4" w:space="0" w:color="auto"/>
            </w:tcBorders>
            <w:hideMark/>
          </w:tcPr>
          <w:p w:rsidR="00C3443C" w:rsidRPr="00C3443C" w:rsidRDefault="00C3443C" w:rsidP="00122758">
            <w:pPr>
              <w:tabs>
                <w:tab w:val="left" w:pos="5515"/>
              </w:tabs>
              <w:jc w:val="center"/>
              <w:rPr>
                <w:b/>
                <w:sz w:val="24"/>
                <w:szCs w:val="24"/>
              </w:rPr>
            </w:pPr>
            <w:r>
              <w:rPr>
                <w:b/>
                <w:sz w:val="24"/>
                <w:szCs w:val="24"/>
              </w:rPr>
              <w:t>Индия, Китай и Япония:  традиционное общество  в  эпоху  раннего Нового времени</w:t>
            </w:r>
          </w:p>
        </w:tc>
        <w:tc>
          <w:tcPr>
            <w:tcW w:w="851" w:type="dxa"/>
            <w:tcBorders>
              <w:top w:val="single" w:sz="4" w:space="0" w:color="auto"/>
              <w:left w:val="single" w:sz="4" w:space="0" w:color="auto"/>
              <w:bottom w:val="single" w:sz="4" w:space="0" w:color="auto"/>
              <w:right w:val="single" w:sz="4" w:space="0" w:color="auto"/>
            </w:tcBorders>
            <w:hideMark/>
          </w:tcPr>
          <w:p w:rsidR="00C3443C" w:rsidRPr="00C3443C" w:rsidRDefault="00C3443C" w:rsidP="00B47858">
            <w:pPr>
              <w:jc w:val="center"/>
              <w:rPr>
                <w:sz w:val="24"/>
                <w:szCs w:val="24"/>
              </w:rPr>
            </w:pPr>
            <w:r>
              <w:rPr>
                <w:sz w:val="24"/>
                <w:szCs w:val="24"/>
              </w:rPr>
              <w:t>2</w:t>
            </w:r>
          </w:p>
        </w:tc>
        <w:tc>
          <w:tcPr>
            <w:tcW w:w="7548" w:type="dxa"/>
            <w:tcBorders>
              <w:top w:val="single" w:sz="4" w:space="0" w:color="auto"/>
              <w:left w:val="single" w:sz="4" w:space="0" w:color="auto"/>
              <w:bottom w:val="single" w:sz="4" w:space="0" w:color="auto"/>
              <w:right w:val="single" w:sz="4" w:space="0" w:color="auto"/>
            </w:tcBorders>
            <w:hideMark/>
          </w:tcPr>
          <w:p w:rsidR="00F42050" w:rsidRPr="00B47858" w:rsidRDefault="00F42050" w:rsidP="00F42050">
            <w:pPr>
              <w:rPr>
                <w:sz w:val="24"/>
                <w:szCs w:val="24"/>
              </w:rPr>
            </w:pPr>
            <w:r w:rsidRPr="00B47858">
              <w:rPr>
                <w:i/>
                <w:sz w:val="24"/>
                <w:szCs w:val="24"/>
              </w:rPr>
              <w:t xml:space="preserve">Предметные: </w:t>
            </w:r>
            <w:r w:rsidRPr="00B47858">
              <w:rPr>
                <w:sz w:val="24"/>
                <w:szCs w:val="24"/>
              </w:rPr>
              <w:t xml:space="preserve"> Характеризовать  </w:t>
            </w:r>
            <w:r w:rsidR="005803F8">
              <w:rPr>
                <w:sz w:val="24"/>
                <w:szCs w:val="24"/>
              </w:rPr>
              <w:t>и сравнивать государственной устройство, особенности землевладения восточных  цивилизаций, в сравнении  со  странами  Запада</w:t>
            </w:r>
            <w:r w:rsidRPr="00B47858">
              <w:rPr>
                <w:sz w:val="24"/>
                <w:szCs w:val="24"/>
              </w:rPr>
              <w:t xml:space="preserve">. </w:t>
            </w:r>
            <w:r w:rsidR="005803F8">
              <w:rPr>
                <w:sz w:val="24"/>
                <w:szCs w:val="24"/>
              </w:rPr>
              <w:t>Выделить  роль государства в восточном обществе</w:t>
            </w:r>
            <w:r w:rsidRPr="00B47858">
              <w:rPr>
                <w:sz w:val="24"/>
                <w:szCs w:val="24"/>
              </w:rPr>
              <w:t>.  Сравнить р</w:t>
            </w:r>
            <w:r>
              <w:rPr>
                <w:sz w:val="24"/>
                <w:szCs w:val="24"/>
              </w:rPr>
              <w:t xml:space="preserve">азвитие </w:t>
            </w:r>
            <w:r w:rsidR="005803F8">
              <w:rPr>
                <w:sz w:val="24"/>
                <w:szCs w:val="24"/>
              </w:rPr>
              <w:t xml:space="preserve">Японии, </w:t>
            </w:r>
            <w:r>
              <w:rPr>
                <w:sz w:val="24"/>
                <w:szCs w:val="24"/>
              </w:rPr>
              <w:t xml:space="preserve">Китая  и  Индии  </w:t>
            </w:r>
            <w:r w:rsidRPr="00B47858">
              <w:rPr>
                <w:sz w:val="24"/>
                <w:szCs w:val="24"/>
              </w:rPr>
              <w:t xml:space="preserve"> в  Новое  время. </w:t>
            </w:r>
          </w:p>
          <w:p w:rsidR="00B9710B" w:rsidRPr="00B47858" w:rsidRDefault="00F42050" w:rsidP="00B9710B">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w:t>
            </w:r>
            <w:r w:rsidR="00B9710B" w:rsidRPr="00B47858">
              <w:rPr>
                <w:sz w:val="24"/>
                <w:szCs w:val="24"/>
              </w:rPr>
              <w:t xml:space="preserve">Овладение умениями  работать с учебной  и внешкольной информацией  (анализировать  и обобщать факты, тезисы, конспект, формулировать и обосновывать выводы). </w:t>
            </w:r>
          </w:p>
          <w:p w:rsidR="00B9710B" w:rsidRDefault="00B9710B" w:rsidP="00B9710B">
            <w:pPr>
              <w:rPr>
                <w:b/>
                <w:bCs/>
              </w:rPr>
            </w:pPr>
            <w:r w:rsidRPr="00B47858">
              <w:rPr>
                <w:sz w:val="24"/>
                <w:szCs w:val="24"/>
              </w:rPr>
              <w:t>Выявлять причинно-следственные связи исторических процессов. Использовать карту как источник информации.</w:t>
            </w:r>
          </w:p>
          <w:p w:rsidR="00C3443C" w:rsidRPr="00C3443C" w:rsidRDefault="00F42050" w:rsidP="00F42050">
            <w:pPr>
              <w:rPr>
                <w:i/>
                <w:sz w:val="24"/>
                <w:szCs w:val="24"/>
              </w:rPr>
            </w:pPr>
            <w:r w:rsidRPr="00B47858">
              <w:rPr>
                <w:i/>
                <w:sz w:val="24"/>
                <w:szCs w:val="24"/>
              </w:rPr>
              <w:t xml:space="preserve">Личностные: </w:t>
            </w:r>
            <w:r>
              <w:rPr>
                <w:sz w:val="24"/>
                <w:szCs w:val="24"/>
              </w:rPr>
              <w:t xml:space="preserve"> Р</w:t>
            </w:r>
            <w:r w:rsidRPr="00B47858">
              <w:rPr>
                <w:sz w:val="24"/>
                <w:szCs w:val="24"/>
              </w:rPr>
              <w:t>асширение опыта  конструктивного  взаимодействия  в  социальном общении.  Обсуждение и оценивание  своих  достижений  и достижений учащихся своей группы.</w:t>
            </w:r>
          </w:p>
        </w:tc>
        <w:tc>
          <w:tcPr>
            <w:tcW w:w="1134" w:type="dxa"/>
            <w:tcBorders>
              <w:top w:val="single" w:sz="4" w:space="0" w:color="auto"/>
              <w:left w:val="single" w:sz="4" w:space="0" w:color="auto"/>
              <w:bottom w:val="single" w:sz="4" w:space="0" w:color="auto"/>
              <w:right w:val="single" w:sz="4" w:space="0" w:color="auto"/>
            </w:tcBorders>
            <w:hideMark/>
          </w:tcPr>
          <w:p w:rsidR="00C3443C" w:rsidRPr="00C3443C" w:rsidRDefault="00C3443C" w:rsidP="00122758">
            <w:pPr>
              <w:jc w:val="center"/>
              <w:rPr>
                <w:sz w:val="24"/>
                <w:szCs w:val="24"/>
                <w:lang w:eastAsia="en-US"/>
              </w:rPr>
            </w:pPr>
            <w:r>
              <w:rPr>
                <w:sz w:val="24"/>
                <w:szCs w:val="24"/>
                <w:lang w:eastAsia="en-US"/>
              </w:rPr>
              <w:t>§ 15</w:t>
            </w:r>
          </w:p>
        </w:tc>
        <w:tc>
          <w:tcPr>
            <w:tcW w:w="992" w:type="dxa"/>
            <w:tcBorders>
              <w:top w:val="single" w:sz="4" w:space="0" w:color="auto"/>
              <w:left w:val="single" w:sz="4" w:space="0" w:color="auto"/>
              <w:bottom w:val="single" w:sz="4" w:space="0" w:color="auto"/>
              <w:right w:val="single" w:sz="4" w:space="0" w:color="auto"/>
            </w:tcBorders>
          </w:tcPr>
          <w:p w:rsidR="00C3443C" w:rsidRPr="00C3443C" w:rsidRDefault="00C3443C"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C3443C" w:rsidRPr="00C3443C" w:rsidRDefault="00C3443C" w:rsidP="002F6091">
            <w:pPr>
              <w:jc w:val="center"/>
              <w:rPr>
                <w:sz w:val="24"/>
                <w:szCs w:val="24"/>
                <w:lang w:eastAsia="en-US"/>
              </w:rPr>
            </w:pPr>
          </w:p>
        </w:tc>
      </w:tr>
      <w:tr w:rsidR="00C3443C" w:rsidRPr="00B47858" w:rsidTr="00DD6742">
        <w:tc>
          <w:tcPr>
            <w:tcW w:w="959" w:type="dxa"/>
            <w:tcBorders>
              <w:top w:val="single" w:sz="4" w:space="0" w:color="auto"/>
              <w:left w:val="single" w:sz="4" w:space="0" w:color="auto"/>
              <w:bottom w:val="single" w:sz="4" w:space="0" w:color="auto"/>
              <w:right w:val="single" w:sz="4" w:space="0" w:color="auto"/>
            </w:tcBorders>
            <w:hideMark/>
          </w:tcPr>
          <w:p w:rsidR="00C3443C" w:rsidRPr="00C3443C" w:rsidRDefault="004F20C4" w:rsidP="00122758">
            <w:pPr>
              <w:jc w:val="center"/>
              <w:rPr>
                <w:b/>
                <w:sz w:val="24"/>
                <w:szCs w:val="24"/>
              </w:rPr>
            </w:pPr>
            <w:r>
              <w:rPr>
                <w:b/>
                <w:sz w:val="24"/>
                <w:szCs w:val="24"/>
              </w:rPr>
              <w:t>24</w:t>
            </w:r>
          </w:p>
        </w:tc>
        <w:tc>
          <w:tcPr>
            <w:tcW w:w="2799" w:type="dxa"/>
            <w:tcBorders>
              <w:top w:val="single" w:sz="4" w:space="0" w:color="auto"/>
              <w:left w:val="single" w:sz="4" w:space="0" w:color="auto"/>
              <w:bottom w:val="single" w:sz="4" w:space="0" w:color="auto"/>
              <w:right w:val="single" w:sz="4" w:space="0" w:color="auto"/>
            </w:tcBorders>
            <w:hideMark/>
          </w:tcPr>
          <w:p w:rsidR="00C3443C" w:rsidRPr="00C3443C" w:rsidRDefault="00C3443C" w:rsidP="00122758">
            <w:pPr>
              <w:tabs>
                <w:tab w:val="left" w:pos="5515"/>
              </w:tabs>
              <w:jc w:val="center"/>
              <w:rPr>
                <w:b/>
                <w:sz w:val="24"/>
                <w:szCs w:val="24"/>
              </w:rPr>
            </w:pPr>
            <w:r>
              <w:rPr>
                <w:b/>
                <w:sz w:val="24"/>
                <w:szCs w:val="24"/>
              </w:rPr>
              <w:t>Индия, Китай и Япония:  Начало европейской колонизации</w:t>
            </w:r>
          </w:p>
        </w:tc>
        <w:tc>
          <w:tcPr>
            <w:tcW w:w="851" w:type="dxa"/>
            <w:tcBorders>
              <w:top w:val="single" w:sz="4" w:space="0" w:color="auto"/>
              <w:left w:val="single" w:sz="4" w:space="0" w:color="auto"/>
              <w:bottom w:val="single" w:sz="4" w:space="0" w:color="auto"/>
              <w:right w:val="single" w:sz="4" w:space="0" w:color="auto"/>
            </w:tcBorders>
            <w:hideMark/>
          </w:tcPr>
          <w:p w:rsidR="00C3443C" w:rsidRPr="00C3443C" w:rsidRDefault="00C3443C" w:rsidP="00B47858">
            <w:pPr>
              <w:jc w:val="center"/>
              <w:rPr>
                <w:sz w:val="24"/>
                <w:szCs w:val="24"/>
              </w:rPr>
            </w:pPr>
            <w:r>
              <w:rPr>
                <w:sz w:val="24"/>
                <w:szCs w:val="24"/>
              </w:rPr>
              <w:t>3</w:t>
            </w:r>
          </w:p>
        </w:tc>
        <w:tc>
          <w:tcPr>
            <w:tcW w:w="7548" w:type="dxa"/>
            <w:tcBorders>
              <w:top w:val="single" w:sz="4" w:space="0" w:color="auto"/>
              <w:left w:val="single" w:sz="4" w:space="0" w:color="auto"/>
              <w:bottom w:val="single" w:sz="4" w:space="0" w:color="auto"/>
              <w:right w:val="single" w:sz="4" w:space="0" w:color="auto"/>
            </w:tcBorders>
            <w:hideMark/>
          </w:tcPr>
          <w:p w:rsidR="009B350A" w:rsidRDefault="005803F8" w:rsidP="005803F8">
            <w:pPr>
              <w:rPr>
                <w:sz w:val="24"/>
                <w:szCs w:val="24"/>
              </w:rPr>
            </w:pPr>
            <w:r w:rsidRPr="00B47858">
              <w:rPr>
                <w:i/>
                <w:sz w:val="24"/>
                <w:szCs w:val="24"/>
              </w:rPr>
              <w:t xml:space="preserve">Предметные: </w:t>
            </w:r>
            <w:r>
              <w:rPr>
                <w:sz w:val="24"/>
                <w:szCs w:val="24"/>
              </w:rPr>
              <w:t xml:space="preserve"> Сравнить  развитие цивилизаций  Востока  и  Запада</w:t>
            </w:r>
            <w:r w:rsidRPr="00B47858">
              <w:rPr>
                <w:sz w:val="24"/>
                <w:szCs w:val="24"/>
              </w:rPr>
              <w:t xml:space="preserve">. </w:t>
            </w:r>
            <w:r w:rsidR="009B350A">
              <w:rPr>
                <w:sz w:val="24"/>
                <w:szCs w:val="24"/>
              </w:rPr>
              <w:t>Выделить  проблемы,  недостатки  развития  и  попытки  реформ восточных  цивилизаций</w:t>
            </w:r>
            <w:r w:rsidRPr="00B47858">
              <w:rPr>
                <w:sz w:val="24"/>
                <w:szCs w:val="24"/>
              </w:rPr>
              <w:t xml:space="preserve">.  </w:t>
            </w:r>
            <w:r w:rsidR="009B350A">
              <w:rPr>
                <w:sz w:val="24"/>
                <w:szCs w:val="24"/>
              </w:rPr>
              <w:t xml:space="preserve">Особенности  проникновения   и цели  стран Запада. Формирование  ранних  колониальных  империй.  </w:t>
            </w:r>
          </w:p>
          <w:p w:rsidR="005803F8" w:rsidRPr="00B47858" w:rsidRDefault="005803F8" w:rsidP="005803F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Организовывать учебное сотрудничество и совместную деятельность со сверстниками  в группе. Планировать  этапы  выполнения  проектной  работы, распределять обязанности, </w:t>
            </w:r>
            <w:r w:rsidRPr="00B47858">
              <w:rPr>
                <w:sz w:val="24"/>
                <w:szCs w:val="24"/>
              </w:rPr>
              <w:lastRenderedPageBreak/>
              <w:t xml:space="preserve">отслеживать продвижение  и выполнение задания, контролировать  качество выполнения работы. </w:t>
            </w:r>
          </w:p>
          <w:p w:rsidR="00C3443C" w:rsidRPr="00C3443C" w:rsidRDefault="005803F8" w:rsidP="005803F8">
            <w:pPr>
              <w:rPr>
                <w:i/>
                <w:sz w:val="24"/>
                <w:szCs w:val="24"/>
              </w:rPr>
            </w:pPr>
            <w:r w:rsidRPr="00B47858">
              <w:rPr>
                <w:i/>
                <w:sz w:val="24"/>
                <w:szCs w:val="24"/>
              </w:rPr>
              <w:t xml:space="preserve">Личностные: </w:t>
            </w:r>
            <w:r>
              <w:rPr>
                <w:sz w:val="24"/>
                <w:szCs w:val="24"/>
              </w:rPr>
              <w:t xml:space="preserve"> Р</w:t>
            </w:r>
            <w:r w:rsidRPr="00B47858">
              <w:rPr>
                <w:sz w:val="24"/>
                <w:szCs w:val="24"/>
              </w:rPr>
              <w:t>асширение опыта  конструктивного  взаимодействия  в  социальном общении.  Обсуждение и оценивание  своих  достижений  и достижений учащихся своей группы.</w:t>
            </w:r>
          </w:p>
        </w:tc>
        <w:tc>
          <w:tcPr>
            <w:tcW w:w="1134" w:type="dxa"/>
            <w:tcBorders>
              <w:top w:val="single" w:sz="4" w:space="0" w:color="auto"/>
              <w:left w:val="single" w:sz="4" w:space="0" w:color="auto"/>
              <w:bottom w:val="single" w:sz="4" w:space="0" w:color="auto"/>
              <w:right w:val="single" w:sz="4" w:space="0" w:color="auto"/>
            </w:tcBorders>
            <w:hideMark/>
          </w:tcPr>
          <w:p w:rsidR="00C3443C" w:rsidRDefault="00C3443C" w:rsidP="00122758">
            <w:pPr>
              <w:jc w:val="center"/>
              <w:rPr>
                <w:sz w:val="24"/>
                <w:szCs w:val="24"/>
                <w:lang w:eastAsia="en-US"/>
              </w:rPr>
            </w:pPr>
            <w:r>
              <w:rPr>
                <w:sz w:val="24"/>
                <w:szCs w:val="24"/>
                <w:lang w:eastAsia="en-US"/>
              </w:rPr>
              <w:lastRenderedPageBreak/>
              <w:t>§ 16</w:t>
            </w:r>
          </w:p>
          <w:p w:rsidR="00C3443C" w:rsidRPr="00C3443C" w:rsidRDefault="00C3443C" w:rsidP="00122758">
            <w:pPr>
              <w:jc w:val="center"/>
              <w:rPr>
                <w:sz w:val="24"/>
                <w:szCs w:val="24"/>
                <w:lang w:eastAsia="en-US"/>
              </w:rPr>
            </w:pPr>
            <w:r>
              <w:rPr>
                <w:sz w:val="24"/>
                <w:szCs w:val="24"/>
                <w:lang w:eastAsia="en-US"/>
              </w:rPr>
              <w:t>Повторение (глава 3)</w:t>
            </w:r>
          </w:p>
        </w:tc>
        <w:tc>
          <w:tcPr>
            <w:tcW w:w="992" w:type="dxa"/>
            <w:tcBorders>
              <w:top w:val="single" w:sz="4" w:space="0" w:color="auto"/>
              <w:left w:val="single" w:sz="4" w:space="0" w:color="auto"/>
              <w:bottom w:val="single" w:sz="4" w:space="0" w:color="auto"/>
              <w:right w:val="single" w:sz="4" w:space="0" w:color="auto"/>
            </w:tcBorders>
          </w:tcPr>
          <w:p w:rsidR="00C3443C" w:rsidRPr="00C3443C" w:rsidRDefault="00C3443C"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C3443C" w:rsidRPr="00C3443C" w:rsidRDefault="00C3443C" w:rsidP="002F6091">
            <w:pPr>
              <w:jc w:val="center"/>
              <w:rPr>
                <w:sz w:val="24"/>
                <w:szCs w:val="24"/>
                <w:lang w:eastAsia="en-US"/>
              </w:rPr>
            </w:pPr>
          </w:p>
        </w:tc>
      </w:tr>
      <w:tr w:rsidR="00C3443C" w:rsidRPr="00B47858" w:rsidTr="00DD6742">
        <w:tc>
          <w:tcPr>
            <w:tcW w:w="959" w:type="dxa"/>
            <w:tcBorders>
              <w:top w:val="single" w:sz="4" w:space="0" w:color="auto"/>
              <w:left w:val="single" w:sz="4" w:space="0" w:color="auto"/>
              <w:bottom w:val="single" w:sz="4" w:space="0" w:color="auto"/>
              <w:right w:val="single" w:sz="4" w:space="0" w:color="auto"/>
            </w:tcBorders>
            <w:hideMark/>
          </w:tcPr>
          <w:p w:rsidR="00C3443C" w:rsidRPr="00C3443C" w:rsidRDefault="004F20C4" w:rsidP="00122758">
            <w:pPr>
              <w:jc w:val="center"/>
              <w:rPr>
                <w:b/>
                <w:sz w:val="24"/>
                <w:szCs w:val="24"/>
              </w:rPr>
            </w:pPr>
            <w:r>
              <w:rPr>
                <w:b/>
                <w:sz w:val="24"/>
                <w:szCs w:val="24"/>
              </w:rPr>
              <w:t>25</w:t>
            </w:r>
          </w:p>
        </w:tc>
        <w:tc>
          <w:tcPr>
            <w:tcW w:w="2799" w:type="dxa"/>
            <w:tcBorders>
              <w:top w:val="single" w:sz="4" w:space="0" w:color="auto"/>
              <w:left w:val="single" w:sz="4" w:space="0" w:color="auto"/>
              <w:bottom w:val="single" w:sz="4" w:space="0" w:color="auto"/>
              <w:right w:val="single" w:sz="4" w:space="0" w:color="auto"/>
            </w:tcBorders>
            <w:hideMark/>
          </w:tcPr>
          <w:p w:rsidR="00C3443C" w:rsidRPr="00C3443C" w:rsidRDefault="00C3443C" w:rsidP="00C3443C">
            <w:pPr>
              <w:tabs>
                <w:tab w:val="left" w:pos="5515"/>
              </w:tabs>
              <w:jc w:val="center"/>
              <w:rPr>
                <w:b/>
                <w:sz w:val="24"/>
                <w:szCs w:val="24"/>
              </w:rPr>
            </w:pPr>
            <w:r>
              <w:rPr>
                <w:b/>
                <w:sz w:val="24"/>
                <w:szCs w:val="24"/>
              </w:rPr>
              <w:t>Повторительно-обобщающий урок по теме: «Традиционные общества Востока.  Начало европейской колонизации».</w:t>
            </w:r>
          </w:p>
        </w:tc>
        <w:tc>
          <w:tcPr>
            <w:tcW w:w="851" w:type="dxa"/>
            <w:tcBorders>
              <w:top w:val="single" w:sz="4" w:space="0" w:color="auto"/>
              <w:left w:val="single" w:sz="4" w:space="0" w:color="auto"/>
              <w:bottom w:val="single" w:sz="4" w:space="0" w:color="auto"/>
              <w:right w:val="single" w:sz="4" w:space="0" w:color="auto"/>
            </w:tcBorders>
            <w:hideMark/>
          </w:tcPr>
          <w:p w:rsidR="00C3443C" w:rsidRPr="00C3443C" w:rsidRDefault="00C3443C" w:rsidP="00B47858">
            <w:pPr>
              <w:jc w:val="center"/>
              <w:rPr>
                <w:sz w:val="24"/>
                <w:szCs w:val="24"/>
              </w:rPr>
            </w:pPr>
            <w:r>
              <w:rPr>
                <w:sz w:val="24"/>
                <w:szCs w:val="24"/>
              </w:rPr>
              <w:t>4</w:t>
            </w:r>
          </w:p>
        </w:tc>
        <w:tc>
          <w:tcPr>
            <w:tcW w:w="7548" w:type="dxa"/>
            <w:tcBorders>
              <w:top w:val="single" w:sz="4" w:space="0" w:color="auto"/>
              <w:left w:val="single" w:sz="4" w:space="0" w:color="auto"/>
              <w:bottom w:val="single" w:sz="4" w:space="0" w:color="auto"/>
              <w:right w:val="single" w:sz="4" w:space="0" w:color="auto"/>
            </w:tcBorders>
            <w:hideMark/>
          </w:tcPr>
          <w:p w:rsidR="00AB186C" w:rsidRPr="00B47858" w:rsidRDefault="00AB186C" w:rsidP="00AB186C">
            <w:pPr>
              <w:rPr>
                <w:sz w:val="24"/>
                <w:szCs w:val="24"/>
              </w:rPr>
            </w:pPr>
            <w:r w:rsidRPr="00B47858">
              <w:rPr>
                <w:i/>
                <w:sz w:val="24"/>
                <w:szCs w:val="24"/>
              </w:rPr>
              <w:t>Предметные:</w:t>
            </w:r>
            <w:r w:rsidRPr="00B47858">
              <w:rPr>
                <w:sz w:val="24"/>
                <w:szCs w:val="24"/>
              </w:rPr>
              <w:t xml:space="preserve"> Соотносить общие  исторические  процессы  в отдельные  факты, выявлять  существенные  черты  исторических процессов  и  событий. Группировать  исторические  явления  и  события  по  заданному  признаку, объяснять смысл изученных исторических понятий  и  терминов, выявлять  общность  и  различия  сравниваемых  исторических  событий  и  явлений.</w:t>
            </w:r>
          </w:p>
          <w:p w:rsidR="00AB186C" w:rsidRPr="00B47858" w:rsidRDefault="00AB186C" w:rsidP="00AB186C">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Использовать приобретённые  знаний и умений  при  решении  творческих задач. Выполнять практические и проверочные задания (в </w:t>
            </w:r>
            <w:proofErr w:type="spellStart"/>
            <w:r w:rsidRPr="00B47858">
              <w:rPr>
                <w:sz w:val="24"/>
                <w:szCs w:val="24"/>
              </w:rPr>
              <w:t>т.ч</w:t>
            </w:r>
            <w:proofErr w:type="spellEnd"/>
            <w:r w:rsidRPr="00B47858">
              <w:rPr>
                <w:sz w:val="24"/>
                <w:szCs w:val="24"/>
              </w:rPr>
              <w:t>. тестового характера по образцу ОГЭ). Осуществлять анализ работы и коррекцию ошибок.</w:t>
            </w:r>
          </w:p>
          <w:p w:rsidR="00C3443C" w:rsidRPr="00C3443C" w:rsidRDefault="00AB186C" w:rsidP="00AB186C">
            <w:pPr>
              <w:rPr>
                <w:i/>
                <w:sz w:val="24"/>
                <w:szCs w:val="24"/>
              </w:rPr>
            </w:pPr>
            <w:r w:rsidRPr="00B47858">
              <w:rPr>
                <w:i/>
                <w:sz w:val="24"/>
                <w:szCs w:val="24"/>
              </w:rPr>
              <w:t xml:space="preserve">Личностные:  </w:t>
            </w:r>
            <w:r w:rsidRPr="00B47858">
              <w:rPr>
                <w:sz w:val="24"/>
                <w:szCs w:val="24"/>
              </w:rPr>
              <w:t xml:space="preserve">Осуществлять анализ работы и коррекцию ошибок.  Осуществлять самооценку и </w:t>
            </w:r>
            <w:proofErr w:type="spellStart"/>
            <w:r w:rsidRPr="00B47858">
              <w:rPr>
                <w:sz w:val="24"/>
                <w:szCs w:val="24"/>
              </w:rPr>
              <w:t>взаимооценку</w:t>
            </w:r>
            <w:proofErr w:type="spellEnd"/>
            <w:r w:rsidRPr="00B47858">
              <w:rPr>
                <w:sz w:val="24"/>
                <w:szCs w:val="24"/>
              </w:rPr>
              <w:t xml:space="preserve"> знаний.</w:t>
            </w:r>
          </w:p>
        </w:tc>
        <w:tc>
          <w:tcPr>
            <w:tcW w:w="1134" w:type="dxa"/>
            <w:tcBorders>
              <w:top w:val="single" w:sz="4" w:space="0" w:color="auto"/>
              <w:left w:val="single" w:sz="4" w:space="0" w:color="auto"/>
              <w:bottom w:val="single" w:sz="4" w:space="0" w:color="auto"/>
              <w:right w:val="single" w:sz="4" w:space="0" w:color="auto"/>
            </w:tcBorders>
            <w:hideMark/>
          </w:tcPr>
          <w:p w:rsidR="00C3443C" w:rsidRPr="00C3443C" w:rsidRDefault="00C3443C" w:rsidP="00122758">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C3443C" w:rsidRPr="00C3443C" w:rsidRDefault="00C3443C"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C3443C" w:rsidRPr="00C3443C" w:rsidRDefault="00C3443C" w:rsidP="002F6091">
            <w:pPr>
              <w:jc w:val="center"/>
              <w:rPr>
                <w:sz w:val="24"/>
                <w:szCs w:val="24"/>
                <w:lang w:eastAsia="en-US"/>
              </w:rPr>
            </w:pPr>
          </w:p>
        </w:tc>
      </w:tr>
      <w:tr w:rsidR="00104709" w:rsidRPr="00B47858" w:rsidTr="002F788C">
        <w:tc>
          <w:tcPr>
            <w:tcW w:w="959" w:type="dxa"/>
            <w:tcBorders>
              <w:top w:val="single" w:sz="4" w:space="0" w:color="auto"/>
              <w:left w:val="single" w:sz="4" w:space="0" w:color="auto"/>
              <w:bottom w:val="single" w:sz="4" w:space="0" w:color="auto"/>
              <w:right w:val="single" w:sz="4" w:space="0" w:color="auto"/>
            </w:tcBorders>
            <w:hideMark/>
          </w:tcPr>
          <w:p w:rsidR="00104709" w:rsidRDefault="00104709" w:rsidP="00122758">
            <w:pPr>
              <w:jc w:val="center"/>
              <w:rPr>
                <w:b/>
                <w:sz w:val="24"/>
                <w:szCs w:val="24"/>
              </w:rPr>
            </w:pPr>
          </w:p>
        </w:tc>
        <w:tc>
          <w:tcPr>
            <w:tcW w:w="11198" w:type="dxa"/>
            <w:gridSpan w:val="3"/>
            <w:tcBorders>
              <w:top w:val="single" w:sz="4" w:space="0" w:color="auto"/>
              <w:left w:val="single" w:sz="4" w:space="0" w:color="auto"/>
              <w:bottom w:val="single" w:sz="4" w:space="0" w:color="auto"/>
              <w:right w:val="single" w:sz="4" w:space="0" w:color="auto"/>
            </w:tcBorders>
            <w:hideMark/>
          </w:tcPr>
          <w:p w:rsidR="00104709" w:rsidRDefault="00104709" w:rsidP="000962AE">
            <w:pPr>
              <w:jc w:val="center"/>
              <w:rPr>
                <w:b/>
                <w:sz w:val="24"/>
                <w:szCs w:val="24"/>
                <w:lang w:eastAsia="en-US"/>
              </w:rPr>
            </w:pPr>
            <w:r>
              <w:rPr>
                <w:b/>
                <w:sz w:val="24"/>
                <w:szCs w:val="24"/>
              </w:rPr>
              <w:t xml:space="preserve">Итоговое повторение по курсу «История Нового времени </w:t>
            </w:r>
            <w:r w:rsidRPr="00122758">
              <w:rPr>
                <w:b/>
                <w:sz w:val="24"/>
                <w:szCs w:val="24"/>
                <w:lang w:val="en-US" w:eastAsia="en-US"/>
              </w:rPr>
              <w:t>XVI</w:t>
            </w:r>
            <w:r w:rsidRPr="00F405DD">
              <w:rPr>
                <w:b/>
                <w:sz w:val="24"/>
                <w:szCs w:val="24"/>
                <w:lang w:eastAsia="en-US"/>
              </w:rPr>
              <w:t>-</w:t>
            </w:r>
            <w:r w:rsidRPr="00122758">
              <w:rPr>
                <w:b/>
                <w:sz w:val="24"/>
                <w:szCs w:val="24"/>
                <w:lang w:val="en-US" w:eastAsia="en-US"/>
              </w:rPr>
              <w:t>XVII</w:t>
            </w:r>
            <w:proofErr w:type="spellStart"/>
            <w:r w:rsidRPr="00122758">
              <w:rPr>
                <w:b/>
                <w:sz w:val="24"/>
                <w:szCs w:val="24"/>
                <w:lang w:eastAsia="en-US"/>
              </w:rPr>
              <w:t>вв</w:t>
            </w:r>
            <w:proofErr w:type="spellEnd"/>
            <w:r w:rsidRPr="00122758">
              <w:rPr>
                <w:b/>
                <w:sz w:val="24"/>
                <w:szCs w:val="24"/>
                <w:lang w:eastAsia="en-US"/>
              </w:rPr>
              <w:t>»</w:t>
            </w:r>
          </w:p>
          <w:p w:rsidR="00104709" w:rsidRPr="00B47858" w:rsidRDefault="00104709" w:rsidP="000962AE">
            <w:pPr>
              <w:jc w:val="center"/>
              <w:rPr>
                <w:i/>
                <w:sz w:val="24"/>
                <w:szCs w:val="24"/>
              </w:rPr>
            </w:pPr>
          </w:p>
        </w:tc>
        <w:tc>
          <w:tcPr>
            <w:tcW w:w="3118" w:type="dxa"/>
            <w:gridSpan w:val="3"/>
            <w:tcBorders>
              <w:top w:val="single" w:sz="4" w:space="0" w:color="auto"/>
              <w:left w:val="single" w:sz="4" w:space="0" w:color="auto"/>
              <w:bottom w:val="single" w:sz="4" w:space="0" w:color="auto"/>
              <w:right w:val="single" w:sz="4" w:space="0" w:color="auto"/>
            </w:tcBorders>
            <w:hideMark/>
          </w:tcPr>
          <w:p w:rsidR="00104709" w:rsidRPr="000962AE" w:rsidRDefault="00104709" w:rsidP="002F6091">
            <w:pPr>
              <w:jc w:val="center"/>
              <w:rPr>
                <w:b/>
                <w:sz w:val="24"/>
                <w:szCs w:val="24"/>
                <w:lang w:eastAsia="en-US"/>
              </w:rPr>
            </w:pPr>
            <w:r w:rsidRPr="000962AE">
              <w:rPr>
                <w:b/>
                <w:sz w:val="24"/>
                <w:szCs w:val="24"/>
                <w:lang w:eastAsia="en-US"/>
              </w:rPr>
              <w:t>1 час</w:t>
            </w: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104709" w:rsidRPr="00122758" w:rsidRDefault="00104709" w:rsidP="00122758">
            <w:pPr>
              <w:jc w:val="center"/>
              <w:rPr>
                <w:b/>
                <w:sz w:val="24"/>
                <w:szCs w:val="24"/>
              </w:rPr>
            </w:pPr>
            <w:r w:rsidRPr="00122758">
              <w:rPr>
                <w:b/>
                <w:sz w:val="24"/>
                <w:szCs w:val="24"/>
              </w:rPr>
              <w:t>2</w:t>
            </w:r>
            <w:r w:rsidR="004F20C4">
              <w:rPr>
                <w:b/>
                <w:sz w:val="24"/>
                <w:szCs w:val="24"/>
              </w:rPr>
              <w:t>6</w:t>
            </w:r>
          </w:p>
        </w:tc>
        <w:tc>
          <w:tcPr>
            <w:tcW w:w="2799" w:type="dxa"/>
            <w:tcBorders>
              <w:top w:val="single" w:sz="4" w:space="0" w:color="auto"/>
              <w:left w:val="single" w:sz="4" w:space="0" w:color="auto"/>
              <w:bottom w:val="single" w:sz="4" w:space="0" w:color="auto"/>
              <w:right w:val="single" w:sz="4" w:space="0" w:color="auto"/>
            </w:tcBorders>
            <w:hideMark/>
          </w:tcPr>
          <w:p w:rsidR="00104709" w:rsidRPr="00122758" w:rsidRDefault="00104709" w:rsidP="00122758">
            <w:pPr>
              <w:jc w:val="center"/>
              <w:rPr>
                <w:b/>
                <w:sz w:val="24"/>
                <w:szCs w:val="24"/>
              </w:rPr>
            </w:pPr>
            <w:r>
              <w:rPr>
                <w:b/>
                <w:sz w:val="24"/>
                <w:szCs w:val="24"/>
              </w:rPr>
              <w:t xml:space="preserve">Итоговый </w:t>
            </w:r>
            <w:r w:rsidRPr="00122758">
              <w:rPr>
                <w:b/>
                <w:sz w:val="24"/>
                <w:szCs w:val="24"/>
              </w:rPr>
              <w:t xml:space="preserve"> урок по курсу: «</w:t>
            </w:r>
            <w:r>
              <w:rPr>
                <w:b/>
                <w:sz w:val="24"/>
                <w:szCs w:val="24"/>
                <w:lang w:eastAsia="en-US"/>
              </w:rPr>
              <w:t xml:space="preserve">История Нового времени </w:t>
            </w:r>
            <w:r w:rsidRPr="00122758">
              <w:rPr>
                <w:b/>
                <w:sz w:val="24"/>
                <w:szCs w:val="24"/>
                <w:lang w:val="en-US" w:eastAsia="en-US"/>
              </w:rPr>
              <w:t>XVI</w:t>
            </w:r>
            <w:r w:rsidRPr="00F405DD">
              <w:rPr>
                <w:b/>
                <w:sz w:val="24"/>
                <w:szCs w:val="24"/>
                <w:lang w:eastAsia="en-US"/>
              </w:rPr>
              <w:t>-</w:t>
            </w:r>
            <w:r w:rsidRPr="00122758">
              <w:rPr>
                <w:b/>
                <w:sz w:val="24"/>
                <w:szCs w:val="24"/>
                <w:lang w:val="en-US" w:eastAsia="en-US"/>
              </w:rPr>
              <w:t>XVII</w:t>
            </w:r>
            <w:r w:rsidR="00AB186C">
              <w:rPr>
                <w:b/>
                <w:sz w:val="24"/>
                <w:szCs w:val="24"/>
                <w:lang w:eastAsia="en-US"/>
              </w:rPr>
              <w:t xml:space="preserve"> </w:t>
            </w:r>
            <w:r w:rsidRPr="00122758">
              <w:rPr>
                <w:b/>
                <w:sz w:val="24"/>
                <w:szCs w:val="24"/>
                <w:lang w:eastAsia="en-US"/>
              </w:rPr>
              <w:t>вв</w:t>
            </w:r>
            <w:r w:rsidR="00AB186C">
              <w:rPr>
                <w:b/>
                <w:sz w:val="24"/>
                <w:szCs w:val="24"/>
                <w:lang w:eastAsia="en-US"/>
              </w:rPr>
              <w:t>.</w:t>
            </w:r>
            <w:r w:rsidRPr="00122758">
              <w:rPr>
                <w:b/>
                <w:sz w:val="24"/>
                <w:szCs w:val="24"/>
                <w:lang w:eastAsia="en-US"/>
              </w:rPr>
              <w:t>»</w:t>
            </w:r>
          </w:p>
        </w:tc>
        <w:tc>
          <w:tcPr>
            <w:tcW w:w="851" w:type="dxa"/>
            <w:tcBorders>
              <w:top w:val="single" w:sz="4" w:space="0" w:color="auto"/>
              <w:left w:val="single" w:sz="4" w:space="0" w:color="auto"/>
              <w:bottom w:val="single" w:sz="4" w:space="0" w:color="auto"/>
              <w:right w:val="single" w:sz="4" w:space="0" w:color="auto"/>
            </w:tcBorders>
            <w:hideMark/>
          </w:tcPr>
          <w:p w:rsidR="00104709" w:rsidRPr="00935FE5" w:rsidRDefault="00935FE5" w:rsidP="00B47858">
            <w:pPr>
              <w:jc w:val="center"/>
              <w:rPr>
                <w:sz w:val="24"/>
                <w:szCs w:val="24"/>
              </w:rPr>
            </w:pPr>
            <w:r>
              <w:rPr>
                <w:sz w:val="24"/>
                <w:szCs w:val="24"/>
              </w:rPr>
              <w:t>1</w:t>
            </w:r>
          </w:p>
        </w:tc>
        <w:tc>
          <w:tcPr>
            <w:tcW w:w="7548" w:type="dxa"/>
            <w:tcBorders>
              <w:top w:val="single" w:sz="4" w:space="0" w:color="auto"/>
              <w:left w:val="single" w:sz="4" w:space="0" w:color="auto"/>
              <w:bottom w:val="single" w:sz="4" w:space="0" w:color="auto"/>
              <w:right w:val="single" w:sz="4" w:space="0" w:color="auto"/>
            </w:tcBorders>
            <w:hideMark/>
          </w:tcPr>
          <w:p w:rsidR="00104709" w:rsidRDefault="00104709" w:rsidP="00DB2E58">
            <w:pPr>
              <w:rPr>
                <w:sz w:val="24"/>
                <w:szCs w:val="24"/>
              </w:rPr>
            </w:pPr>
            <w:r w:rsidRPr="00B47858">
              <w:rPr>
                <w:i/>
                <w:sz w:val="24"/>
                <w:szCs w:val="24"/>
              </w:rPr>
              <w:t>Предметные:</w:t>
            </w:r>
            <w:r w:rsidR="00367A17">
              <w:rPr>
                <w:i/>
                <w:sz w:val="24"/>
                <w:szCs w:val="24"/>
              </w:rPr>
              <w:t xml:space="preserve"> </w:t>
            </w:r>
            <w:r w:rsidRPr="00DB2E58">
              <w:rPr>
                <w:sz w:val="24"/>
                <w:szCs w:val="24"/>
              </w:rPr>
              <w:t>Выявлять основные общественные и культурные процессы Нового времени. Отмечать уроки Нового времени. Выполнять самостоятельную работу с опорой на содержание изученного курса учебника</w:t>
            </w:r>
            <w:r>
              <w:rPr>
                <w:sz w:val="24"/>
                <w:szCs w:val="24"/>
              </w:rPr>
              <w:t>.</w:t>
            </w:r>
          </w:p>
          <w:p w:rsidR="00104709" w:rsidRPr="00B47858" w:rsidRDefault="00104709" w:rsidP="00DB2E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Овладение умениями  работать с учебной  и внешкольной информацией  (анализировать  и обобщать факты, тезисы, конспект, формулировать и обосновывать выводы). </w:t>
            </w:r>
          </w:p>
          <w:p w:rsidR="00104709" w:rsidRPr="00B47858" w:rsidRDefault="00104709" w:rsidP="00DB2E58">
            <w:pPr>
              <w:rPr>
                <w:sz w:val="24"/>
                <w:szCs w:val="24"/>
              </w:rPr>
            </w:pPr>
            <w:r w:rsidRPr="00B47858">
              <w:rPr>
                <w:sz w:val="24"/>
                <w:szCs w:val="24"/>
              </w:rPr>
              <w:t xml:space="preserve">Логически строить  рассуждение, строить ответ в соответствии  с  заданием, целью урока.  </w:t>
            </w:r>
          </w:p>
          <w:p w:rsidR="00104709" w:rsidRPr="00B47858" w:rsidRDefault="00104709" w:rsidP="00DB2E58">
            <w:pPr>
              <w:rPr>
                <w:sz w:val="24"/>
                <w:szCs w:val="24"/>
              </w:rPr>
            </w:pPr>
            <w:r w:rsidRPr="00B47858">
              <w:rPr>
                <w:i/>
                <w:sz w:val="24"/>
                <w:szCs w:val="24"/>
              </w:rPr>
              <w:t>Личностные:</w:t>
            </w:r>
            <w:r w:rsidRPr="00B47858">
              <w:rPr>
                <w:sz w:val="24"/>
                <w:szCs w:val="24"/>
              </w:rPr>
              <w:t xml:space="preserve"> Осмысление  социально-нравственного  опыта  предшествующих поколений,  способность  е определению своей  позиции  и ответственному  поведению  в современном  мире.</w:t>
            </w:r>
          </w:p>
        </w:tc>
        <w:tc>
          <w:tcPr>
            <w:tcW w:w="1134" w:type="dxa"/>
            <w:tcBorders>
              <w:top w:val="single" w:sz="4" w:space="0" w:color="auto"/>
              <w:left w:val="single" w:sz="4" w:space="0" w:color="auto"/>
              <w:bottom w:val="single" w:sz="4" w:space="0" w:color="auto"/>
              <w:right w:val="single" w:sz="4" w:space="0" w:color="auto"/>
            </w:tcBorders>
            <w:hideMark/>
          </w:tcPr>
          <w:p w:rsidR="00104709" w:rsidRPr="00B47858" w:rsidRDefault="00104709" w:rsidP="00122758">
            <w:pPr>
              <w:jc w:val="center"/>
            </w:pP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tcPr>
          <w:p w:rsidR="00104709" w:rsidRPr="00B47858" w:rsidRDefault="00104709" w:rsidP="00B47858">
            <w:pPr>
              <w:jc w:val="center"/>
              <w:rPr>
                <w:b/>
                <w:sz w:val="24"/>
                <w:szCs w:val="24"/>
              </w:rPr>
            </w:pPr>
          </w:p>
          <w:p w:rsidR="00104709" w:rsidRPr="00DD6742" w:rsidRDefault="00104709" w:rsidP="00B47858">
            <w:pPr>
              <w:jc w:val="center"/>
              <w:rPr>
                <w:b/>
                <w:sz w:val="24"/>
                <w:szCs w:val="24"/>
              </w:rPr>
            </w:pPr>
            <w:r>
              <w:rPr>
                <w:b/>
                <w:sz w:val="24"/>
                <w:szCs w:val="24"/>
              </w:rPr>
              <w:t xml:space="preserve">Раздел </w:t>
            </w:r>
            <w:r>
              <w:rPr>
                <w:b/>
                <w:sz w:val="24"/>
                <w:szCs w:val="24"/>
                <w:lang w:val="en-US"/>
              </w:rPr>
              <w:t xml:space="preserve">II </w:t>
            </w:r>
          </w:p>
        </w:tc>
        <w:tc>
          <w:tcPr>
            <w:tcW w:w="12332" w:type="dxa"/>
            <w:gridSpan w:val="4"/>
            <w:tcBorders>
              <w:top w:val="single" w:sz="4" w:space="0" w:color="auto"/>
              <w:left w:val="single" w:sz="4" w:space="0" w:color="auto"/>
              <w:bottom w:val="single" w:sz="4" w:space="0" w:color="auto"/>
              <w:right w:val="single" w:sz="4" w:space="0" w:color="auto"/>
            </w:tcBorders>
          </w:tcPr>
          <w:p w:rsidR="00104709" w:rsidRPr="00B47858" w:rsidRDefault="00104709" w:rsidP="00B47858">
            <w:pPr>
              <w:jc w:val="center"/>
              <w:rPr>
                <w:b/>
                <w:sz w:val="24"/>
                <w:szCs w:val="24"/>
                <w:lang w:eastAsia="en-US"/>
              </w:rPr>
            </w:pPr>
          </w:p>
          <w:p w:rsidR="00104709" w:rsidRPr="00DD6742" w:rsidRDefault="00104709" w:rsidP="00BF6696">
            <w:pPr>
              <w:jc w:val="center"/>
              <w:rPr>
                <w:i/>
                <w:sz w:val="24"/>
                <w:szCs w:val="24"/>
                <w:lang w:eastAsia="en-US"/>
              </w:rPr>
            </w:pPr>
            <w:r w:rsidRPr="00B47858">
              <w:rPr>
                <w:b/>
                <w:sz w:val="24"/>
                <w:szCs w:val="24"/>
                <w:lang w:eastAsia="en-US"/>
              </w:rPr>
              <w:t xml:space="preserve">Раздел  </w:t>
            </w:r>
            <w:r w:rsidRPr="00B47858">
              <w:rPr>
                <w:b/>
                <w:sz w:val="24"/>
                <w:szCs w:val="24"/>
                <w:lang w:val="en-US" w:eastAsia="en-US"/>
              </w:rPr>
              <w:t>II</w:t>
            </w:r>
            <w:r w:rsidRPr="00B47858">
              <w:rPr>
                <w:b/>
                <w:sz w:val="24"/>
                <w:szCs w:val="24"/>
                <w:lang w:eastAsia="en-US"/>
              </w:rPr>
              <w:t xml:space="preserve">.  История России  </w:t>
            </w:r>
            <w:r>
              <w:rPr>
                <w:b/>
                <w:sz w:val="24"/>
                <w:szCs w:val="24"/>
                <w:lang w:val="en-US" w:eastAsia="en-US"/>
              </w:rPr>
              <w:t>XVI</w:t>
            </w:r>
            <w:r>
              <w:rPr>
                <w:b/>
                <w:sz w:val="24"/>
                <w:szCs w:val="24"/>
                <w:lang w:eastAsia="en-US"/>
              </w:rPr>
              <w:t xml:space="preserve"> – </w:t>
            </w:r>
            <w:r>
              <w:rPr>
                <w:b/>
                <w:sz w:val="24"/>
                <w:szCs w:val="24"/>
                <w:lang w:val="en-US" w:eastAsia="en-US"/>
              </w:rPr>
              <w:t>XVII</w:t>
            </w:r>
            <w:r w:rsidRPr="00B47858">
              <w:rPr>
                <w:b/>
                <w:sz w:val="24"/>
                <w:szCs w:val="24"/>
                <w:lang w:eastAsia="en-US"/>
              </w:rPr>
              <w:t xml:space="preserve"> века.</w:t>
            </w:r>
          </w:p>
        </w:tc>
        <w:tc>
          <w:tcPr>
            <w:tcW w:w="1984" w:type="dxa"/>
            <w:gridSpan w:val="2"/>
            <w:tcBorders>
              <w:top w:val="single" w:sz="4" w:space="0" w:color="auto"/>
              <w:left w:val="single" w:sz="4" w:space="0" w:color="auto"/>
              <w:bottom w:val="single" w:sz="4" w:space="0" w:color="auto"/>
              <w:right w:val="single" w:sz="4" w:space="0" w:color="auto"/>
            </w:tcBorders>
          </w:tcPr>
          <w:p w:rsidR="00104709" w:rsidRPr="00B47858" w:rsidRDefault="00104709" w:rsidP="00B47858">
            <w:pPr>
              <w:jc w:val="center"/>
              <w:rPr>
                <w:b/>
                <w:sz w:val="24"/>
                <w:szCs w:val="24"/>
                <w:lang w:eastAsia="en-US"/>
              </w:rPr>
            </w:pPr>
          </w:p>
          <w:p w:rsidR="00104709" w:rsidRPr="00B47858" w:rsidRDefault="00104709" w:rsidP="00B47858">
            <w:pPr>
              <w:rPr>
                <w:b/>
                <w:sz w:val="24"/>
                <w:szCs w:val="24"/>
                <w:lang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104709" w:rsidRPr="008C02BC" w:rsidRDefault="00104709" w:rsidP="00B47858">
            <w:pPr>
              <w:jc w:val="center"/>
              <w:rPr>
                <w:sz w:val="24"/>
                <w:szCs w:val="24"/>
              </w:rPr>
            </w:pPr>
            <w:r w:rsidRPr="00B47858">
              <w:rPr>
                <w:b/>
                <w:sz w:val="24"/>
                <w:szCs w:val="24"/>
              </w:rPr>
              <w:t xml:space="preserve">Тема  </w:t>
            </w:r>
            <w:r w:rsidRPr="008C02BC">
              <w:rPr>
                <w:b/>
                <w:bCs/>
                <w:sz w:val="24"/>
                <w:szCs w:val="24"/>
              </w:rPr>
              <w:t>I.</w:t>
            </w:r>
          </w:p>
        </w:tc>
        <w:tc>
          <w:tcPr>
            <w:tcW w:w="12332" w:type="dxa"/>
            <w:gridSpan w:val="4"/>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lang w:eastAsia="en-US"/>
              </w:rPr>
            </w:pPr>
            <w:r w:rsidRPr="008C02BC">
              <w:rPr>
                <w:b/>
                <w:bCs/>
                <w:sz w:val="24"/>
                <w:szCs w:val="24"/>
                <w:lang w:eastAsia="en-US"/>
              </w:rPr>
              <w:t>Россия в XVI в</w:t>
            </w:r>
          </w:p>
        </w:tc>
        <w:tc>
          <w:tcPr>
            <w:tcW w:w="1984" w:type="dxa"/>
            <w:gridSpan w:val="2"/>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lang w:eastAsia="en-US"/>
              </w:rPr>
            </w:pPr>
            <w:r>
              <w:rPr>
                <w:b/>
                <w:sz w:val="24"/>
                <w:szCs w:val="24"/>
                <w:lang w:eastAsia="en-US"/>
              </w:rPr>
              <w:t>20</w:t>
            </w:r>
            <w:r w:rsidRPr="00B47858">
              <w:rPr>
                <w:b/>
                <w:sz w:val="24"/>
                <w:szCs w:val="24"/>
                <w:lang w:eastAsia="en-US"/>
              </w:rPr>
              <w:t xml:space="preserve"> часов</w:t>
            </w: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104709" w:rsidRPr="0042475B" w:rsidRDefault="00104709" w:rsidP="0042475B">
            <w:pPr>
              <w:jc w:val="center"/>
              <w:rPr>
                <w:b/>
                <w:sz w:val="24"/>
                <w:szCs w:val="24"/>
              </w:rPr>
            </w:pPr>
            <w:r w:rsidRPr="0042475B">
              <w:rPr>
                <w:b/>
                <w:sz w:val="24"/>
                <w:szCs w:val="24"/>
              </w:rPr>
              <w:lastRenderedPageBreak/>
              <w:t>2</w:t>
            </w:r>
            <w:r w:rsidR="004F20C4">
              <w:rPr>
                <w:b/>
                <w:sz w:val="24"/>
                <w:szCs w:val="24"/>
              </w:rPr>
              <w:t>7</w:t>
            </w:r>
          </w:p>
        </w:tc>
        <w:tc>
          <w:tcPr>
            <w:tcW w:w="2799" w:type="dxa"/>
            <w:tcBorders>
              <w:top w:val="single" w:sz="4" w:space="0" w:color="auto"/>
              <w:left w:val="single" w:sz="4" w:space="0" w:color="auto"/>
              <w:bottom w:val="single" w:sz="4" w:space="0" w:color="auto"/>
              <w:right w:val="single" w:sz="4" w:space="0" w:color="auto"/>
            </w:tcBorders>
            <w:hideMark/>
          </w:tcPr>
          <w:p w:rsidR="00104709" w:rsidRPr="0042475B" w:rsidRDefault="00104709" w:rsidP="0042475B">
            <w:pPr>
              <w:autoSpaceDE w:val="0"/>
              <w:autoSpaceDN w:val="0"/>
              <w:adjustRightInd w:val="0"/>
              <w:jc w:val="center"/>
              <w:rPr>
                <w:b/>
                <w:sz w:val="24"/>
                <w:szCs w:val="24"/>
              </w:rPr>
            </w:pPr>
            <w:r w:rsidRPr="0042475B">
              <w:rPr>
                <w:b/>
                <w:sz w:val="24"/>
                <w:szCs w:val="24"/>
              </w:rPr>
              <w:t>Мир и Россия в начале</w:t>
            </w:r>
          </w:p>
          <w:p w:rsidR="00104709" w:rsidRPr="0042475B" w:rsidRDefault="00104709" w:rsidP="0042475B">
            <w:pPr>
              <w:jc w:val="center"/>
              <w:rPr>
                <w:b/>
                <w:sz w:val="24"/>
                <w:szCs w:val="24"/>
              </w:rPr>
            </w:pPr>
            <w:r w:rsidRPr="0042475B">
              <w:rPr>
                <w:b/>
                <w:sz w:val="24"/>
                <w:szCs w:val="24"/>
              </w:rPr>
              <w:t>эпохи Великих географических открытий</w:t>
            </w:r>
          </w:p>
        </w:tc>
        <w:tc>
          <w:tcPr>
            <w:tcW w:w="851"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rPr>
            </w:pPr>
            <w:r w:rsidRPr="00B47858">
              <w:rPr>
                <w:sz w:val="24"/>
                <w:szCs w:val="24"/>
              </w:rPr>
              <w:t>1</w:t>
            </w:r>
          </w:p>
        </w:tc>
        <w:tc>
          <w:tcPr>
            <w:tcW w:w="7548" w:type="dxa"/>
            <w:tcBorders>
              <w:top w:val="single" w:sz="4" w:space="0" w:color="auto"/>
              <w:left w:val="single" w:sz="4" w:space="0" w:color="auto"/>
              <w:bottom w:val="single" w:sz="4" w:space="0" w:color="auto"/>
              <w:right w:val="single" w:sz="4" w:space="0" w:color="auto"/>
            </w:tcBorders>
            <w:hideMark/>
          </w:tcPr>
          <w:p w:rsidR="00104709" w:rsidRDefault="00104709" w:rsidP="00B47858">
            <w:pPr>
              <w:rPr>
                <w:b/>
                <w:bCs/>
              </w:rPr>
            </w:pPr>
            <w:r w:rsidRPr="00B47858">
              <w:rPr>
                <w:i/>
                <w:sz w:val="24"/>
                <w:szCs w:val="24"/>
              </w:rPr>
              <w:t>Предметные:</w:t>
            </w:r>
            <w:r w:rsidR="00F42050">
              <w:rPr>
                <w:i/>
                <w:sz w:val="24"/>
                <w:szCs w:val="24"/>
              </w:rPr>
              <w:t xml:space="preserve">  </w:t>
            </w:r>
            <w:r w:rsidRPr="00B47858">
              <w:rPr>
                <w:sz w:val="24"/>
                <w:szCs w:val="24"/>
              </w:rPr>
              <w:t xml:space="preserve">Охарактеризовать международное  и внутреннее  положение России  на  рубеже </w:t>
            </w:r>
            <w:r>
              <w:rPr>
                <w:sz w:val="24"/>
                <w:szCs w:val="24"/>
                <w:lang w:val="en-US"/>
              </w:rPr>
              <w:t>XV</w:t>
            </w:r>
            <w:r w:rsidR="00B9710B">
              <w:rPr>
                <w:sz w:val="24"/>
                <w:szCs w:val="24"/>
                <w:lang w:val="en-US"/>
              </w:rPr>
              <w:t>I</w:t>
            </w:r>
            <w:r w:rsidRPr="00B47858">
              <w:rPr>
                <w:sz w:val="24"/>
                <w:szCs w:val="24"/>
              </w:rPr>
              <w:t xml:space="preserve"> – </w:t>
            </w:r>
            <w:r>
              <w:rPr>
                <w:sz w:val="24"/>
                <w:szCs w:val="24"/>
                <w:lang w:val="en-US"/>
              </w:rPr>
              <w:t>XV</w:t>
            </w:r>
            <w:r w:rsidRPr="00B47858">
              <w:rPr>
                <w:sz w:val="24"/>
                <w:szCs w:val="24"/>
                <w:lang w:val="en-US"/>
              </w:rPr>
              <w:t>I</w:t>
            </w:r>
            <w:r w:rsidR="00B9710B">
              <w:rPr>
                <w:sz w:val="24"/>
                <w:szCs w:val="24"/>
                <w:lang w:val="en-US"/>
              </w:rPr>
              <w:t>I</w:t>
            </w:r>
            <w:r w:rsidRPr="00B47858">
              <w:rPr>
                <w:sz w:val="24"/>
                <w:szCs w:val="24"/>
              </w:rPr>
              <w:t xml:space="preserve">  вв.</w:t>
            </w:r>
            <w:r w:rsidR="00B9710B" w:rsidRPr="00B9710B">
              <w:rPr>
                <w:sz w:val="24"/>
                <w:szCs w:val="24"/>
              </w:rPr>
              <w:t xml:space="preserve"> </w:t>
            </w:r>
            <w:r w:rsidRPr="00B47858">
              <w:rPr>
                <w:sz w:val="24"/>
                <w:szCs w:val="24"/>
              </w:rPr>
              <w:t>Актуализировать знания из курсов всеобщей истории, истории  России.  Выявлять причинно-следственные связи исторических процессов. Использовать карту как источник информации.</w:t>
            </w:r>
          </w:p>
          <w:p w:rsidR="00104709" w:rsidRPr="00B47858" w:rsidRDefault="00104709"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Формулировать познавательную  проблему и планировать способы  её решения.  Излагать результаты познавательной деятельности по теме  урока при выполнении творческого задания.  </w:t>
            </w:r>
          </w:p>
          <w:p w:rsidR="00104709" w:rsidRPr="00B47858" w:rsidRDefault="00104709" w:rsidP="00E94F8A">
            <w:pPr>
              <w:rPr>
                <w:sz w:val="24"/>
                <w:szCs w:val="24"/>
                <w:lang w:eastAsia="en-US"/>
              </w:rPr>
            </w:pPr>
            <w:r w:rsidRPr="00B47858">
              <w:rPr>
                <w:i/>
                <w:sz w:val="24"/>
                <w:szCs w:val="24"/>
              </w:rPr>
              <w:t xml:space="preserve">Личностные: </w:t>
            </w:r>
            <w:r w:rsidRPr="00B47858">
              <w:rPr>
                <w:sz w:val="24"/>
                <w:szCs w:val="24"/>
              </w:rPr>
              <w:t xml:space="preserve"> Первичная  социальная  и  культурная  идентичность  на  основе  усвоения  системы  исторических  понятий  и  представлений  о прошлом  Отечества</w:t>
            </w:r>
            <w:r>
              <w:rPr>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lang w:eastAsia="en-US"/>
              </w:rPr>
            </w:pPr>
            <w:r>
              <w:rPr>
                <w:sz w:val="24"/>
                <w:szCs w:val="24"/>
                <w:lang w:eastAsia="en-US"/>
              </w:rPr>
              <w:t>§ 1</w:t>
            </w: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9C651A" w:rsidRPr="00B47858" w:rsidRDefault="009C651A" w:rsidP="002F6091">
            <w:pPr>
              <w:jc w:val="center"/>
              <w:rPr>
                <w:sz w:val="24"/>
                <w:szCs w:val="24"/>
                <w:lang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104709" w:rsidRPr="0042475B" w:rsidRDefault="00104709" w:rsidP="0042475B">
            <w:pPr>
              <w:jc w:val="center"/>
              <w:rPr>
                <w:b/>
                <w:sz w:val="24"/>
                <w:szCs w:val="24"/>
              </w:rPr>
            </w:pPr>
            <w:r>
              <w:rPr>
                <w:b/>
                <w:sz w:val="24"/>
                <w:szCs w:val="24"/>
              </w:rPr>
              <w:t>2</w:t>
            </w:r>
            <w:r w:rsidR="004F20C4">
              <w:rPr>
                <w:b/>
                <w:sz w:val="24"/>
                <w:szCs w:val="24"/>
              </w:rPr>
              <w:t>8</w:t>
            </w:r>
          </w:p>
        </w:tc>
        <w:tc>
          <w:tcPr>
            <w:tcW w:w="2799" w:type="dxa"/>
            <w:tcBorders>
              <w:top w:val="single" w:sz="4" w:space="0" w:color="auto"/>
              <w:left w:val="single" w:sz="4" w:space="0" w:color="auto"/>
              <w:bottom w:val="single" w:sz="4" w:space="0" w:color="auto"/>
              <w:right w:val="single" w:sz="4" w:space="0" w:color="auto"/>
            </w:tcBorders>
            <w:hideMark/>
          </w:tcPr>
          <w:p w:rsidR="00104709" w:rsidRPr="0042475B" w:rsidRDefault="00104709" w:rsidP="0042475B">
            <w:pPr>
              <w:autoSpaceDE w:val="0"/>
              <w:autoSpaceDN w:val="0"/>
              <w:adjustRightInd w:val="0"/>
              <w:jc w:val="center"/>
              <w:rPr>
                <w:b/>
                <w:sz w:val="24"/>
                <w:szCs w:val="24"/>
              </w:rPr>
            </w:pPr>
            <w:r w:rsidRPr="0042475B">
              <w:rPr>
                <w:b/>
                <w:sz w:val="24"/>
                <w:szCs w:val="24"/>
              </w:rPr>
              <w:t>Территория, население и</w:t>
            </w:r>
          </w:p>
          <w:p w:rsidR="00104709" w:rsidRPr="0042475B" w:rsidRDefault="00104709" w:rsidP="0042475B">
            <w:pPr>
              <w:jc w:val="center"/>
              <w:rPr>
                <w:b/>
                <w:sz w:val="24"/>
                <w:szCs w:val="24"/>
              </w:rPr>
            </w:pPr>
            <w:r w:rsidRPr="0042475B">
              <w:rPr>
                <w:b/>
                <w:sz w:val="24"/>
                <w:szCs w:val="24"/>
              </w:rPr>
              <w:t>хозяйство России в начале XVI в.</w:t>
            </w:r>
          </w:p>
        </w:tc>
        <w:tc>
          <w:tcPr>
            <w:tcW w:w="851"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rPr>
            </w:pPr>
            <w:r w:rsidRPr="00B47858">
              <w:rPr>
                <w:sz w:val="24"/>
                <w:szCs w:val="24"/>
              </w:rPr>
              <w:t>2</w:t>
            </w:r>
          </w:p>
        </w:tc>
        <w:tc>
          <w:tcPr>
            <w:tcW w:w="7548" w:type="dxa"/>
            <w:tcBorders>
              <w:top w:val="single" w:sz="4" w:space="0" w:color="auto"/>
              <w:left w:val="single" w:sz="4" w:space="0" w:color="auto"/>
              <w:bottom w:val="single" w:sz="4" w:space="0" w:color="auto"/>
              <w:right w:val="single" w:sz="4" w:space="0" w:color="auto"/>
            </w:tcBorders>
            <w:hideMark/>
          </w:tcPr>
          <w:p w:rsidR="00104709" w:rsidRPr="00B47858" w:rsidRDefault="00104709" w:rsidP="00E94F8A">
            <w:pPr>
              <w:rPr>
                <w:sz w:val="24"/>
                <w:szCs w:val="24"/>
              </w:rPr>
            </w:pPr>
            <w:r w:rsidRPr="00B47858">
              <w:rPr>
                <w:i/>
                <w:sz w:val="24"/>
                <w:szCs w:val="24"/>
              </w:rPr>
              <w:t>Предметные:</w:t>
            </w:r>
            <w:r w:rsidR="00B9710B" w:rsidRPr="00B9710B">
              <w:rPr>
                <w:i/>
                <w:sz w:val="24"/>
                <w:szCs w:val="24"/>
              </w:rPr>
              <w:t xml:space="preserve"> </w:t>
            </w:r>
            <w:r w:rsidRPr="00DB2E58">
              <w:rPr>
                <w:bCs/>
                <w:sz w:val="24"/>
                <w:szCs w:val="24"/>
              </w:rPr>
              <w:t>Характеризовать</w:t>
            </w:r>
            <w:r w:rsidR="00B9710B" w:rsidRPr="00B9710B">
              <w:rPr>
                <w:bCs/>
                <w:sz w:val="24"/>
                <w:szCs w:val="24"/>
              </w:rPr>
              <w:t xml:space="preserve">  </w:t>
            </w:r>
            <w:r w:rsidRPr="00DB2E58">
              <w:rPr>
                <w:sz w:val="24"/>
                <w:szCs w:val="24"/>
              </w:rPr>
              <w:t xml:space="preserve">социально-экономическое и  политическое </w:t>
            </w:r>
            <w:r w:rsidR="00B9710B" w:rsidRPr="00B9710B">
              <w:rPr>
                <w:sz w:val="24"/>
                <w:szCs w:val="24"/>
              </w:rPr>
              <w:t xml:space="preserve"> </w:t>
            </w:r>
            <w:r w:rsidRPr="00DB2E58">
              <w:rPr>
                <w:sz w:val="24"/>
                <w:szCs w:val="24"/>
              </w:rPr>
              <w:t>развитие Русского государства в начале XVI в.</w:t>
            </w:r>
          </w:p>
          <w:p w:rsidR="00104709" w:rsidRPr="00B47858" w:rsidRDefault="00104709" w:rsidP="00B47858">
            <w:pPr>
              <w:autoSpaceDE w:val="0"/>
              <w:autoSpaceDN w:val="0"/>
              <w:adjustRightInd w:val="0"/>
              <w:rPr>
                <w:sz w:val="24"/>
                <w:szCs w:val="24"/>
              </w:rPr>
            </w:pPr>
            <w:r w:rsidRPr="00921816">
              <w:rPr>
                <w:bCs/>
                <w:sz w:val="24"/>
                <w:szCs w:val="24"/>
              </w:rPr>
              <w:t xml:space="preserve">Характеризовать </w:t>
            </w:r>
            <w:r w:rsidRPr="00921816">
              <w:rPr>
                <w:sz w:val="24"/>
                <w:szCs w:val="24"/>
              </w:rPr>
              <w:t>основные меропри</w:t>
            </w:r>
            <w:r>
              <w:rPr>
                <w:sz w:val="24"/>
                <w:szCs w:val="24"/>
              </w:rPr>
              <w:t xml:space="preserve">ятия и значение реформ начала </w:t>
            </w:r>
            <w:r>
              <w:rPr>
                <w:sz w:val="24"/>
                <w:szCs w:val="24"/>
                <w:lang w:val="en-US"/>
              </w:rPr>
              <w:t>XVI</w:t>
            </w:r>
            <w:r>
              <w:rPr>
                <w:sz w:val="24"/>
                <w:szCs w:val="24"/>
              </w:rPr>
              <w:t>в</w:t>
            </w:r>
            <w:r w:rsidRPr="00921816">
              <w:rPr>
                <w:sz w:val="24"/>
                <w:szCs w:val="24"/>
              </w:rPr>
              <w:t xml:space="preserve">. </w:t>
            </w:r>
            <w:r>
              <w:rPr>
                <w:sz w:val="24"/>
                <w:szCs w:val="24"/>
              </w:rPr>
              <w:t xml:space="preserve"> На основе  исторических источников рассказать </w:t>
            </w:r>
            <w:r w:rsidRPr="00921816">
              <w:rPr>
                <w:sz w:val="24"/>
                <w:szCs w:val="24"/>
              </w:rPr>
              <w:t xml:space="preserve"> о положении различных слоёв населения Руси, политике власти.</w:t>
            </w:r>
          </w:p>
          <w:p w:rsidR="00104709" w:rsidRPr="00B47858" w:rsidRDefault="00104709" w:rsidP="00B47858">
            <w:pPr>
              <w:autoSpaceDE w:val="0"/>
              <w:autoSpaceDN w:val="0"/>
              <w:adjustRightInd w:val="0"/>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Аргументировать ответ, опираясь на материалы параграфа.  Актуализировать знания из курсов всеобщей истории и истории  России. Анализировать текстовую  и  графическую  информацию, критически оценивать  её  выделяя  главное  и  второстепенное. </w:t>
            </w:r>
          </w:p>
          <w:p w:rsidR="00104709" w:rsidRPr="00B47858" w:rsidRDefault="00104709" w:rsidP="00B47858">
            <w:pPr>
              <w:rPr>
                <w:sz w:val="24"/>
                <w:szCs w:val="24"/>
                <w:lang w:eastAsia="en-US"/>
              </w:rPr>
            </w:pPr>
            <w:r w:rsidRPr="00B47858">
              <w:rPr>
                <w:i/>
                <w:sz w:val="24"/>
                <w:szCs w:val="24"/>
              </w:rPr>
              <w:t>Личностные:</w:t>
            </w:r>
            <w:r w:rsidRPr="00B47858">
              <w:rPr>
                <w:sz w:val="24"/>
                <w:szCs w:val="24"/>
              </w:rPr>
              <w:t xml:space="preserve"> Изложение  собственного  мнения,  аргументация  своей  точки зрения  в  соответствии  с  возрастными  возможностями.  Осуществлять контроль своей  деятельности  в  процессе  достижения  результата, оценивать  правильность решения  учебной задачи. </w:t>
            </w:r>
          </w:p>
        </w:tc>
        <w:tc>
          <w:tcPr>
            <w:tcW w:w="1134"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lang w:eastAsia="en-US"/>
              </w:rPr>
            </w:pPr>
            <w:r>
              <w:rPr>
                <w:sz w:val="24"/>
                <w:szCs w:val="24"/>
                <w:lang w:eastAsia="en-US"/>
              </w:rPr>
              <w:t>§ 2</w:t>
            </w: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104709" w:rsidRPr="0042475B" w:rsidRDefault="00241BDC" w:rsidP="0042475B">
            <w:pPr>
              <w:jc w:val="center"/>
              <w:rPr>
                <w:b/>
                <w:sz w:val="24"/>
                <w:szCs w:val="24"/>
              </w:rPr>
            </w:pPr>
            <w:r>
              <w:rPr>
                <w:b/>
                <w:sz w:val="24"/>
                <w:szCs w:val="24"/>
              </w:rPr>
              <w:t>2</w:t>
            </w:r>
            <w:r w:rsidR="004F20C4">
              <w:rPr>
                <w:b/>
                <w:sz w:val="24"/>
                <w:szCs w:val="24"/>
              </w:rPr>
              <w:t>9</w:t>
            </w:r>
          </w:p>
        </w:tc>
        <w:tc>
          <w:tcPr>
            <w:tcW w:w="2799" w:type="dxa"/>
            <w:tcBorders>
              <w:top w:val="single" w:sz="4" w:space="0" w:color="auto"/>
              <w:left w:val="single" w:sz="4" w:space="0" w:color="auto"/>
              <w:bottom w:val="single" w:sz="4" w:space="0" w:color="auto"/>
              <w:right w:val="single" w:sz="4" w:space="0" w:color="auto"/>
            </w:tcBorders>
            <w:hideMark/>
          </w:tcPr>
          <w:p w:rsidR="00104709" w:rsidRPr="0042475B" w:rsidRDefault="00104709" w:rsidP="0042475B">
            <w:pPr>
              <w:jc w:val="center"/>
              <w:rPr>
                <w:b/>
                <w:sz w:val="24"/>
                <w:szCs w:val="24"/>
              </w:rPr>
            </w:pPr>
            <w:r w:rsidRPr="0042475B">
              <w:rPr>
                <w:b/>
                <w:sz w:val="24"/>
                <w:szCs w:val="24"/>
              </w:rPr>
              <w:t>Формирование единых государств в Европе и России</w:t>
            </w:r>
          </w:p>
        </w:tc>
        <w:tc>
          <w:tcPr>
            <w:tcW w:w="851"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rPr>
            </w:pPr>
            <w:r w:rsidRPr="00B47858">
              <w:rPr>
                <w:sz w:val="24"/>
                <w:szCs w:val="24"/>
              </w:rPr>
              <w:t>3</w:t>
            </w:r>
          </w:p>
        </w:tc>
        <w:tc>
          <w:tcPr>
            <w:tcW w:w="7548"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rPr>
                <w:sz w:val="24"/>
                <w:szCs w:val="24"/>
              </w:rPr>
            </w:pPr>
            <w:r w:rsidRPr="00B47858">
              <w:rPr>
                <w:i/>
                <w:sz w:val="24"/>
                <w:szCs w:val="24"/>
              </w:rPr>
              <w:t>Предметные:</w:t>
            </w:r>
            <w:r>
              <w:rPr>
                <w:sz w:val="24"/>
                <w:szCs w:val="24"/>
              </w:rPr>
              <w:t xml:space="preserve"> Выделить предпосылки и особенности  формирования единого государства. Сравнить особенность  формирования  единых  государств  в  Западной  Европе  и  России. Выделить особенности определение понятий абсолютизм, самодержавие. Показать роль сословий  в  формировании  и становлении  единого  государства.  </w:t>
            </w:r>
          </w:p>
          <w:p w:rsidR="00104709" w:rsidRPr="00B47858" w:rsidRDefault="00104709"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Организовывать учебное сотрудничество и совместную деятельность со сверстниками  в группе. Планировать  этапы  выполнения  проектной  работы, распределять обязанности, отслеживать продвижение  и выполнение задания, контролировать  качество выполнения работы. </w:t>
            </w:r>
          </w:p>
          <w:p w:rsidR="00104709" w:rsidRPr="00B47858" w:rsidRDefault="00104709" w:rsidP="00B47858">
            <w:pPr>
              <w:rPr>
                <w:sz w:val="24"/>
                <w:szCs w:val="24"/>
              </w:rPr>
            </w:pPr>
            <w:r w:rsidRPr="00B47858">
              <w:rPr>
                <w:i/>
                <w:sz w:val="24"/>
                <w:szCs w:val="24"/>
              </w:rPr>
              <w:lastRenderedPageBreak/>
              <w:t xml:space="preserve">Личностные: </w:t>
            </w:r>
            <w:r w:rsidRPr="00B47858">
              <w:rPr>
                <w:sz w:val="24"/>
                <w:szCs w:val="24"/>
              </w:rPr>
              <w:t xml:space="preserve"> расширение опыта  конструктивного  взаимодействия  в  социальном общении.  Обсуждение и оценивание  своих  достижений  и достижений учащихся своей группы.</w:t>
            </w:r>
          </w:p>
        </w:tc>
        <w:tc>
          <w:tcPr>
            <w:tcW w:w="1134"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lang w:eastAsia="en-US"/>
              </w:rPr>
            </w:pPr>
            <w:r>
              <w:rPr>
                <w:sz w:val="24"/>
                <w:szCs w:val="24"/>
                <w:lang w:eastAsia="en-US"/>
              </w:rPr>
              <w:lastRenderedPageBreak/>
              <w:t>§ 3</w:t>
            </w: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90FD2" w:rsidRPr="00B47858" w:rsidRDefault="00590FD2" w:rsidP="002F6091">
            <w:pPr>
              <w:jc w:val="center"/>
              <w:rPr>
                <w:sz w:val="24"/>
                <w:szCs w:val="24"/>
                <w:lang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104709" w:rsidRPr="0042475B" w:rsidRDefault="004F20C4" w:rsidP="0042475B">
            <w:pPr>
              <w:jc w:val="center"/>
              <w:rPr>
                <w:b/>
                <w:sz w:val="24"/>
                <w:szCs w:val="24"/>
              </w:rPr>
            </w:pPr>
            <w:r>
              <w:rPr>
                <w:b/>
                <w:sz w:val="24"/>
                <w:szCs w:val="24"/>
              </w:rPr>
              <w:t>30</w:t>
            </w:r>
          </w:p>
        </w:tc>
        <w:tc>
          <w:tcPr>
            <w:tcW w:w="2799" w:type="dxa"/>
            <w:tcBorders>
              <w:top w:val="single" w:sz="4" w:space="0" w:color="auto"/>
              <w:left w:val="single" w:sz="4" w:space="0" w:color="auto"/>
              <w:bottom w:val="single" w:sz="4" w:space="0" w:color="auto"/>
              <w:right w:val="single" w:sz="4" w:space="0" w:color="auto"/>
            </w:tcBorders>
            <w:hideMark/>
          </w:tcPr>
          <w:p w:rsidR="00104709" w:rsidRPr="0042475B" w:rsidRDefault="00104709" w:rsidP="0042475B">
            <w:pPr>
              <w:tabs>
                <w:tab w:val="left" w:pos="525"/>
              </w:tabs>
              <w:jc w:val="center"/>
              <w:rPr>
                <w:b/>
                <w:sz w:val="24"/>
                <w:szCs w:val="24"/>
              </w:rPr>
            </w:pPr>
            <w:r w:rsidRPr="0042475B">
              <w:rPr>
                <w:b/>
                <w:sz w:val="24"/>
                <w:szCs w:val="24"/>
              </w:rPr>
              <w:t>Российское государство в первой трети XVI в.</w:t>
            </w:r>
          </w:p>
        </w:tc>
        <w:tc>
          <w:tcPr>
            <w:tcW w:w="851"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rPr>
            </w:pPr>
            <w:r w:rsidRPr="00B47858">
              <w:rPr>
                <w:sz w:val="24"/>
                <w:szCs w:val="24"/>
              </w:rPr>
              <w:t>4</w:t>
            </w:r>
          </w:p>
        </w:tc>
        <w:tc>
          <w:tcPr>
            <w:tcW w:w="7548" w:type="dxa"/>
            <w:tcBorders>
              <w:top w:val="single" w:sz="4" w:space="0" w:color="auto"/>
              <w:left w:val="single" w:sz="4" w:space="0" w:color="auto"/>
              <w:bottom w:val="single" w:sz="4" w:space="0" w:color="auto"/>
              <w:right w:val="single" w:sz="4" w:space="0" w:color="auto"/>
            </w:tcBorders>
            <w:hideMark/>
          </w:tcPr>
          <w:p w:rsidR="00104709" w:rsidRPr="00AA24E3" w:rsidRDefault="00104709" w:rsidP="00AA24E3">
            <w:pPr>
              <w:rPr>
                <w:sz w:val="24"/>
                <w:szCs w:val="24"/>
              </w:rPr>
            </w:pPr>
            <w:r w:rsidRPr="00B47858">
              <w:rPr>
                <w:i/>
                <w:sz w:val="24"/>
                <w:szCs w:val="24"/>
              </w:rPr>
              <w:t xml:space="preserve">Предметные:  </w:t>
            </w:r>
            <w:r w:rsidRPr="00AA24E3">
              <w:rPr>
                <w:bCs/>
                <w:sz w:val="24"/>
                <w:szCs w:val="24"/>
              </w:rPr>
              <w:t>Показывать</w:t>
            </w:r>
            <w:r w:rsidRPr="00AA24E3">
              <w:rPr>
                <w:sz w:val="24"/>
                <w:szCs w:val="24"/>
              </w:rPr>
              <w:t xml:space="preserve"> на карте территории, России</w:t>
            </w:r>
            <w:r>
              <w:rPr>
                <w:sz w:val="24"/>
                <w:szCs w:val="24"/>
              </w:rPr>
              <w:t xml:space="preserve"> к концу правления Василия III. </w:t>
            </w:r>
            <w:r w:rsidRPr="00AA24E3">
              <w:rPr>
                <w:bCs/>
                <w:sz w:val="24"/>
                <w:szCs w:val="24"/>
              </w:rPr>
              <w:t>Высказывать и аргументировать мнение о</w:t>
            </w:r>
            <w:r w:rsidRPr="00AA24E3">
              <w:rPr>
                <w:sz w:val="24"/>
                <w:szCs w:val="24"/>
              </w:rPr>
              <w:t xml:space="preserve"> важности закрепления за великим князем исключ</w:t>
            </w:r>
            <w:r>
              <w:rPr>
                <w:sz w:val="24"/>
                <w:szCs w:val="24"/>
              </w:rPr>
              <w:t>ительного права чеканки монеты.  Н</w:t>
            </w:r>
            <w:r w:rsidRPr="00AA24E3">
              <w:rPr>
                <w:sz w:val="24"/>
                <w:szCs w:val="24"/>
              </w:rPr>
              <w:t xml:space="preserve">а основе текста </w:t>
            </w:r>
            <w:r>
              <w:rPr>
                <w:sz w:val="24"/>
                <w:szCs w:val="24"/>
              </w:rPr>
              <w:t xml:space="preserve">учебника </w:t>
            </w:r>
            <w:r>
              <w:rPr>
                <w:bCs/>
                <w:sz w:val="24"/>
                <w:szCs w:val="24"/>
              </w:rPr>
              <w:t xml:space="preserve">составить </w:t>
            </w:r>
            <w:r w:rsidRPr="00AA24E3">
              <w:rPr>
                <w:bCs/>
                <w:sz w:val="24"/>
                <w:szCs w:val="24"/>
              </w:rPr>
              <w:t xml:space="preserve"> схему</w:t>
            </w:r>
            <w:r w:rsidRPr="00AA24E3">
              <w:rPr>
                <w:sz w:val="24"/>
                <w:szCs w:val="24"/>
              </w:rPr>
              <w:t xml:space="preserve"> управления Российским государством в первой трети XVI века;</w:t>
            </w:r>
          </w:p>
          <w:p w:rsidR="00104709" w:rsidRPr="00AA24E3" w:rsidRDefault="00104709" w:rsidP="00AA24E3">
            <w:pPr>
              <w:rPr>
                <w:sz w:val="24"/>
                <w:szCs w:val="24"/>
              </w:rPr>
            </w:pPr>
            <w:r>
              <w:rPr>
                <w:bCs/>
                <w:sz w:val="24"/>
                <w:szCs w:val="24"/>
              </w:rPr>
              <w:t>Сравни</w:t>
            </w:r>
            <w:r w:rsidRPr="00AA24E3">
              <w:rPr>
                <w:bCs/>
                <w:sz w:val="24"/>
                <w:szCs w:val="24"/>
              </w:rPr>
              <w:t>ть</w:t>
            </w:r>
            <w:r w:rsidRPr="00AA24E3">
              <w:rPr>
                <w:sz w:val="24"/>
                <w:szCs w:val="24"/>
              </w:rPr>
              <w:t xml:space="preserve"> российское поместье и европейский</w:t>
            </w:r>
            <w:r>
              <w:rPr>
                <w:sz w:val="24"/>
                <w:szCs w:val="24"/>
              </w:rPr>
              <w:t xml:space="preserve"> феод по предложенным признакам.</w:t>
            </w:r>
          </w:p>
          <w:p w:rsidR="00104709" w:rsidRPr="00B47858" w:rsidRDefault="00104709"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Собирать и фиксировать  информацию, выделяя  главную  и второстепенную, критически  оценивать  её  достоверность. Логически  строить  рассуждение, выстраивать ответ  в  соответствии  с  заданием, целями урока. </w:t>
            </w:r>
          </w:p>
          <w:p w:rsidR="00104709" w:rsidRPr="00B47858" w:rsidRDefault="00104709" w:rsidP="00B47858">
            <w:pPr>
              <w:rPr>
                <w:sz w:val="24"/>
                <w:szCs w:val="24"/>
                <w:lang w:eastAsia="en-US"/>
              </w:rPr>
            </w:pPr>
            <w:r w:rsidRPr="00B47858">
              <w:rPr>
                <w:i/>
                <w:sz w:val="24"/>
                <w:szCs w:val="24"/>
              </w:rPr>
              <w:t>Личностные:</w:t>
            </w:r>
            <w:r w:rsidRPr="00B47858">
              <w:rPr>
                <w:sz w:val="24"/>
                <w:szCs w:val="24"/>
              </w:rPr>
              <w:t xml:space="preserve"> расширение опыта конструктивного  взаимодействия  в  социальном  общении.  Следование  этическим нормам  и  правилам ведения  диалога  в  соответствии с  возрастными возможностями.</w:t>
            </w:r>
          </w:p>
        </w:tc>
        <w:tc>
          <w:tcPr>
            <w:tcW w:w="1134"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lang w:eastAsia="en-US"/>
              </w:rPr>
            </w:pPr>
            <w:r>
              <w:rPr>
                <w:sz w:val="24"/>
                <w:szCs w:val="24"/>
                <w:lang w:eastAsia="en-US"/>
              </w:rPr>
              <w:t>§ 4</w:t>
            </w: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104709" w:rsidRPr="0042475B" w:rsidRDefault="004F20C4" w:rsidP="0042475B">
            <w:pPr>
              <w:jc w:val="center"/>
              <w:rPr>
                <w:b/>
                <w:sz w:val="24"/>
                <w:szCs w:val="24"/>
              </w:rPr>
            </w:pPr>
            <w:r>
              <w:rPr>
                <w:b/>
                <w:sz w:val="24"/>
                <w:szCs w:val="24"/>
              </w:rPr>
              <w:t>31</w:t>
            </w:r>
          </w:p>
        </w:tc>
        <w:tc>
          <w:tcPr>
            <w:tcW w:w="2799" w:type="dxa"/>
            <w:tcBorders>
              <w:top w:val="single" w:sz="4" w:space="0" w:color="auto"/>
              <w:left w:val="single" w:sz="4" w:space="0" w:color="auto"/>
              <w:bottom w:val="single" w:sz="4" w:space="0" w:color="auto"/>
              <w:right w:val="single" w:sz="4" w:space="0" w:color="auto"/>
            </w:tcBorders>
            <w:hideMark/>
          </w:tcPr>
          <w:p w:rsidR="00104709" w:rsidRPr="0042475B" w:rsidRDefault="00104709" w:rsidP="0042475B">
            <w:pPr>
              <w:jc w:val="center"/>
              <w:rPr>
                <w:b/>
                <w:sz w:val="24"/>
                <w:szCs w:val="24"/>
              </w:rPr>
            </w:pPr>
            <w:r w:rsidRPr="0042475B">
              <w:rPr>
                <w:b/>
                <w:sz w:val="24"/>
                <w:szCs w:val="24"/>
              </w:rPr>
              <w:t>Внешняя политика Российского государства в первой трети XVI в.</w:t>
            </w:r>
          </w:p>
        </w:tc>
        <w:tc>
          <w:tcPr>
            <w:tcW w:w="851"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rPr>
            </w:pPr>
            <w:r w:rsidRPr="00B47858">
              <w:rPr>
                <w:sz w:val="24"/>
                <w:szCs w:val="24"/>
              </w:rPr>
              <w:t>5</w:t>
            </w:r>
          </w:p>
        </w:tc>
        <w:tc>
          <w:tcPr>
            <w:tcW w:w="7548" w:type="dxa"/>
            <w:tcBorders>
              <w:top w:val="single" w:sz="4" w:space="0" w:color="auto"/>
              <w:left w:val="single" w:sz="4" w:space="0" w:color="auto"/>
              <w:bottom w:val="single" w:sz="4" w:space="0" w:color="auto"/>
              <w:right w:val="single" w:sz="4" w:space="0" w:color="auto"/>
            </w:tcBorders>
            <w:hideMark/>
          </w:tcPr>
          <w:p w:rsidR="00104709" w:rsidRDefault="00104709" w:rsidP="00B47858">
            <w:pPr>
              <w:rPr>
                <w:sz w:val="24"/>
                <w:szCs w:val="24"/>
              </w:rPr>
            </w:pPr>
            <w:r w:rsidRPr="00B47858">
              <w:rPr>
                <w:i/>
                <w:sz w:val="24"/>
                <w:szCs w:val="24"/>
              </w:rPr>
              <w:t>Предметные:</w:t>
            </w:r>
            <w:r w:rsidR="00B9710B" w:rsidRPr="00B9710B">
              <w:rPr>
                <w:i/>
                <w:sz w:val="24"/>
                <w:szCs w:val="24"/>
              </w:rPr>
              <w:t xml:space="preserve">  </w:t>
            </w:r>
            <w:r>
              <w:rPr>
                <w:bCs/>
                <w:sz w:val="24"/>
                <w:szCs w:val="24"/>
              </w:rPr>
              <w:t xml:space="preserve">Выделить  внешнеполитические </w:t>
            </w:r>
            <w:r w:rsidRPr="00E94F8A">
              <w:rPr>
                <w:sz w:val="24"/>
                <w:szCs w:val="24"/>
              </w:rPr>
              <w:t xml:space="preserve"> цели</w:t>
            </w:r>
            <w:r>
              <w:rPr>
                <w:sz w:val="24"/>
                <w:szCs w:val="24"/>
              </w:rPr>
              <w:t xml:space="preserve">, стоящие  перед Россией  в 1/3 </w:t>
            </w:r>
            <w:r>
              <w:rPr>
                <w:sz w:val="24"/>
                <w:szCs w:val="24"/>
                <w:lang w:val="en-US"/>
              </w:rPr>
              <w:t>XVI</w:t>
            </w:r>
            <w:r>
              <w:rPr>
                <w:sz w:val="24"/>
                <w:szCs w:val="24"/>
              </w:rPr>
              <w:t xml:space="preserve">века, </w:t>
            </w:r>
            <w:r w:rsidRPr="00E94F8A">
              <w:rPr>
                <w:sz w:val="24"/>
                <w:szCs w:val="24"/>
              </w:rPr>
              <w:t>на южных, западных и в</w:t>
            </w:r>
            <w:r>
              <w:rPr>
                <w:sz w:val="24"/>
                <w:szCs w:val="24"/>
              </w:rPr>
              <w:t>осточных рубежах</w:t>
            </w:r>
            <w:r w:rsidRPr="00E94F8A">
              <w:rPr>
                <w:sz w:val="24"/>
                <w:szCs w:val="24"/>
              </w:rPr>
              <w:t xml:space="preserve">. </w:t>
            </w:r>
            <w:r>
              <w:rPr>
                <w:bCs/>
                <w:sz w:val="24"/>
                <w:szCs w:val="24"/>
              </w:rPr>
              <w:t>Раскрыть</w:t>
            </w:r>
            <w:r>
              <w:rPr>
                <w:sz w:val="24"/>
                <w:szCs w:val="24"/>
              </w:rPr>
              <w:t xml:space="preserve"> причины и повод  </w:t>
            </w:r>
            <w:r w:rsidRPr="00E94F8A">
              <w:rPr>
                <w:sz w:val="24"/>
                <w:szCs w:val="24"/>
              </w:rPr>
              <w:t xml:space="preserve">Ливонской войны для Русского </w:t>
            </w:r>
            <w:r>
              <w:rPr>
                <w:sz w:val="24"/>
                <w:szCs w:val="24"/>
              </w:rPr>
              <w:t>и Балтийских  государств</w:t>
            </w:r>
            <w:r w:rsidRPr="00E94F8A">
              <w:rPr>
                <w:sz w:val="24"/>
                <w:szCs w:val="24"/>
              </w:rPr>
              <w:t xml:space="preserve">. </w:t>
            </w:r>
            <w:r w:rsidRPr="00E94F8A">
              <w:rPr>
                <w:bCs/>
                <w:sz w:val="24"/>
                <w:szCs w:val="24"/>
              </w:rPr>
              <w:t xml:space="preserve">Использовать </w:t>
            </w:r>
            <w:r w:rsidRPr="00E94F8A">
              <w:rPr>
                <w:sz w:val="24"/>
                <w:szCs w:val="24"/>
              </w:rPr>
              <w:t xml:space="preserve">историческую карту для  характеристики роста территории Московского государства, </w:t>
            </w:r>
            <w:r>
              <w:rPr>
                <w:sz w:val="24"/>
                <w:szCs w:val="24"/>
              </w:rPr>
              <w:t>в ходе военных действий</w:t>
            </w:r>
            <w:r w:rsidRPr="00E94F8A">
              <w:rPr>
                <w:sz w:val="24"/>
                <w:szCs w:val="24"/>
              </w:rPr>
              <w:t>.</w:t>
            </w:r>
          </w:p>
          <w:p w:rsidR="00104709" w:rsidRPr="00B47858" w:rsidRDefault="00104709"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Работать с дополнительной информацией, анализировать  текстовую, аудиовизуальную  информацию, обобщать факты, тезисы, формулировать и обосновывать выводы, критически  оценивать её  достоверность. Логически строить рассуждение, выстраивать ответ  с соответствие  с  заданием, целью. </w:t>
            </w:r>
          </w:p>
          <w:p w:rsidR="00104709" w:rsidRPr="00B47858" w:rsidRDefault="00104709" w:rsidP="00B47858">
            <w:pPr>
              <w:rPr>
                <w:sz w:val="24"/>
                <w:szCs w:val="24"/>
                <w:lang w:eastAsia="en-US"/>
              </w:rPr>
            </w:pPr>
            <w:r w:rsidRPr="00B47858">
              <w:rPr>
                <w:i/>
                <w:sz w:val="24"/>
                <w:szCs w:val="24"/>
              </w:rPr>
              <w:t xml:space="preserve">Личностные: </w:t>
            </w:r>
            <w:r w:rsidRPr="00B47858">
              <w:rPr>
                <w:sz w:val="24"/>
                <w:szCs w:val="24"/>
              </w:rPr>
              <w:t xml:space="preserve">Осмысление социально-нравственного  опыта  предшествующих поколений.  Соотнесение своих взглядов  и принципов с историческими  возникшими  мировоззренческими  системами. </w:t>
            </w:r>
          </w:p>
        </w:tc>
        <w:tc>
          <w:tcPr>
            <w:tcW w:w="1134"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lang w:eastAsia="en-US"/>
              </w:rPr>
            </w:pPr>
            <w:r>
              <w:rPr>
                <w:sz w:val="24"/>
                <w:szCs w:val="24"/>
                <w:lang w:eastAsia="en-US"/>
              </w:rPr>
              <w:t>§ 5</w:t>
            </w: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2367A7" w:rsidRPr="002367A7" w:rsidRDefault="002367A7" w:rsidP="002F6091">
            <w:pPr>
              <w:jc w:val="center"/>
              <w:rPr>
                <w:sz w:val="24"/>
                <w:szCs w:val="24"/>
                <w:lang w:val="en-US"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6131CA" w:rsidRDefault="00104709" w:rsidP="0042475B">
            <w:pPr>
              <w:jc w:val="center"/>
              <w:rPr>
                <w:b/>
                <w:sz w:val="24"/>
                <w:szCs w:val="24"/>
              </w:rPr>
            </w:pPr>
            <w:r>
              <w:rPr>
                <w:b/>
                <w:sz w:val="24"/>
                <w:szCs w:val="24"/>
              </w:rPr>
              <w:t>3</w:t>
            </w:r>
            <w:r w:rsidR="006131CA">
              <w:rPr>
                <w:b/>
                <w:sz w:val="24"/>
                <w:szCs w:val="24"/>
              </w:rPr>
              <w:t>2</w:t>
            </w:r>
          </w:p>
          <w:p w:rsidR="006131CA" w:rsidRDefault="006131CA" w:rsidP="0042475B">
            <w:pPr>
              <w:jc w:val="center"/>
              <w:rPr>
                <w:b/>
                <w:sz w:val="24"/>
                <w:szCs w:val="24"/>
              </w:rPr>
            </w:pPr>
          </w:p>
          <w:p w:rsidR="006131CA" w:rsidRDefault="006131CA" w:rsidP="0042475B">
            <w:pPr>
              <w:jc w:val="center"/>
              <w:rPr>
                <w:b/>
                <w:sz w:val="24"/>
                <w:szCs w:val="24"/>
              </w:rPr>
            </w:pPr>
          </w:p>
          <w:p w:rsidR="006131CA" w:rsidRDefault="006131CA" w:rsidP="0042475B">
            <w:pPr>
              <w:jc w:val="center"/>
              <w:rPr>
                <w:b/>
                <w:sz w:val="24"/>
                <w:szCs w:val="24"/>
              </w:rPr>
            </w:pPr>
          </w:p>
          <w:p w:rsidR="006131CA" w:rsidRDefault="006131CA" w:rsidP="0042475B">
            <w:pPr>
              <w:jc w:val="center"/>
              <w:rPr>
                <w:b/>
                <w:sz w:val="24"/>
                <w:szCs w:val="24"/>
              </w:rPr>
            </w:pPr>
          </w:p>
          <w:p w:rsidR="00104709" w:rsidRPr="0042475B" w:rsidRDefault="004F20C4" w:rsidP="006131CA">
            <w:pPr>
              <w:rPr>
                <w:b/>
                <w:sz w:val="24"/>
                <w:szCs w:val="24"/>
              </w:rPr>
            </w:pPr>
            <w:r>
              <w:rPr>
                <w:b/>
                <w:sz w:val="24"/>
                <w:szCs w:val="24"/>
              </w:rPr>
              <w:t>33</w:t>
            </w:r>
          </w:p>
        </w:tc>
        <w:tc>
          <w:tcPr>
            <w:tcW w:w="2799" w:type="dxa"/>
            <w:tcBorders>
              <w:top w:val="single" w:sz="4" w:space="0" w:color="auto"/>
              <w:left w:val="single" w:sz="4" w:space="0" w:color="auto"/>
              <w:bottom w:val="single" w:sz="4" w:space="0" w:color="auto"/>
              <w:right w:val="single" w:sz="4" w:space="0" w:color="auto"/>
            </w:tcBorders>
            <w:hideMark/>
          </w:tcPr>
          <w:p w:rsidR="006131CA" w:rsidRDefault="00104709" w:rsidP="0042475B">
            <w:pPr>
              <w:jc w:val="center"/>
              <w:rPr>
                <w:b/>
                <w:sz w:val="24"/>
                <w:szCs w:val="24"/>
              </w:rPr>
            </w:pPr>
            <w:r>
              <w:rPr>
                <w:b/>
                <w:sz w:val="24"/>
                <w:szCs w:val="24"/>
              </w:rPr>
              <w:lastRenderedPageBreak/>
              <w:t xml:space="preserve">Начало правления Ивана </w:t>
            </w:r>
            <w:r>
              <w:rPr>
                <w:b/>
                <w:sz w:val="24"/>
                <w:szCs w:val="24"/>
                <w:lang w:val="en-US"/>
              </w:rPr>
              <w:t>IV</w:t>
            </w:r>
            <w:r>
              <w:rPr>
                <w:b/>
                <w:sz w:val="24"/>
                <w:szCs w:val="24"/>
              </w:rPr>
              <w:t xml:space="preserve">.  </w:t>
            </w:r>
          </w:p>
          <w:p w:rsidR="006131CA" w:rsidRDefault="006131CA" w:rsidP="0042475B">
            <w:pPr>
              <w:jc w:val="center"/>
              <w:rPr>
                <w:b/>
                <w:sz w:val="24"/>
                <w:szCs w:val="24"/>
              </w:rPr>
            </w:pPr>
          </w:p>
          <w:p w:rsidR="006131CA" w:rsidRDefault="006131CA" w:rsidP="0042475B">
            <w:pPr>
              <w:jc w:val="center"/>
              <w:rPr>
                <w:b/>
                <w:sz w:val="24"/>
                <w:szCs w:val="24"/>
              </w:rPr>
            </w:pPr>
          </w:p>
          <w:p w:rsidR="00104709" w:rsidRPr="00F62DE9" w:rsidRDefault="00104709" w:rsidP="0042475B">
            <w:pPr>
              <w:jc w:val="center"/>
              <w:rPr>
                <w:b/>
                <w:sz w:val="24"/>
                <w:szCs w:val="24"/>
              </w:rPr>
            </w:pPr>
            <w:r>
              <w:rPr>
                <w:b/>
                <w:sz w:val="24"/>
                <w:szCs w:val="24"/>
              </w:rPr>
              <w:lastRenderedPageBreak/>
              <w:t>Реформы Избранной рады</w:t>
            </w:r>
          </w:p>
        </w:tc>
        <w:tc>
          <w:tcPr>
            <w:tcW w:w="851"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rPr>
            </w:pPr>
            <w:r>
              <w:rPr>
                <w:sz w:val="24"/>
                <w:szCs w:val="24"/>
              </w:rPr>
              <w:lastRenderedPageBreak/>
              <w:t>6-7</w:t>
            </w:r>
          </w:p>
        </w:tc>
        <w:tc>
          <w:tcPr>
            <w:tcW w:w="7548" w:type="dxa"/>
            <w:tcBorders>
              <w:top w:val="single" w:sz="4" w:space="0" w:color="auto"/>
              <w:left w:val="single" w:sz="4" w:space="0" w:color="auto"/>
              <w:bottom w:val="single" w:sz="4" w:space="0" w:color="auto"/>
              <w:right w:val="single" w:sz="4" w:space="0" w:color="auto"/>
            </w:tcBorders>
            <w:hideMark/>
          </w:tcPr>
          <w:p w:rsidR="00104709" w:rsidRPr="00941E01" w:rsidRDefault="00104709" w:rsidP="00941E01">
            <w:pPr>
              <w:rPr>
                <w:sz w:val="24"/>
                <w:szCs w:val="24"/>
              </w:rPr>
            </w:pPr>
            <w:r w:rsidRPr="00B47858">
              <w:rPr>
                <w:i/>
                <w:sz w:val="24"/>
                <w:szCs w:val="24"/>
              </w:rPr>
              <w:t>Предметные:</w:t>
            </w:r>
            <w:r w:rsidR="00B9710B" w:rsidRPr="00B9710B">
              <w:rPr>
                <w:i/>
                <w:sz w:val="24"/>
                <w:szCs w:val="24"/>
              </w:rPr>
              <w:t xml:space="preserve"> </w:t>
            </w:r>
            <w:r>
              <w:rPr>
                <w:bCs/>
                <w:sz w:val="24"/>
                <w:szCs w:val="24"/>
              </w:rPr>
              <w:t xml:space="preserve">Познакомиться  с  состояние основных отраслей экономики  в  данный период.  Выделить взаимосвязь  политической  и  экономической  мощи государства. Познакомиться  с  реформами  первых лет царствования  Ивана </w:t>
            </w:r>
            <w:r>
              <w:rPr>
                <w:bCs/>
                <w:sz w:val="24"/>
                <w:szCs w:val="24"/>
                <w:lang w:val="en-US"/>
              </w:rPr>
              <w:t>IV</w:t>
            </w:r>
            <w:r>
              <w:rPr>
                <w:bCs/>
                <w:sz w:val="24"/>
                <w:szCs w:val="24"/>
              </w:rPr>
              <w:t xml:space="preserve">,  дать оценку  реформам  и  роли  </w:t>
            </w:r>
            <w:r>
              <w:rPr>
                <w:bCs/>
                <w:sz w:val="24"/>
                <w:szCs w:val="24"/>
              </w:rPr>
              <w:lastRenderedPageBreak/>
              <w:t xml:space="preserve">Избранной  рады  в них. </w:t>
            </w:r>
          </w:p>
          <w:p w:rsidR="00104709" w:rsidRPr="00B47858" w:rsidRDefault="00104709" w:rsidP="00941E01">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Работать с дополнительной информацией, анализировать  текстовую, аудиовизуальную  информацию, обобщать факты, тезисы, формулировать и обосновывать выводы, критически  оценивать её  достоверность. Логически строить рассуждение, выстраивать ответ  с соответствие  с  заданием, целью. </w:t>
            </w:r>
          </w:p>
          <w:p w:rsidR="00104709" w:rsidRPr="00B47858" w:rsidRDefault="00104709" w:rsidP="00941E01">
            <w:pPr>
              <w:rPr>
                <w:i/>
                <w:sz w:val="24"/>
                <w:szCs w:val="24"/>
              </w:rPr>
            </w:pPr>
            <w:r w:rsidRPr="00B47858">
              <w:rPr>
                <w:i/>
                <w:sz w:val="24"/>
                <w:szCs w:val="24"/>
              </w:rPr>
              <w:t xml:space="preserve">Личностные: </w:t>
            </w:r>
            <w:r w:rsidRPr="00B47858">
              <w:rPr>
                <w:sz w:val="24"/>
                <w:szCs w:val="24"/>
              </w:rPr>
              <w:t>Осмысление социально-нравственного  опыта  предшествующих поколений.  Соотнесение своих взглядов  и принципов с историческими  возникшими  мировоззренческими  системами.</w:t>
            </w:r>
          </w:p>
        </w:tc>
        <w:tc>
          <w:tcPr>
            <w:tcW w:w="1134" w:type="dxa"/>
            <w:tcBorders>
              <w:top w:val="single" w:sz="4" w:space="0" w:color="auto"/>
              <w:left w:val="single" w:sz="4" w:space="0" w:color="auto"/>
              <w:bottom w:val="single" w:sz="4" w:space="0" w:color="auto"/>
              <w:right w:val="single" w:sz="4" w:space="0" w:color="auto"/>
            </w:tcBorders>
            <w:hideMark/>
          </w:tcPr>
          <w:p w:rsidR="00104709" w:rsidRDefault="00104709" w:rsidP="00B47858">
            <w:pPr>
              <w:jc w:val="center"/>
              <w:rPr>
                <w:sz w:val="24"/>
                <w:szCs w:val="24"/>
                <w:lang w:eastAsia="en-US"/>
              </w:rPr>
            </w:pPr>
            <w:r>
              <w:rPr>
                <w:sz w:val="24"/>
                <w:szCs w:val="24"/>
                <w:lang w:eastAsia="en-US"/>
              </w:rPr>
              <w:lastRenderedPageBreak/>
              <w:t>§ 6</w:t>
            </w:r>
          </w:p>
        </w:tc>
        <w:tc>
          <w:tcPr>
            <w:tcW w:w="992" w:type="dxa"/>
            <w:tcBorders>
              <w:top w:val="single" w:sz="4" w:space="0" w:color="auto"/>
              <w:left w:val="single" w:sz="4" w:space="0" w:color="auto"/>
              <w:bottom w:val="single" w:sz="4" w:space="0" w:color="auto"/>
              <w:right w:val="single" w:sz="4" w:space="0" w:color="auto"/>
            </w:tcBorders>
          </w:tcPr>
          <w:p w:rsidR="00524A7B" w:rsidRPr="00B47858" w:rsidRDefault="00524A7B"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04709" w:rsidRPr="004B7ADE" w:rsidRDefault="00104709" w:rsidP="002F6091">
            <w:pPr>
              <w:jc w:val="center"/>
              <w:rPr>
                <w:sz w:val="24"/>
                <w:szCs w:val="24"/>
                <w:lang w:val="en-US"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6131CA" w:rsidRDefault="00104709" w:rsidP="0042475B">
            <w:pPr>
              <w:jc w:val="center"/>
              <w:rPr>
                <w:b/>
                <w:sz w:val="24"/>
                <w:szCs w:val="24"/>
              </w:rPr>
            </w:pPr>
            <w:r w:rsidRPr="0042475B">
              <w:rPr>
                <w:b/>
                <w:sz w:val="24"/>
                <w:szCs w:val="24"/>
              </w:rPr>
              <w:t>3</w:t>
            </w:r>
            <w:r w:rsidR="006131CA">
              <w:rPr>
                <w:b/>
                <w:sz w:val="24"/>
                <w:szCs w:val="24"/>
              </w:rPr>
              <w:t>4</w:t>
            </w:r>
          </w:p>
          <w:p w:rsidR="006131CA" w:rsidRDefault="006131CA" w:rsidP="0042475B">
            <w:pPr>
              <w:jc w:val="center"/>
              <w:rPr>
                <w:b/>
                <w:sz w:val="24"/>
                <w:szCs w:val="24"/>
              </w:rPr>
            </w:pPr>
          </w:p>
          <w:p w:rsidR="006131CA" w:rsidRDefault="006131CA" w:rsidP="0042475B">
            <w:pPr>
              <w:jc w:val="center"/>
              <w:rPr>
                <w:b/>
                <w:sz w:val="24"/>
                <w:szCs w:val="24"/>
              </w:rPr>
            </w:pPr>
          </w:p>
          <w:p w:rsidR="006131CA" w:rsidRDefault="006131CA" w:rsidP="0042475B">
            <w:pPr>
              <w:jc w:val="center"/>
              <w:rPr>
                <w:b/>
                <w:sz w:val="24"/>
                <w:szCs w:val="24"/>
              </w:rPr>
            </w:pPr>
          </w:p>
          <w:p w:rsidR="006131CA" w:rsidRDefault="006131CA" w:rsidP="0042475B">
            <w:pPr>
              <w:jc w:val="center"/>
              <w:rPr>
                <w:b/>
                <w:sz w:val="24"/>
                <w:szCs w:val="24"/>
              </w:rPr>
            </w:pPr>
          </w:p>
          <w:p w:rsidR="006131CA" w:rsidRDefault="006131CA" w:rsidP="0042475B">
            <w:pPr>
              <w:jc w:val="center"/>
              <w:rPr>
                <w:b/>
                <w:sz w:val="24"/>
                <w:szCs w:val="24"/>
              </w:rPr>
            </w:pPr>
          </w:p>
          <w:p w:rsidR="006131CA" w:rsidRDefault="006131CA" w:rsidP="0042475B">
            <w:pPr>
              <w:jc w:val="center"/>
              <w:rPr>
                <w:b/>
                <w:sz w:val="24"/>
                <w:szCs w:val="24"/>
              </w:rPr>
            </w:pPr>
          </w:p>
          <w:p w:rsidR="00104709" w:rsidRPr="0042475B" w:rsidRDefault="004F20C4" w:rsidP="0042475B">
            <w:pPr>
              <w:jc w:val="center"/>
              <w:rPr>
                <w:b/>
                <w:sz w:val="24"/>
                <w:szCs w:val="24"/>
              </w:rPr>
            </w:pPr>
            <w:r>
              <w:rPr>
                <w:b/>
                <w:sz w:val="24"/>
                <w:szCs w:val="24"/>
              </w:rPr>
              <w:t>35</w:t>
            </w:r>
          </w:p>
        </w:tc>
        <w:tc>
          <w:tcPr>
            <w:tcW w:w="2799" w:type="dxa"/>
            <w:tcBorders>
              <w:top w:val="single" w:sz="4" w:space="0" w:color="auto"/>
              <w:left w:val="single" w:sz="4" w:space="0" w:color="auto"/>
              <w:bottom w:val="single" w:sz="4" w:space="0" w:color="auto"/>
              <w:right w:val="single" w:sz="4" w:space="0" w:color="auto"/>
            </w:tcBorders>
            <w:hideMark/>
          </w:tcPr>
          <w:p w:rsidR="00104709" w:rsidRPr="0042475B" w:rsidRDefault="006131CA" w:rsidP="006131CA">
            <w:pPr>
              <w:autoSpaceDE w:val="0"/>
              <w:autoSpaceDN w:val="0"/>
              <w:adjustRightInd w:val="0"/>
              <w:rPr>
                <w:b/>
                <w:sz w:val="24"/>
                <w:szCs w:val="24"/>
              </w:rPr>
            </w:pPr>
            <w:r>
              <w:rPr>
                <w:b/>
                <w:sz w:val="24"/>
                <w:szCs w:val="24"/>
              </w:rPr>
              <w:t xml:space="preserve">Государства Поволжья и </w:t>
            </w:r>
            <w:r w:rsidR="00104709" w:rsidRPr="0042475B">
              <w:rPr>
                <w:b/>
                <w:sz w:val="24"/>
                <w:szCs w:val="24"/>
              </w:rPr>
              <w:t>Северного Причерноморья</w:t>
            </w:r>
          </w:p>
          <w:p w:rsidR="00104709" w:rsidRDefault="00104709" w:rsidP="006131CA">
            <w:pPr>
              <w:tabs>
                <w:tab w:val="left" w:pos="420"/>
              </w:tabs>
              <w:rPr>
                <w:b/>
                <w:sz w:val="24"/>
                <w:szCs w:val="24"/>
              </w:rPr>
            </w:pPr>
            <w:r w:rsidRPr="0042475B">
              <w:rPr>
                <w:b/>
                <w:sz w:val="24"/>
                <w:szCs w:val="24"/>
              </w:rPr>
              <w:t>в середине XVI в.</w:t>
            </w:r>
          </w:p>
          <w:p w:rsidR="006131CA" w:rsidRDefault="006131CA" w:rsidP="006131CA">
            <w:pPr>
              <w:tabs>
                <w:tab w:val="left" w:pos="420"/>
              </w:tabs>
              <w:rPr>
                <w:b/>
                <w:sz w:val="24"/>
                <w:szCs w:val="24"/>
              </w:rPr>
            </w:pPr>
          </w:p>
          <w:p w:rsidR="006131CA" w:rsidRDefault="006131CA" w:rsidP="006131CA">
            <w:pPr>
              <w:tabs>
                <w:tab w:val="left" w:pos="420"/>
              </w:tabs>
              <w:rPr>
                <w:b/>
                <w:sz w:val="24"/>
                <w:szCs w:val="24"/>
              </w:rPr>
            </w:pPr>
          </w:p>
          <w:p w:rsidR="006131CA" w:rsidRPr="0042475B" w:rsidRDefault="006131CA" w:rsidP="006131CA">
            <w:pPr>
              <w:autoSpaceDE w:val="0"/>
              <w:autoSpaceDN w:val="0"/>
              <w:adjustRightInd w:val="0"/>
              <w:rPr>
                <w:b/>
                <w:sz w:val="24"/>
                <w:szCs w:val="24"/>
              </w:rPr>
            </w:pPr>
            <w:r w:rsidRPr="0042475B">
              <w:rPr>
                <w:b/>
                <w:sz w:val="24"/>
                <w:szCs w:val="24"/>
              </w:rPr>
              <w:t xml:space="preserve">Государства </w:t>
            </w:r>
          </w:p>
          <w:p w:rsidR="006131CA" w:rsidRPr="0042475B" w:rsidRDefault="006131CA" w:rsidP="006131CA">
            <w:pPr>
              <w:autoSpaceDE w:val="0"/>
              <w:autoSpaceDN w:val="0"/>
              <w:adjustRightInd w:val="0"/>
              <w:rPr>
                <w:b/>
                <w:sz w:val="24"/>
                <w:szCs w:val="24"/>
              </w:rPr>
            </w:pPr>
            <w:r w:rsidRPr="0042475B">
              <w:rPr>
                <w:b/>
                <w:sz w:val="24"/>
                <w:szCs w:val="24"/>
              </w:rPr>
              <w:t>Сибири</w:t>
            </w:r>
          </w:p>
          <w:p w:rsidR="006131CA" w:rsidRPr="0042475B" w:rsidRDefault="006131CA" w:rsidP="006131CA">
            <w:pPr>
              <w:tabs>
                <w:tab w:val="left" w:pos="420"/>
              </w:tabs>
              <w:rPr>
                <w:b/>
                <w:sz w:val="24"/>
                <w:szCs w:val="24"/>
              </w:rPr>
            </w:pPr>
            <w:r w:rsidRPr="0042475B">
              <w:rPr>
                <w:b/>
                <w:sz w:val="24"/>
                <w:szCs w:val="24"/>
              </w:rPr>
              <w:t>в середине XVI в.</w:t>
            </w:r>
          </w:p>
        </w:tc>
        <w:tc>
          <w:tcPr>
            <w:tcW w:w="851"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rPr>
            </w:pPr>
            <w:r>
              <w:rPr>
                <w:sz w:val="24"/>
                <w:szCs w:val="24"/>
              </w:rPr>
              <w:t>8-9</w:t>
            </w:r>
          </w:p>
        </w:tc>
        <w:tc>
          <w:tcPr>
            <w:tcW w:w="7548" w:type="dxa"/>
            <w:tcBorders>
              <w:top w:val="single" w:sz="4" w:space="0" w:color="auto"/>
              <w:left w:val="single" w:sz="4" w:space="0" w:color="auto"/>
              <w:bottom w:val="single" w:sz="4" w:space="0" w:color="auto"/>
              <w:right w:val="single" w:sz="4" w:space="0" w:color="auto"/>
            </w:tcBorders>
            <w:hideMark/>
          </w:tcPr>
          <w:p w:rsidR="00104709" w:rsidRPr="00B40899" w:rsidRDefault="00104709" w:rsidP="00B40899">
            <w:pPr>
              <w:jc w:val="both"/>
              <w:rPr>
                <w:sz w:val="24"/>
                <w:szCs w:val="24"/>
              </w:rPr>
            </w:pPr>
            <w:proofErr w:type="spellStart"/>
            <w:r w:rsidRPr="00B40899">
              <w:rPr>
                <w:i/>
                <w:sz w:val="24"/>
                <w:szCs w:val="24"/>
              </w:rPr>
              <w:t>Предметные:</w:t>
            </w:r>
            <w:r w:rsidRPr="00B40899">
              <w:rPr>
                <w:bCs/>
                <w:sz w:val="24"/>
                <w:szCs w:val="24"/>
              </w:rPr>
              <w:t>Работать</w:t>
            </w:r>
            <w:proofErr w:type="spellEnd"/>
            <w:r w:rsidRPr="00B40899">
              <w:rPr>
                <w:bCs/>
                <w:sz w:val="24"/>
                <w:szCs w:val="24"/>
              </w:rPr>
              <w:t xml:space="preserve"> с исторической картой:</w:t>
            </w:r>
          </w:p>
          <w:p w:rsidR="00104709" w:rsidRPr="00B40899" w:rsidRDefault="00104709" w:rsidP="00B40899">
            <w:pPr>
              <w:jc w:val="both"/>
              <w:rPr>
                <w:sz w:val="24"/>
                <w:szCs w:val="24"/>
              </w:rPr>
            </w:pPr>
            <w:r w:rsidRPr="00B40899">
              <w:rPr>
                <w:sz w:val="24"/>
                <w:szCs w:val="24"/>
              </w:rPr>
              <w:t>- показывать границы Крымского, Астраханского, Казанского, сибирского ханств в XVI в ;</w:t>
            </w:r>
          </w:p>
          <w:p w:rsidR="00104709" w:rsidRPr="00B40899" w:rsidRDefault="00104709" w:rsidP="00B40899">
            <w:pPr>
              <w:rPr>
                <w:sz w:val="24"/>
                <w:szCs w:val="24"/>
              </w:rPr>
            </w:pPr>
            <w:r w:rsidRPr="00B40899">
              <w:rPr>
                <w:sz w:val="24"/>
                <w:szCs w:val="24"/>
              </w:rPr>
              <w:t xml:space="preserve">- используя современную административно-территориальную карту России, назвать регионы России, которые сегодня располагаются на территориях бывших казанского, </w:t>
            </w:r>
            <w:r>
              <w:rPr>
                <w:sz w:val="24"/>
                <w:szCs w:val="24"/>
              </w:rPr>
              <w:t>Астраханского, Крымского ханств. На основе  полученных знаний,  сравнить уровень экономического и политического  развития  Московского государства  и  его соседей. Получить  представление  о начальном  периоде освоения  Сибири</w:t>
            </w:r>
          </w:p>
          <w:p w:rsidR="00104709" w:rsidRPr="00B47858" w:rsidRDefault="00104709"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Работать с учебной  и  внешкольной  информацией.  Собирать и фиксировать  информацию, выделяя  главную  и  второстепенную,  критически  оценивать  её  достоверность (под руководством  учителя). </w:t>
            </w:r>
          </w:p>
          <w:p w:rsidR="00104709" w:rsidRPr="00B47858" w:rsidRDefault="00104709" w:rsidP="00B47858">
            <w:pPr>
              <w:rPr>
                <w:sz w:val="24"/>
                <w:szCs w:val="24"/>
                <w:lang w:eastAsia="en-US"/>
              </w:rPr>
            </w:pPr>
            <w:r w:rsidRPr="00B47858">
              <w:rPr>
                <w:i/>
                <w:sz w:val="24"/>
                <w:szCs w:val="24"/>
              </w:rPr>
              <w:t xml:space="preserve">Личностные: </w:t>
            </w:r>
            <w:r w:rsidRPr="00B47858">
              <w:rPr>
                <w:sz w:val="24"/>
                <w:szCs w:val="24"/>
              </w:rPr>
              <w:t xml:space="preserve"> Обсуждение и оценивание  своих  достижений  и  достижений  других обучающихся  (под руководством учителя). Расширение  опыта  конструктивного  взаимодействия  в  социальном  общении. </w:t>
            </w:r>
          </w:p>
        </w:tc>
        <w:tc>
          <w:tcPr>
            <w:tcW w:w="1134"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lang w:eastAsia="en-US"/>
              </w:rPr>
            </w:pPr>
            <w:r>
              <w:rPr>
                <w:sz w:val="24"/>
                <w:szCs w:val="24"/>
                <w:lang w:eastAsia="en-US"/>
              </w:rPr>
              <w:t xml:space="preserve">Стр. 50 – 58 </w:t>
            </w:r>
          </w:p>
        </w:tc>
        <w:tc>
          <w:tcPr>
            <w:tcW w:w="992" w:type="dxa"/>
            <w:tcBorders>
              <w:top w:val="single" w:sz="4" w:space="0" w:color="auto"/>
              <w:left w:val="single" w:sz="4" w:space="0" w:color="auto"/>
              <w:bottom w:val="single" w:sz="4" w:space="0" w:color="auto"/>
              <w:right w:val="single" w:sz="4" w:space="0" w:color="auto"/>
            </w:tcBorders>
          </w:tcPr>
          <w:p w:rsidR="00524A7B" w:rsidRPr="00B47858" w:rsidRDefault="00524A7B"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6131CA" w:rsidRDefault="00104709" w:rsidP="0042475B">
            <w:pPr>
              <w:jc w:val="center"/>
              <w:rPr>
                <w:b/>
                <w:sz w:val="24"/>
                <w:szCs w:val="24"/>
              </w:rPr>
            </w:pPr>
            <w:r w:rsidRPr="0042475B">
              <w:rPr>
                <w:b/>
                <w:sz w:val="24"/>
                <w:szCs w:val="24"/>
              </w:rPr>
              <w:t>3</w:t>
            </w:r>
            <w:r w:rsidR="006131CA">
              <w:rPr>
                <w:b/>
                <w:sz w:val="24"/>
                <w:szCs w:val="24"/>
              </w:rPr>
              <w:t>6</w:t>
            </w:r>
          </w:p>
          <w:p w:rsidR="006131CA" w:rsidRDefault="006131CA" w:rsidP="0042475B">
            <w:pPr>
              <w:jc w:val="center"/>
              <w:rPr>
                <w:b/>
                <w:sz w:val="24"/>
                <w:szCs w:val="24"/>
              </w:rPr>
            </w:pPr>
          </w:p>
          <w:p w:rsidR="006131CA" w:rsidRDefault="006131CA" w:rsidP="0042475B">
            <w:pPr>
              <w:jc w:val="center"/>
              <w:rPr>
                <w:b/>
                <w:sz w:val="24"/>
                <w:szCs w:val="24"/>
              </w:rPr>
            </w:pPr>
          </w:p>
          <w:p w:rsidR="006131CA" w:rsidRDefault="006131CA" w:rsidP="0042475B">
            <w:pPr>
              <w:jc w:val="center"/>
              <w:rPr>
                <w:b/>
                <w:sz w:val="24"/>
                <w:szCs w:val="24"/>
              </w:rPr>
            </w:pPr>
          </w:p>
          <w:p w:rsidR="006131CA" w:rsidRDefault="006131CA" w:rsidP="0042475B">
            <w:pPr>
              <w:jc w:val="center"/>
              <w:rPr>
                <w:b/>
                <w:sz w:val="24"/>
                <w:szCs w:val="24"/>
              </w:rPr>
            </w:pPr>
          </w:p>
          <w:p w:rsidR="00104709" w:rsidRPr="0042475B" w:rsidRDefault="004F20C4" w:rsidP="0042475B">
            <w:pPr>
              <w:jc w:val="center"/>
              <w:rPr>
                <w:b/>
                <w:sz w:val="24"/>
                <w:szCs w:val="24"/>
              </w:rPr>
            </w:pPr>
            <w:r>
              <w:rPr>
                <w:b/>
                <w:sz w:val="24"/>
                <w:szCs w:val="24"/>
              </w:rPr>
              <w:t>37</w:t>
            </w:r>
          </w:p>
        </w:tc>
        <w:tc>
          <w:tcPr>
            <w:tcW w:w="2799" w:type="dxa"/>
            <w:tcBorders>
              <w:top w:val="single" w:sz="4" w:space="0" w:color="auto"/>
              <w:left w:val="single" w:sz="4" w:space="0" w:color="auto"/>
              <w:bottom w:val="single" w:sz="4" w:space="0" w:color="auto"/>
              <w:right w:val="single" w:sz="4" w:space="0" w:color="auto"/>
            </w:tcBorders>
            <w:hideMark/>
          </w:tcPr>
          <w:p w:rsidR="00104709" w:rsidRDefault="00104709" w:rsidP="0042475B">
            <w:pPr>
              <w:jc w:val="center"/>
              <w:rPr>
                <w:b/>
                <w:sz w:val="24"/>
                <w:szCs w:val="24"/>
              </w:rPr>
            </w:pPr>
            <w:r w:rsidRPr="0042475B">
              <w:rPr>
                <w:b/>
                <w:sz w:val="24"/>
                <w:szCs w:val="24"/>
              </w:rPr>
              <w:t>Внешняя политика России во второй половине XVI в.</w:t>
            </w:r>
          </w:p>
          <w:p w:rsidR="006131CA" w:rsidRDefault="006131CA" w:rsidP="0042475B">
            <w:pPr>
              <w:jc w:val="center"/>
              <w:rPr>
                <w:b/>
                <w:sz w:val="24"/>
                <w:szCs w:val="24"/>
              </w:rPr>
            </w:pPr>
          </w:p>
          <w:p w:rsidR="006131CA" w:rsidRDefault="006131CA" w:rsidP="0042475B">
            <w:pPr>
              <w:jc w:val="center"/>
              <w:rPr>
                <w:b/>
                <w:sz w:val="24"/>
                <w:szCs w:val="24"/>
              </w:rPr>
            </w:pPr>
          </w:p>
          <w:p w:rsidR="006131CA" w:rsidRPr="0042475B" w:rsidRDefault="006131CA" w:rsidP="0042475B">
            <w:pPr>
              <w:jc w:val="center"/>
              <w:rPr>
                <w:b/>
                <w:sz w:val="24"/>
                <w:szCs w:val="24"/>
              </w:rPr>
            </w:pPr>
            <w:r>
              <w:rPr>
                <w:b/>
                <w:sz w:val="24"/>
                <w:szCs w:val="24"/>
              </w:rPr>
              <w:t>Ливонская война</w:t>
            </w:r>
          </w:p>
        </w:tc>
        <w:tc>
          <w:tcPr>
            <w:tcW w:w="851"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rPr>
            </w:pPr>
            <w:r>
              <w:rPr>
                <w:sz w:val="24"/>
                <w:szCs w:val="24"/>
              </w:rPr>
              <w:t>10-11</w:t>
            </w:r>
          </w:p>
        </w:tc>
        <w:tc>
          <w:tcPr>
            <w:tcW w:w="7548" w:type="dxa"/>
            <w:tcBorders>
              <w:top w:val="single" w:sz="4" w:space="0" w:color="auto"/>
              <w:left w:val="single" w:sz="4" w:space="0" w:color="auto"/>
              <w:bottom w:val="single" w:sz="4" w:space="0" w:color="auto"/>
              <w:right w:val="single" w:sz="4" w:space="0" w:color="auto"/>
            </w:tcBorders>
            <w:hideMark/>
          </w:tcPr>
          <w:p w:rsidR="00104709" w:rsidRPr="00B40899" w:rsidRDefault="00104709" w:rsidP="00B47858">
            <w:pPr>
              <w:rPr>
                <w:sz w:val="24"/>
                <w:szCs w:val="24"/>
              </w:rPr>
            </w:pPr>
            <w:r w:rsidRPr="00B47858">
              <w:rPr>
                <w:i/>
                <w:sz w:val="24"/>
                <w:szCs w:val="24"/>
              </w:rPr>
              <w:t xml:space="preserve">Предметные:  </w:t>
            </w:r>
            <w:r>
              <w:rPr>
                <w:sz w:val="24"/>
                <w:szCs w:val="24"/>
              </w:rPr>
              <w:t xml:space="preserve">Охарактеризовать  два  основных направления  внешней  политики Ивана </w:t>
            </w:r>
            <w:r>
              <w:rPr>
                <w:sz w:val="24"/>
                <w:szCs w:val="24"/>
                <w:lang w:val="en-US"/>
              </w:rPr>
              <w:t>IV</w:t>
            </w:r>
            <w:r>
              <w:rPr>
                <w:sz w:val="24"/>
                <w:szCs w:val="24"/>
              </w:rPr>
              <w:t xml:space="preserve">– западное  и  юго-восточное.  Показать  результативность  внешней  политики  Ивана </w:t>
            </w:r>
            <w:r>
              <w:rPr>
                <w:sz w:val="24"/>
                <w:szCs w:val="24"/>
                <w:lang w:val="en-US"/>
              </w:rPr>
              <w:t>IV</w:t>
            </w:r>
            <w:r>
              <w:rPr>
                <w:sz w:val="24"/>
                <w:szCs w:val="24"/>
              </w:rPr>
              <w:t xml:space="preserve"> расширение  Российского  государства  в  начальный период его  царствования.  Познакомиться  с  причинами  конфликтов  с  Крымским ханством.  Познакомиться  с  началом,  ходом  и  завершением  Ливонской войны, выделить  причины  поражения  в  ней  России. </w:t>
            </w:r>
          </w:p>
          <w:p w:rsidR="00104709" w:rsidRPr="00B47858" w:rsidRDefault="00104709"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Организовывать учебное сотрудничество и совместную деятельность со сверстниками  в группе. Планировать  </w:t>
            </w:r>
            <w:r w:rsidRPr="00B47858">
              <w:rPr>
                <w:sz w:val="24"/>
                <w:szCs w:val="24"/>
              </w:rPr>
              <w:lastRenderedPageBreak/>
              <w:t xml:space="preserve">этапы  выполнения  проектной  работы, распределять обязанности, отслеживать продвижение  и выполнение задания, контролировать  качество выполнения работы. </w:t>
            </w:r>
          </w:p>
          <w:p w:rsidR="00104709" w:rsidRPr="00B47858" w:rsidRDefault="00104709" w:rsidP="00B47858">
            <w:pPr>
              <w:rPr>
                <w:sz w:val="24"/>
                <w:szCs w:val="24"/>
                <w:lang w:eastAsia="en-US"/>
              </w:rPr>
            </w:pPr>
            <w:r w:rsidRPr="00B47858">
              <w:rPr>
                <w:i/>
                <w:sz w:val="24"/>
                <w:szCs w:val="24"/>
              </w:rPr>
              <w:t xml:space="preserve">Личностные: </w:t>
            </w:r>
            <w:r w:rsidRPr="00B47858">
              <w:rPr>
                <w:sz w:val="24"/>
                <w:szCs w:val="24"/>
              </w:rPr>
              <w:t xml:space="preserve"> расширение опыта  конструктивного  взаимодействия  в  социальном общении.  Обсуждение и оценивание  своих  достижений  и достижений учащихся своей группы.</w:t>
            </w:r>
          </w:p>
        </w:tc>
        <w:tc>
          <w:tcPr>
            <w:tcW w:w="1134"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lang w:eastAsia="en-US"/>
              </w:rPr>
            </w:pPr>
            <w:r>
              <w:rPr>
                <w:sz w:val="24"/>
                <w:szCs w:val="24"/>
                <w:lang w:eastAsia="en-US"/>
              </w:rPr>
              <w:lastRenderedPageBreak/>
              <w:t xml:space="preserve">§7 – 8  </w:t>
            </w:r>
          </w:p>
        </w:tc>
        <w:tc>
          <w:tcPr>
            <w:tcW w:w="992" w:type="dxa"/>
            <w:tcBorders>
              <w:top w:val="single" w:sz="4" w:space="0" w:color="auto"/>
              <w:left w:val="single" w:sz="4" w:space="0" w:color="auto"/>
              <w:bottom w:val="single" w:sz="4" w:space="0" w:color="auto"/>
              <w:right w:val="single" w:sz="4" w:space="0" w:color="auto"/>
            </w:tcBorders>
          </w:tcPr>
          <w:p w:rsidR="00524A7B" w:rsidRPr="00B47858" w:rsidRDefault="00524A7B"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104709" w:rsidRPr="0042475B" w:rsidRDefault="00104709" w:rsidP="0042475B">
            <w:pPr>
              <w:jc w:val="center"/>
              <w:rPr>
                <w:b/>
                <w:sz w:val="24"/>
                <w:szCs w:val="24"/>
              </w:rPr>
            </w:pPr>
            <w:r>
              <w:rPr>
                <w:b/>
                <w:sz w:val="24"/>
                <w:szCs w:val="24"/>
              </w:rPr>
              <w:t>3</w:t>
            </w:r>
            <w:r w:rsidR="004F20C4">
              <w:rPr>
                <w:b/>
                <w:sz w:val="24"/>
                <w:szCs w:val="24"/>
              </w:rPr>
              <w:t>8</w:t>
            </w:r>
          </w:p>
        </w:tc>
        <w:tc>
          <w:tcPr>
            <w:tcW w:w="2799" w:type="dxa"/>
            <w:tcBorders>
              <w:top w:val="single" w:sz="4" w:space="0" w:color="auto"/>
              <w:left w:val="single" w:sz="4" w:space="0" w:color="auto"/>
              <w:bottom w:val="single" w:sz="4" w:space="0" w:color="auto"/>
              <w:right w:val="single" w:sz="4" w:space="0" w:color="auto"/>
            </w:tcBorders>
            <w:hideMark/>
          </w:tcPr>
          <w:p w:rsidR="00104709" w:rsidRPr="0021229D" w:rsidRDefault="00104709" w:rsidP="0021229D">
            <w:pPr>
              <w:jc w:val="center"/>
              <w:rPr>
                <w:b/>
                <w:sz w:val="24"/>
                <w:szCs w:val="24"/>
              </w:rPr>
            </w:pPr>
            <w:r w:rsidRPr="0042475B">
              <w:rPr>
                <w:b/>
                <w:sz w:val="24"/>
                <w:szCs w:val="24"/>
              </w:rPr>
              <w:t>Российское общество XVI в.: «служилые» и «тяглые»</w:t>
            </w:r>
            <w:r>
              <w:rPr>
                <w:b/>
                <w:sz w:val="24"/>
                <w:szCs w:val="24"/>
              </w:rPr>
              <w:t xml:space="preserve">.  </w:t>
            </w:r>
          </w:p>
        </w:tc>
        <w:tc>
          <w:tcPr>
            <w:tcW w:w="851"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rPr>
            </w:pPr>
            <w:r>
              <w:rPr>
                <w:sz w:val="24"/>
                <w:szCs w:val="24"/>
              </w:rPr>
              <w:t>12</w:t>
            </w:r>
          </w:p>
        </w:tc>
        <w:tc>
          <w:tcPr>
            <w:tcW w:w="7548" w:type="dxa"/>
            <w:tcBorders>
              <w:top w:val="single" w:sz="4" w:space="0" w:color="auto"/>
              <w:left w:val="single" w:sz="4" w:space="0" w:color="auto"/>
              <w:bottom w:val="single" w:sz="4" w:space="0" w:color="auto"/>
              <w:right w:val="single" w:sz="4" w:space="0" w:color="auto"/>
            </w:tcBorders>
            <w:hideMark/>
          </w:tcPr>
          <w:p w:rsidR="00104709" w:rsidRDefault="00104709" w:rsidP="00B47858">
            <w:pPr>
              <w:rPr>
                <w:sz w:val="24"/>
                <w:szCs w:val="24"/>
              </w:rPr>
            </w:pPr>
            <w:r w:rsidRPr="00B47858">
              <w:rPr>
                <w:i/>
                <w:sz w:val="24"/>
                <w:szCs w:val="24"/>
              </w:rPr>
              <w:t xml:space="preserve">Предметные: </w:t>
            </w:r>
            <w:r w:rsidRPr="00E96730">
              <w:rPr>
                <w:sz w:val="24"/>
                <w:szCs w:val="24"/>
              </w:rPr>
              <w:t>Дать определение  понятиям: местничество</w:t>
            </w:r>
            <w:r>
              <w:rPr>
                <w:sz w:val="24"/>
                <w:szCs w:val="24"/>
              </w:rPr>
              <w:t xml:space="preserve">, тягло,  посад,  гости,  заповедные  лета,  урочные  лета.  На основе  анализа материала  учебника  выделить  чёткое разделение  сословных групп, и  представить полученные  знания  в  схематичной  форме. На основе  анализа  исторических документов  выделить этапы  формирования  крепостного  права  в России. </w:t>
            </w:r>
          </w:p>
          <w:p w:rsidR="00104709" w:rsidRPr="00B47858" w:rsidRDefault="00104709"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Использовать раннее изученный материал  для решения  познавательных зад</w:t>
            </w:r>
            <w:r>
              <w:rPr>
                <w:sz w:val="24"/>
                <w:szCs w:val="24"/>
              </w:rPr>
              <w:t xml:space="preserve">ач. </w:t>
            </w:r>
            <w:proofErr w:type="spellStart"/>
            <w:r>
              <w:rPr>
                <w:sz w:val="24"/>
                <w:szCs w:val="24"/>
              </w:rPr>
              <w:t>Представляеть</w:t>
            </w:r>
            <w:proofErr w:type="spellEnd"/>
            <w:r>
              <w:rPr>
                <w:sz w:val="24"/>
                <w:szCs w:val="24"/>
              </w:rPr>
              <w:t xml:space="preserve">  изученный  материал  в  виде  схемы</w:t>
            </w:r>
            <w:r w:rsidRPr="00B47858">
              <w:rPr>
                <w:sz w:val="24"/>
                <w:szCs w:val="24"/>
              </w:rPr>
              <w:t xml:space="preserve">. </w:t>
            </w:r>
          </w:p>
          <w:p w:rsidR="00104709" w:rsidRPr="00B47858" w:rsidRDefault="00104709" w:rsidP="00B47858">
            <w:pPr>
              <w:rPr>
                <w:sz w:val="24"/>
                <w:szCs w:val="24"/>
                <w:lang w:eastAsia="en-US"/>
              </w:rPr>
            </w:pPr>
            <w:r w:rsidRPr="00B47858">
              <w:rPr>
                <w:i/>
                <w:sz w:val="24"/>
                <w:szCs w:val="24"/>
              </w:rPr>
              <w:t xml:space="preserve">Личностные: </w:t>
            </w:r>
            <w:r w:rsidRPr="00B47858">
              <w:rPr>
                <w:sz w:val="24"/>
                <w:szCs w:val="24"/>
              </w:rPr>
              <w:t>Изложение  собственного  мнения,  аргументация  своей  точки зрения  в  соответствии  с  возрастными  возможностями.  Осуществлять контроль своей  деятельности  в  процессе  достижения  результата, оценивать  правильность решения  учебной задачи.</w:t>
            </w:r>
          </w:p>
        </w:tc>
        <w:tc>
          <w:tcPr>
            <w:tcW w:w="1134" w:type="dxa"/>
            <w:tcBorders>
              <w:top w:val="single" w:sz="4" w:space="0" w:color="auto"/>
              <w:left w:val="single" w:sz="4" w:space="0" w:color="auto"/>
              <w:bottom w:val="single" w:sz="4" w:space="0" w:color="auto"/>
              <w:right w:val="single" w:sz="4" w:space="0" w:color="auto"/>
            </w:tcBorders>
            <w:hideMark/>
          </w:tcPr>
          <w:p w:rsidR="00104709" w:rsidRPr="00B47858" w:rsidRDefault="00104709" w:rsidP="0021229D">
            <w:pPr>
              <w:jc w:val="center"/>
              <w:rPr>
                <w:sz w:val="24"/>
                <w:szCs w:val="24"/>
                <w:lang w:eastAsia="en-US"/>
              </w:rPr>
            </w:pPr>
            <w:r>
              <w:rPr>
                <w:sz w:val="24"/>
                <w:szCs w:val="24"/>
                <w:lang w:eastAsia="en-US"/>
              </w:rPr>
              <w:t>§ 9</w:t>
            </w: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104709" w:rsidRDefault="00241BDC" w:rsidP="0042475B">
            <w:pPr>
              <w:jc w:val="center"/>
              <w:rPr>
                <w:b/>
                <w:sz w:val="24"/>
                <w:szCs w:val="24"/>
              </w:rPr>
            </w:pPr>
            <w:r>
              <w:rPr>
                <w:b/>
                <w:sz w:val="24"/>
                <w:szCs w:val="24"/>
              </w:rPr>
              <w:t>3</w:t>
            </w:r>
            <w:r w:rsidR="004F20C4">
              <w:rPr>
                <w:b/>
                <w:sz w:val="24"/>
                <w:szCs w:val="24"/>
              </w:rPr>
              <w:t>9</w:t>
            </w:r>
          </w:p>
        </w:tc>
        <w:tc>
          <w:tcPr>
            <w:tcW w:w="2799" w:type="dxa"/>
            <w:tcBorders>
              <w:top w:val="single" w:sz="4" w:space="0" w:color="auto"/>
              <w:left w:val="single" w:sz="4" w:space="0" w:color="auto"/>
              <w:bottom w:val="single" w:sz="4" w:space="0" w:color="auto"/>
              <w:right w:val="single" w:sz="4" w:space="0" w:color="auto"/>
            </w:tcBorders>
            <w:hideMark/>
          </w:tcPr>
          <w:p w:rsidR="00104709" w:rsidRPr="0042475B" w:rsidRDefault="00104709" w:rsidP="0042475B">
            <w:pPr>
              <w:jc w:val="center"/>
              <w:rPr>
                <w:b/>
                <w:sz w:val="24"/>
                <w:szCs w:val="24"/>
              </w:rPr>
            </w:pPr>
            <w:r>
              <w:rPr>
                <w:b/>
                <w:sz w:val="24"/>
                <w:szCs w:val="24"/>
              </w:rPr>
              <w:t xml:space="preserve">Народы  России  во второй  половине </w:t>
            </w:r>
            <w:r>
              <w:rPr>
                <w:b/>
                <w:sz w:val="24"/>
                <w:szCs w:val="24"/>
                <w:lang w:val="en-US"/>
              </w:rPr>
              <w:t>XVI</w:t>
            </w:r>
            <w:r>
              <w:rPr>
                <w:b/>
                <w:sz w:val="24"/>
                <w:szCs w:val="24"/>
              </w:rPr>
              <w:t xml:space="preserve"> в.</w:t>
            </w:r>
          </w:p>
        </w:tc>
        <w:tc>
          <w:tcPr>
            <w:tcW w:w="851"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rPr>
            </w:pPr>
            <w:r>
              <w:rPr>
                <w:sz w:val="24"/>
                <w:szCs w:val="24"/>
              </w:rPr>
              <w:t>13</w:t>
            </w:r>
          </w:p>
        </w:tc>
        <w:tc>
          <w:tcPr>
            <w:tcW w:w="7548" w:type="dxa"/>
            <w:tcBorders>
              <w:top w:val="single" w:sz="4" w:space="0" w:color="auto"/>
              <w:left w:val="single" w:sz="4" w:space="0" w:color="auto"/>
              <w:bottom w:val="single" w:sz="4" w:space="0" w:color="auto"/>
              <w:right w:val="single" w:sz="4" w:space="0" w:color="auto"/>
            </w:tcBorders>
            <w:hideMark/>
          </w:tcPr>
          <w:p w:rsidR="00104709" w:rsidRDefault="00104709" w:rsidP="0021229D">
            <w:pPr>
              <w:rPr>
                <w:sz w:val="24"/>
                <w:szCs w:val="24"/>
              </w:rPr>
            </w:pPr>
            <w:r w:rsidRPr="00B47858">
              <w:rPr>
                <w:i/>
                <w:sz w:val="24"/>
                <w:szCs w:val="24"/>
              </w:rPr>
              <w:t>Предметные:</w:t>
            </w:r>
            <w:r>
              <w:rPr>
                <w:sz w:val="24"/>
                <w:szCs w:val="24"/>
              </w:rPr>
              <w:t xml:space="preserve"> На основе  анализа материала  учебника  показать процесс  превращения  России  в  крупнейшую  евразийскую  державу. На основе  анализа  исторических документов  выделить  проблему  вероисповедания  на  присоединённых землях. </w:t>
            </w:r>
          </w:p>
          <w:p w:rsidR="00104709" w:rsidRPr="00B47858" w:rsidRDefault="00104709" w:rsidP="0021229D">
            <w:pPr>
              <w:rPr>
                <w:i/>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Использовать раннее изученный материал  для решения  познавательных зад</w:t>
            </w:r>
            <w:r>
              <w:rPr>
                <w:sz w:val="24"/>
                <w:szCs w:val="24"/>
              </w:rPr>
              <w:t xml:space="preserve">ач. </w:t>
            </w:r>
            <w:r w:rsidRPr="00B47858">
              <w:rPr>
                <w:i/>
                <w:sz w:val="24"/>
                <w:szCs w:val="24"/>
              </w:rPr>
              <w:t xml:space="preserve">Личностные: </w:t>
            </w:r>
            <w:r w:rsidRPr="00B47858">
              <w:rPr>
                <w:sz w:val="24"/>
                <w:szCs w:val="24"/>
              </w:rPr>
              <w:t>Изложение  собственного  мнения,  аргументация  своей  точки зрения  в  соответствии  с  возрастными  возможностями.  Осуществлять контроль своей  деятельности  в  процессе  достижения  результата, оценивать  правильность решения  учебной задачи.</w:t>
            </w:r>
          </w:p>
        </w:tc>
        <w:tc>
          <w:tcPr>
            <w:tcW w:w="1134" w:type="dxa"/>
            <w:tcBorders>
              <w:top w:val="single" w:sz="4" w:space="0" w:color="auto"/>
              <w:left w:val="single" w:sz="4" w:space="0" w:color="auto"/>
              <w:bottom w:val="single" w:sz="4" w:space="0" w:color="auto"/>
              <w:right w:val="single" w:sz="4" w:space="0" w:color="auto"/>
            </w:tcBorders>
            <w:hideMark/>
          </w:tcPr>
          <w:p w:rsidR="00104709" w:rsidRDefault="00104709" w:rsidP="00B47858">
            <w:pPr>
              <w:jc w:val="center"/>
              <w:rPr>
                <w:sz w:val="24"/>
                <w:szCs w:val="24"/>
                <w:lang w:eastAsia="en-US"/>
              </w:rPr>
            </w:pPr>
            <w:r>
              <w:rPr>
                <w:sz w:val="24"/>
                <w:szCs w:val="24"/>
                <w:lang w:eastAsia="en-US"/>
              </w:rPr>
              <w:t>Стр. 76 - 80</w:t>
            </w: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C3D93" w:rsidRPr="00B47858" w:rsidRDefault="001C3D93" w:rsidP="002F6091">
            <w:pPr>
              <w:jc w:val="center"/>
              <w:rPr>
                <w:sz w:val="24"/>
                <w:szCs w:val="24"/>
                <w:lang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6131CA" w:rsidRDefault="006131CA" w:rsidP="0042475B">
            <w:pPr>
              <w:jc w:val="center"/>
              <w:rPr>
                <w:b/>
                <w:sz w:val="24"/>
                <w:szCs w:val="24"/>
              </w:rPr>
            </w:pPr>
            <w:r>
              <w:rPr>
                <w:b/>
                <w:sz w:val="24"/>
                <w:szCs w:val="24"/>
              </w:rPr>
              <w:t>40</w:t>
            </w:r>
          </w:p>
          <w:p w:rsidR="006131CA" w:rsidRDefault="006131CA" w:rsidP="0042475B">
            <w:pPr>
              <w:jc w:val="center"/>
              <w:rPr>
                <w:b/>
                <w:sz w:val="24"/>
                <w:szCs w:val="24"/>
              </w:rPr>
            </w:pPr>
          </w:p>
          <w:p w:rsidR="00104709" w:rsidRPr="0042475B" w:rsidRDefault="004F20C4" w:rsidP="0042475B">
            <w:pPr>
              <w:jc w:val="center"/>
              <w:rPr>
                <w:b/>
                <w:sz w:val="24"/>
                <w:szCs w:val="24"/>
              </w:rPr>
            </w:pPr>
            <w:r>
              <w:rPr>
                <w:b/>
                <w:sz w:val="24"/>
                <w:szCs w:val="24"/>
              </w:rPr>
              <w:t>41</w:t>
            </w:r>
          </w:p>
        </w:tc>
        <w:tc>
          <w:tcPr>
            <w:tcW w:w="2799" w:type="dxa"/>
            <w:tcBorders>
              <w:top w:val="single" w:sz="4" w:space="0" w:color="auto"/>
              <w:left w:val="single" w:sz="4" w:space="0" w:color="auto"/>
              <w:bottom w:val="single" w:sz="4" w:space="0" w:color="auto"/>
              <w:right w:val="single" w:sz="4" w:space="0" w:color="auto"/>
            </w:tcBorders>
            <w:hideMark/>
          </w:tcPr>
          <w:p w:rsidR="00104709" w:rsidRDefault="00104709" w:rsidP="0042475B">
            <w:pPr>
              <w:jc w:val="center"/>
              <w:rPr>
                <w:b/>
                <w:sz w:val="24"/>
                <w:szCs w:val="24"/>
              </w:rPr>
            </w:pPr>
            <w:r w:rsidRPr="0042475B">
              <w:rPr>
                <w:b/>
                <w:sz w:val="24"/>
                <w:szCs w:val="24"/>
              </w:rPr>
              <w:t>Опричнина</w:t>
            </w:r>
          </w:p>
          <w:p w:rsidR="006131CA" w:rsidRDefault="006131CA" w:rsidP="0042475B">
            <w:pPr>
              <w:jc w:val="center"/>
              <w:rPr>
                <w:b/>
                <w:sz w:val="24"/>
                <w:szCs w:val="24"/>
              </w:rPr>
            </w:pPr>
          </w:p>
          <w:p w:rsidR="006131CA" w:rsidRPr="0042475B" w:rsidRDefault="006131CA" w:rsidP="0042475B">
            <w:pPr>
              <w:jc w:val="center"/>
              <w:rPr>
                <w:b/>
                <w:sz w:val="24"/>
                <w:szCs w:val="24"/>
              </w:rPr>
            </w:pPr>
            <w:r>
              <w:rPr>
                <w:b/>
                <w:sz w:val="24"/>
                <w:szCs w:val="24"/>
              </w:rPr>
              <w:t>Итоги опричнины</w:t>
            </w:r>
          </w:p>
        </w:tc>
        <w:tc>
          <w:tcPr>
            <w:tcW w:w="851"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rPr>
            </w:pPr>
            <w:r>
              <w:rPr>
                <w:sz w:val="24"/>
                <w:szCs w:val="24"/>
              </w:rPr>
              <w:t>14-15</w:t>
            </w:r>
          </w:p>
        </w:tc>
        <w:tc>
          <w:tcPr>
            <w:tcW w:w="7548" w:type="dxa"/>
            <w:tcBorders>
              <w:top w:val="single" w:sz="4" w:space="0" w:color="auto"/>
              <w:left w:val="single" w:sz="4" w:space="0" w:color="auto"/>
              <w:bottom w:val="single" w:sz="4" w:space="0" w:color="auto"/>
              <w:right w:val="single" w:sz="4" w:space="0" w:color="auto"/>
            </w:tcBorders>
            <w:hideMark/>
          </w:tcPr>
          <w:p w:rsidR="00104709" w:rsidRPr="0021229D" w:rsidRDefault="00104709" w:rsidP="00B47858">
            <w:pPr>
              <w:rPr>
                <w:sz w:val="24"/>
                <w:szCs w:val="24"/>
              </w:rPr>
            </w:pPr>
            <w:r w:rsidRPr="00B47858">
              <w:rPr>
                <w:i/>
                <w:sz w:val="24"/>
                <w:szCs w:val="24"/>
              </w:rPr>
              <w:t>Предметные:</w:t>
            </w:r>
            <w:r w:rsidR="00B9710B" w:rsidRPr="00B9710B">
              <w:rPr>
                <w:i/>
                <w:sz w:val="24"/>
                <w:szCs w:val="24"/>
              </w:rPr>
              <w:t xml:space="preserve"> </w:t>
            </w:r>
            <w:r w:rsidRPr="0021229D">
              <w:rPr>
                <w:rFonts w:eastAsiaTheme="minorEastAsia"/>
                <w:sz w:val="24"/>
                <w:szCs w:val="24"/>
              </w:rPr>
              <w:t xml:space="preserve">Получить представление   о  сущности опричнины,  охарактеризовать  цели, которые  преследовал Иван  </w:t>
            </w:r>
            <w:r w:rsidRPr="0021229D">
              <w:rPr>
                <w:rFonts w:eastAsiaTheme="minorEastAsia"/>
                <w:sz w:val="24"/>
                <w:szCs w:val="24"/>
                <w:lang w:val="en-US"/>
              </w:rPr>
              <w:t>IV</w:t>
            </w:r>
            <w:r w:rsidRPr="0021229D">
              <w:rPr>
                <w:rFonts w:eastAsiaTheme="minorEastAsia"/>
                <w:sz w:val="24"/>
                <w:szCs w:val="24"/>
              </w:rPr>
              <w:t xml:space="preserve">  при ее  введении. </w:t>
            </w:r>
            <w:r>
              <w:rPr>
                <w:rFonts w:eastAsiaTheme="minorEastAsia"/>
                <w:sz w:val="24"/>
                <w:szCs w:val="24"/>
              </w:rPr>
              <w:t>Ознакомиться  с  протестом  против  проводимой  опричнины  и  разными  точками  зрения  на  государственную  власть  России  этого периода.</w:t>
            </w:r>
          </w:p>
          <w:p w:rsidR="00104709" w:rsidRPr="00B47858" w:rsidRDefault="00104709"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Работать с учебной  и  внешкольной  информацией.  Собирать и фиксировать  информацию, выделяя  </w:t>
            </w:r>
            <w:r w:rsidRPr="00B47858">
              <w:rPr>
                <w:sz w:val="24"/>
                <w:szCs w:val="24"/>
              </w:rPr>
              <w:lastRenderedPageBreak/>
              <w:t xml:space="preserve">главную  и  второстепенную,  критически  оценивать  её  достоверность (под руководством  учителя). </w:t>
            </w:r>
          </w:p>
          <w:p w:rsidR="00104709" w:rsidRPr="00B47858" w:rsidRDefault="00104709" w:rsidP="00B47858">
            <w:pPr>
              <w:rPr>
                <w:sz w:val="24"/>
                <w:szCs w:val="24"/>
                <w:lang w:eastAsia="en-US"/>
              </w:rPr>
            </w:pPr>
            <w:r w:rsidRPr="00B47858">
              <w:rPr>
                <w:i/>
                <w:sz w:val="24"/>
                <w:szCs w:val="24"/>
              </w:rPr>
              <w:t xml:space="preserve">Личностные: </w:t>
            </w:r>
            <w:r w:rsidRPr="00B47858">
              <w:rPr>
                <w:sz w:val="24"/>
                <w:szCs w:val="24"/>
              </w:rPr>
              <w:t>Изложение  собственного  мнения,  аргументация  своей  точки зрения  в  соответствии  с  возрастными  возможностями.  Осуществлять контроль своей  деятельности  в  процессе  достижения  результата, оценивать  правильность решения  учебной задачи.</w:t>
            </w:r>
          </w:p>
        </w:tc>
        <w:tc>
          <w:tcPr>
            <w:tcW w:w="1134"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lang w:eastAsia="en-US"/>
              </w:rPr>
            </w:pPr>
            <w:r>
              <w:rPr>
                <w:sz w:val="24"/>
                <w:szCs w:val="24"/>
                <w:lang w:eastAsia="en-US"/>
              </w:rPr>
              <w:lastRenderedPageBreak/>
              <w:t>§ 10</w:t>
            </w:r>
          </w:p>
        </w:tc>
        <w:tc>
          <w:tcPr>
            <w:tcW w:w="992" w:type="dxa"/>
            <w:tcBorders>
              <w:top w:val="single" w:sz="4" w:space="0" w:color="auto"/>
              <w:left w:val="single" w:sz="4" w:space="0" w:color="auto"/>
              <w:bottom w:val="single" w:sz="4" w:space="0" w:color="auto"/>
              <w:right w:val="single" w:sz="4" w:space="0" w:color="auto"/>
            </w:tcBorders>
          </w:tcPr>
          <w:p w:rsidR="00524A7B" w:rsidRPr="00B47858" w:rsidRDefault="00524A7B"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104709" w:rsidRPr="0042475B" w:rsidRDefault="00104709" w:rsidP="0042475B">
            <w:pPr>
              <w:jc w:val="center"/>
              <w:rPr>
                <w:b/>
                <w:sz w:val="24"/>
                <w:szCs w:val="24"/>
              </w:rPr>
            </w:pPr>
            <w:r w:rsidRPr="0042475B">
              <w:rPr>
                <w:b/>
                <w:sz w:val="24"/>
                <w:szCs w:val="24"/>
              </w:rPr>
              <w:t>4</w:t>
            </w:r>
            <w:r w:rsidR="004F20C4">
              <w:rPr>
                <w:b/>
                <w:sz w:val="24"/>
                <w:szCs w:val="24"/>
              </w:rPr>
              <w:t>2</w:t>
            </w:r>
          </w:p>
        </w:tc>
        <w:tc>
          <w:tcPr>
            <w:tcW w:w="2799" w:type="dxa"/>
            <w:tcBorders>
              <w:top w:val="single" w:sz="4" w:space="0" w:color="auto"/>
              <w:left w:val="single" w:sz="4" w:space="0" w:color="auto"/>
              <w:bottom w:val="single" w:sz="4" w:space="0" w:color="auto"/>
              <w:right w:val="single" w:sz="4" w:space="0" w:color="auto"/>
            </w:tcBorders>
            <w:hideMark/>
          </w:tcPr>
          <w:p w:rsidR="00104709" w:rsidRPr="0042475B" w:rsidRDefault="00104709" w:rsidP="0042475B">
            <w:pPr>
              <w:jc w:val="center"/>
              <w:rPr>
                <w:b/>
                <w:sz w:val="24"/>
                <w:szCs w:val="24"/>
              </w:rPr>
            </w:pPr>
            <w:r w:rsidRPr="0042475B">
              <w:rPr>
                <w:b/>
                <w:sz w:val="24"/>
                <w:szCs w:val="24"/>
              </w:rPr>
              <w:t>Россия в конце XVI в.</w:t>
            </w:r>
          </w:p>
        </w:tc>
        <w:tc>
          <w:tcPr>
            <w:tcW w:w="851"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rPr>
            </w:pPr>
            <w:r w:rsidRPr="00B47858">
              <w:rPr>
                <w:sz w:val="24"/>
                <w:szCs w:val="24"/>
              </w:rPr>
              <w:t>1</w:t>
            </w:r>
            <w:r>
              <w:rPr>
                <w:sz w:val="24"/>
                <w:szCs w:val="24"/>
              </w:rPr>
              <w:t>6</w:t>
            </w:r>
          </w:p>
        </w:tc>
        <w:tc>
          <w:tcPr>
            <w:tcW w:w="7548" w:type="dxa"/>
            <w:tcBorders>
              <w:top w:val="single" w:sz="4" w:space="0" w:color="auto"/>
              <w:left w:val="single" w:sz="4" w:space="0" w:color="auto"/>
              <w:bottom w:val="single" w:sz="4" w:space="0" w:color="auto"/>
              <w:right w:val="single" w:sz="4" w:space="0" w:color="auto"/>
            </w:tcBorders>
            <w:hideMark/>
          </w:tcPr>
          <w:p w:rsidR="00104709" w:rsidRPr="00BB7BFF" w:rsidRDefault="00104709" w:rsidP="00B47858">
            <w:pPr>
              <w:rPr>
                <w:bCs/>
                <w:sz w:val="24"/>
                <w:szCs w:val="24"/>
              </w:rPr>
            </w:pPr>
            <w:r w:rsidRPr="00B47858">
              <w:rPr>
                <w:i/>
                <w:sz w:val="24"/>
                <w:szCs w:val="24"/>
              </w:rPr>
              <w:t>Предметные:</w:t>
            </w:r>
            <w:r w:rsidR="00B9710B" w:rsidRPr="00B9710B">
              <w:rPr>
                <w:i/>
                <w:sz w:val="24"/>
                <w:szCs w:val="24"/>
              </w:rPr>
              <w:t xml:space="preserve">  </w:t>
            </w:r>
            <w:r w:rsidRPr="00BB7BFF">
              <w:rPr>
                <w:bCs/>
                <w:sz w:val="24"/>
                <w:szCs w:val="24"/>
              </w:rPr>
              <w:t xml:space="preserve">Актуализировать </w:t>
            </w:r>
            <w:r w:rsidRPr="00BB7BFF">
              <w:rPr>
                <w:sz w:val="24"/>
                <w:szCs w:val="24"/>
              </w:rPr>
              <w:t>информацию о деятельности Ивана Грозного в разные периоды правления</w:t>
            </w:r>
            <w:r>
              <w:rPr>
                <w:sz w:val="24"/>
                <w:szCs w:val="24"/>
              </w:rPr>
              <w:t xml:space="preserve">,  показать влияние его правление  на  дальнейший  ход истории  России. Познакомиться  с  событиями,  предшествовавшими  Смутному  времени, проанализировать  мероприятия  и  нововведения  царей  Федора Иоанновича  и  Бориса  Годунова, отметить  особенности  и  новшества  их правления.  </w:t>
            </w:r>
          </w:p>
          <w:p w:rsidR="00104709" w:rsidRPr="00B47858" w:rsidRDefault="00104709"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Работать с учебной  и  внешкольной  информацией.  Собирать и фиксировать  информацию, выделяя  главную  и  второстепенную,  критически  оценивать  её  достоверность (под руководством  учителя). </w:t>
            </w:r>
          </w:p>
          <w:p w:rsidR="00104709" w:rsidRPr="00B47858" w:rsidRDefault="00104709" w:rsidP="00B47858">
            <w:pPr>
              <w:rPr>
                <w:sz w:val="24"/>
                <w:szCs w:val="24"/>
                <w:lang w:eastAsia="en-US"/>
              </w:rPr>
            </w:pPr>
            <w:r w:rsidRPr="00B47858">
              <w:rPr>
                <w:i/>
                <w:sz w:val="24"/>
                <w:szCs w:val="24"/>
              </w:rPr>
              <w:t>Личностные:</w:t>
            </w:r>
            <w:r w:rsidRPr="00B47858">
              <w:rPr>
                <w:sz w:val="24"/>
                <w:szCs w:val="24"/>
              </w:rPr>
              <w:t xml:space="preserve">   Сформировать представление   и важнейших достижениях культуры и системы ценностей, сформированных  в  петровскую эпоху.  Готовность применять исторические знания  для  выявления и сохранения исторических и культурных  памятников своей  страны  и мира. </w:t>
            </w:r>
          </w:p>
        </w:tc>
        <w:tc>
          <w:tcPr>
            <w:tcW w:w="1134"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lang w:eastAsia="en-US"/>
              </w:rPr>
            </w:pPr>
            <w:r>
              <w:rPr>
                <w:sz w:val="24"/>
                <w:szCs w:val="24"/>
                <w:lang w:eastAsia="en-US"/>
              </w:rPr>
              <w:t>§ 11</w:t>
            </w: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04709" w:rsidRPr="00B22915" w:rsidRDefault="00104709" w:rsidP="002F6091">
            <w:pPr>
              <w:jc w:val="center"/>
              <w:rPr>
                <w:sz w:val="24"/>
                <w:szCs w:val="24"/>
                <w:lang w:val="en-US"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104709" w:rsidRPr="0042475B" w:rsidRDefault="00104709" w:rsidP="0042475B">
            <w:pPr>
              <w:jc w:val="center"/>
              <w:rPr>
                <w:b/>
                <w:sz w:val="24"/>
                <w:szCs w:val="24"/>
              </w:rPr>
            </w:pPr>
            <w:r w:rsidRPr="0042475B">
              <w:rPr>
                <w:b/>
                <w:sz w:val="24"/>
                <w:szCs w:val="24"/>
              </w:rPr>
              <w:t>4</w:t>
            </w:r>
            <w:r w:rsidR="004F20C4">
              <w:rPr>
                <w:b/>
                <w:sz w:val="24"/>
                <w:szCs w:val="24"/>
              </w:rPr>
              <w:t>3</w:t>
            </w:r>
          </w:p>
        </w:tc>
        <w:tc>
          <w:tcPr>
            <w:tcW w:w="2799" w:type="dxa"/>
            <w:tcBorders>
              <w:top w:val="single" w:sz="4" w:space="0" w:color="auto"/>
              <w:left w:val="single" w:sz="4" w:space="0" w:color="auto"/>
              <w:bottom w:val="single" w:sz="4" w:space="0" w:color="auto"/>
              <w:right w:val="single" w:sz="4" w:space="0" w:color="auto"/>
            </w:tcBorders>
            <w:hideMark/>
          </w:tcPr>
          <w:p w:rsidR="00104709" w:rsidRPr="0042475B" w:rsidRDefault="00104709" w:rsidP="0042475B">
            <w:pPr>
              <w:jc w:val="center"/>
              <w:rPr>
                <w:b/>
                <w:sz w:val="24"/>
                <w:szCs w:val="24"/>
              </w:rPr>
            </w:pPr>
            <w:r w:rsidRPr="0042475B">
              <w:rPr>
                <w:b/>
                <w:sz w:val="24"/>
                <w:szCs w:val="24"/>
              </w:rPr>
              <w:t>Церковь и государство в XVI в.</w:t>
            </w:r>
          </w:p>
        </w:tc>
        <w:tc>
          <w:tcPr>
            <w:tcW w:w="851"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rPr>
            </w:pPr>
            <w:r w:rsidRPr="00B47858">
              <w:rPr>
                <w:sz w:val="24"/>
                <w:szCs w:val="24"/>
              </w:rPr>
              <w:t>1</w:t>
            </w:r>
            <w:r>
              <w:rPr>
                <w:sz w:val="24"/>
                <w:szCs w:val="24"/>
              </w:rPr>
              <w:t>7</w:t>
            </w:r>
          </w:p>
        </w:tc>
        <w:tc>
          <w:tcPr>
            <w:tcW w:w="7548" w:type="dxa"/>
            <w:tcBorders>
              <w:top w:val="single" w:sz="4" w:space="0" w:color="auto"/>
              <w:left w:val="single" w:sz="4" w:space="0" w:color="auto"/>
              <w:bottom w:val="single" w:sz="4" w:space="0" w:color="auto"/>
              <w:right w:val="single" w:sz="4" w:space="0" w:color="auto"/>
            </w:tcBorders>
            <w:hideMark/>
          </w:tcPr>
          <w:p w:rsidR="00104709" w:rsidRPr="003A4664" w:rsidRDefault="00104709" w:rsidP="00B47858">
            <w:pPr>
              <w:rPr>
                <w:sz w:val="24"/>
                <w:szCs w:val="24"/>
              </w:rPr>
            </w:pPr>
            <w:r w:rsidRPr="00B47858">
              <w:rPr>
                <w:i/>
                <w:sz w:val="24"/>
                <w:szCs w:val="24"/>
              </w:rPr>
              <w:t xml:space="preserve">Предметные:  </w:t>
            </w:r>
            <w:r>
              <w:rPr>
                <w:sz w:val="24"/>
                <w:szCs w:val="24"/>
              </w:rPr>
              <w:t xml:space="preserve">Сформировать  представление  о  роли церкви в духовной и политической  жизни  страны. Выделить особенности  построения  церковной  иерархии русской православной  церкви. На основе  анализа  учебного материала познакомиться  с  причинами  появления  и  особенностями еретических учений этого периода. </w:t>
            </w:r>
          </w:p>
          <w:p w:rsidR="00104709" w:rsidRPr="00B47858" w:rsidRDefault="00104709"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Организовывать учебное сотрудничество и совместную деятельность со сверстниками  в группе. Планировать  этапы  выполнения  проектной  работы, распределять обязанности, отслеживать продвижение  и выполнение задания, контролировать  качество выполнения работы. </w:t>
            </w:r>
          </w:p>
          <w:p w:rsidR="00104709" w:rsidRPr="00B47858" w:rsidRDefault="00104709" w:rsidP="00B47858">
            <w:pPr>
              <w:rPr>
                <w:sz w:val="24"/>
                <w:szCs w:val="24"/>
                <w:lang w:eastAsia="en-US"/>
              </w:rPr>
            </w:pPr>
            <w:r w:rsidRPr="00B47858">
              <w:rPr>
                <w:i/>
                <w:sz w:val="24"/>
                <w:szCs w:val="24"/>
              </w:rPr>
              <w:t xml:space="preserve">Личностные: </w:t>
            </w:r>
            <w:r w:rsidRPr="00B47858">
              <w:rPr>
                <w:sz w:val="24"/>
                <w:szCs w:val="24"/>
              </w:rPr>
              <w:t xml:space="preserve"> Расширение опыта  конструктивного  взаимодействия  в  социальном общении.  Обсуждение и оценивание  своих  достижений  и достижений учащихся своей группы.</w:t>
            </w:r>
          </w:p>
        </w:tc>
        <w:tc>
          <w:tcPr>
            <w:tcW w:w="1134"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lang w:eastAsia="en-US"/>
              </w:rPr>
            </w:pPr>
            <w:r w:rsidRPr="00B47858">
              <w:rPr>
                <w:sz w:val="24"/>
                <w:szCs w:val="24"/>
                <w:lang w:eastAsia="en-US"/>
              </w:rPr>
              <w:t>§ 1</w:t>
            </w:r>
            <w:r>
              <w:rPr>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6131CA" w:rsidRDefault="00104709" w:rsidP="0042475B">
            <w:pPr>
              <w:jc w:val="center"/>
              <w:rPr>
                <w:b/>
                <w:sz w:val="24"/>
                <w:szCs w:val="24"/>
              </w:rPr>
            </w:pPr>
            <w:r w:rsidRPr="0042475B">
              <w:rPr>
                <w:b/>
                <w:sz w:val="24"/>
                <w:szCs w:val="24"/>
              </w:rPr>
              <w:t>4</w:t>
            </w:r>
            <w:r w:rsidR="006131CA">
              <w:rPr>
                <w:b/>
                <w:sz w:val="24"/>
                <w:szCs w:val="24"/>
              </w:rPr>
              <w:t>4</w:t>
            </w:r>
          </w:p>
          <w:p w:rsidR="006131CA" w:rsidRDefault="006131CA" w:rsidP="0042475B">
            <w:pPr>
              <w:jc w:val="center"/>
              <w:rPr>
                <w:b/>
                <w:sz w:val="24"/>
                <w:szCs w:val="24"/>
              </w:rPr>
            </w:pPr>
          </w:p>
          <w:p w:rsidR="00104709" w:rsidRPr="0042475B" w:rsidRDefault="004F20C4" w:rsidP="0042475B">
            <w:pPr>
              <w:jc w:val="center"/>
              <w:rPr>
                <w:b/>
                <w:sz w:val="24"/>
                <w:szCs w:val="24"/>
              </w:rPr>
            </w:pPr>
            <w:r>
              <w:rPr>
                <w:b/>
                <w:sz w:val="24"/>
                <w:szCs w:val="24"/>
              </w:rPr>
              <w:t>45</w:t>
            </w:r>
          </w:p>
        </w:tc>
        <w:tc>
          <w:tcPr>
            <w:tcW w:w="2799" w:type="dxa"/>
            <w:tcBorders>
              <w:top w:val="single" w:sz="4" w:space="0" w:color="auto"/>
              <w:left w:val="single" w:sz="4" w:space="0" w:color="auto"/>
              <w:bottom w:val="single" w:sz="4" w:space="0" w:color="auto"/>
              <w:right w:val="single" w:sz="4" w:space="0" w:color="auto"/>
            </w:tcBorders>
            <w:hideMark/>
          </w:tcPr>
          <w:p w:rsidR="00104709" w:rsidRDefault="00104709" w:rsidP="0042475B">
            <w:pPr>
              <w:jc w:val="center"/>
              <w:rPr>
                <w:b/>
                <w:sz w:val="24"/>
                <w:szCs w:val="24"/>
              </w:rPr>
            </w:pPr>
            <w:r w:rsidRPr="0042475B">
              <w:rPr>
                <w:b/>
                <w:sz w:val="24"/>
                <w:szCs w:val="24"/>
              </w:rPr>
              <w:lastRenderedPageBreak/>
              <w:t xml:space="preserve">Культура России в XVI </w:t>
            </w:r>
            <w:r w:rsidRPr="0042475B">
              <w:rPr>
                <w:b/>
                <w:sz w:val="24"/>
                <w:szCs w:val="24"/>
              </w:rPr>
              <w:lastRenderedPageBreak/>
              <w:t>в.</w:t>
            </w:r>
          </w:p>
          <w:p w:rsidR="006131CA" w:rsidRPr="0042475B" w:rsidRDefault="006131CA" w:rsidP="006131CA">
            <w:pPr>
              <w:rPr>
                <w:b/>
                <w:sz w:val="24"/>
                <w:szCs w:val="24"/>
              </w:rPr>
            </w:pPr>
            <w:r>
              <w:rPr>
                <w:b/>
                <w:sz w:val="24"/>
                <w:szCs w:val="24"/>
              </w:rPr>
              <w:t>П</w:t>
            </w:r>
            <w:r w:rsidRPr="0042475B">
              <w:rPr>
                <w:b/>
                <w:sz w:val="24"/>
                <w:szCs w:val="24"/>
              </w:rPr>
              <w:t>овседневная жизнь народов России в XVI в.</w:t>
            </w:r>
          </w:p>
        </w:tc>
        <w:tc>
          <w:tcPr>
            <w:tcW w:w="851"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rPr>
            </w:pPr>
            <w:r w:rsidRPr="00B47858">
              <w:rPr>
                <w:sz w:val="24"/>
                <w:szCs w:val="24"/>
              </w:rPr>
              <w:lastRenderedPageBreak/>
              <w:t>1</w:t>
            </w:r>
            <w:r>
              <w:rPr>
                <w:sz w:val="24"/>
                <w:szCs w:val="24"/>
              </w:rPr>
              <w:t>8-19</w:t>
            </w:r>
          </w:p>
        </w:tc>
        <w:tc>
          <w:tcPr>
            <w:tcW w:w="7548"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rPr>
                <w:i/>
                <w:sz w:val="24"/>
                <w:szCs w:val="24"/>
              </w:rPr>
            </w:pPr>
            <w:r w:rsidRPr="00B47858">
              <w:rPr>
                <w:i/>
                <w:sz w:val="24"/>
                <w:szCs w:val="24"/>
              </w:rPr>
              <w:t>Предметные:</w:t>
            </w:r>
          </w:p>
          <w:p w:rsidR="00104709" w:rsidRPr="00B47858" w:rsidRDefault="00104709" w:rsidP="00B47858">
            <w:pPr>
              <w:rPr>
                <w:sz w:val="24"/>
                <w:szCs w:val="24"/>
              </w:rPr>
            </w:pPr>
            <w:proofErr w:type="spellStart"/>
            <w:r w:rsidRPr="00B47858">
              <w:rPr>
                <w:bCs/>
                <w:i/>
                <w:iCs/>
                <w:sz w:val="24"/>
                <w:szCs w:val="24"/>
              </w:rPr>
              <w:lastRenderedPageBreak/>
              <w:t>Метапредметные</w:t>
            </w:r>
            <w:proofErr w:type="spellEnd"/>
            <w:r w:rsidRPr="00B47858">
              <w:rPr>
                <w:bCs/>
                <w:i/>
                <w:iCs/>
                <w:sz w:val="24"/>
                <w:szCs w:val="24"/>
              </w:rPr>
              <w:t>:</w:t>
            </w:r>
            <w:r w:rsidRPr="00B47858">
              <w:rPr>
                <w:sz w:val="24"/>
                <w:szCs w:val="24"/>
              </w:rPr>
              <w:t xml:space="preserve">  Использовать аппарат ориентировки при работе с историческими источниками. Ставить и формулировать при  поддержке учителя новые для себя задачи в познавательной деятельности.  Классифицировать исторические  источники по группам. </w:t>
            </w:r>
          </w:p>
          <w:p w:rsidR="00104709" w:rsidRPr="00B47858" w:rsidRDefault="00104709" w:rsidP="00B47858">
            <w:pPr>
              <w:rPr>
                <w:sz w:val="24"/>
                <w:szCs w:val="24"/>
                <w:lang w:eastAsia="en-US"/>
              </w:rPr>
            </w:pPr>
            <w:r w:rsidRPr="00B47858">
              <w:rPr>
                <w:i/>
                <w:sz w:val="24"/>
                <w:szCs w:val="24"/>
              </w:rPr>
              <w:t>Личностные:</w:t>
            </w:r>
            <w:r w:rsidRPr="00B47858">
              <w:rPr>
                <w:sz w:val="24"/>
                <w:szCs w:val="24"/>
              </w:rPr>
              <w:t xml:space="preserve"> Осмысление социально-нравственного  опыта  предшествующих поколений.  Соотнесение своих взглядов  и принципов с историческими  возникшими  мировоззренческими  системами.</w:t>
            </w:r>
          </w:p>
        </w:tc>
        <w:tc>
          <w:tcPr>
            <w:tcW w:w="1134"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lang w:eastAsia="en-US"/>
              </w:rPr>
            </w:pPr>
            <w:r>
              <w:rPr>
                <w:sz w:val="24"/>
                <w:szCs w:val="24"/>
                <w:lang w:eastAsia="en-US"/>
              </w:rPr>
              <w:lastRenderedPageBreak/>
              <w:t xml:space="preserve">Стр. 100 </w:t>
            </w:r>
            <w:r>
              <w:rPr>
                <w:sz w:val="24"/>
                <w:szCs w:val="24"/>
                <w:lang w:eastAsia="en-US"/>
              </w:rPr>
              <w:lastRenderedPageBreak/>
              <w:t xml:space="preserve">– 111. </w:t>
            </w:r>
          </w:p>
        </w:tc>
        <w:tc>
          <w:tcPr>
            <w:tcW w:w="992" w:type="dxa"/>
            <w:tcBorders>
              <w:top w:val="single" w:sz="4" w:space="0" w:color="auto"/>
              <w:left w:val="single" w:sz="4" w:space="0" w:color="auto"/>
              <w:bottom w:val="single" w:sz="4" w:space="0" w:color="auto"/>
              <w:right w:val="single" w:sz="4" w:space="0" w:color="auto"/>
            </w:tcBorders>
          </w:tcPr>
          <w:p w:rsidR="00524A7B" w:rsidRPr="00B47858" w:rsidRDefault="00524A7B"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104709" w:rsidRPr="0042475B" w:rsidRDefault="00104709" w:rsidP="0042475B">
            <w:pPr>
              <w:jc w:val="center"/>
              <w:rPr>
                <w:b/>
                <w:sz w:val="24"/>
                <w:szCs w:val="24"/>
              </w:rPr>
            </w:pPr>
            <w:r w:rsidRPr="0042475B">
              <w:rPr>
                <w:b/>
                <w:sz w:val="24"/>
                <w:szCs w:val="24"/>
              </w:rPr>
              <w:t>4</w:t>
            </w:r>
            <w:r w:rsidR="004F20C4">
              <w:rPr>
                <w:b/>
                <w:sz w:val="24"/>
                <w:szCs w:val="24"/>
              </w:rPr>
              <w:t>6</w:t>
            </w:r>
          </w:p>
        </w:tc>
        <w:tc>
          <w:tcPr>
            <w:tcW w:w="2799" w:type="dxa"/>
            <w:tcBorders>
              <w:top w:val="single" w:sz="4" w:space="0" w:color="auto"/>
              <w:left w:val="single" w:sz="4" w:space="0" w:color="auto"/>
              <w:bottom w:val="single" w:sz="4" w:space="0" w:color="auto"/>
              <w:right w:val="single" w:sz="4" w:space="0" w:color="auto"/>
            </w:tcBorders>
            <w:hideMark/>
          </w:tcPr>
          <w:p w:rsidR="00104709" w:rsidRPr="0042475B" w:rsidRDefault="00104709" w:rsidP="0042475B">
            <w:pPr>
              <w:jc w:val="center"/>
              <w:rPr>
                <w:b/>
                <w:sz w:val="24"/>
                <w:szCs w:val="24"/>
              </w:rPr>
            </w:pPr>
            <w:r w:rsidRPr="0042475B">
              <w:rPr>
                <w:b/>
                <w:sz w:val="24"/>
                <w:szCs w:val="24"/>
              </w:rPr>
              <w:t>Повторительно – обобщающий урок по теме: «</w:t>
            </w:r>
            <w:r w:rsidRPr="0042475B">
              <w:rPr>
                <w:b/>
                <w:bCs/>
                <w:sz w:val="24"/>
                <w:szCs w:val="24"/>
              </w:rPr>
              <w:t>Россия в XVI в.»</w:t>
            </w:r>
          </w:p>
        </w:tc>
        <w:tc>
          <w:tcPr>
            <w:tcW w:w="851"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rPr>
            </w:pPr>
            <w:r>
              <w:rPr>
                <w:sz w:val="24"/>
                <w:szCs w:val="24"/>
              </w:rPr>
              <w:t>20</w:t>
            </w:r>
          </w:p>
        </w:tc>
        <w:tc>
          <w:tcPr>
            <w:tcW w:w="7548" w:type="dxa"/>
            <w:tcBorders>
              <w:top w:val="single" w:sz="4" w:space="0" w:color="auto"/>
              <w:left w:val="single" w:sz="4" w:space="0" w:color="auto"/>
              <w:bottom w:val="single" w:sz="4" w:space="0" w:color="auto"/>
              <w:right w:val="single" w:sz="4" w:space="0" w:color="auto"/>
            </w:tcBorders>
            <w:hideMark/>
          </w:tcPr>
          <w:p w:rsidR="00104709" w:rsidRDefault="00104709" w:rsidP="007D5D22">
            <w:pPr>
              <w:rPr>
                <w:sz w:val="24"/>
                <w:szCs w:val="24"/>
              </w:rPr>
            </w:pPr>
            <w:r w:rsidRPr="00B47858">
              <w:rPr>
                <w:i/>
                <w:sz w:val="24"/>
                <w:szCs w:val="24"/>
              </w:rPr>
              <w:t>Предметные:</w:t>
            </w:r>
            <w:r w:rsidR="00F42050">
              <w:rPr>
                <w:i/>
                <w:sz w:val="24"/>
                <w:szCs w:val="24"/>
              </w:rPr>
              <w:t xml:space="preserve">  </w:t>
            </w:r>
            <w:r w:rsidRPr="00DB2E58">
              <w:rPr>
                <w:sz w:val="24"/>
                <w:szCs w:val="24"/>
              </w:rPr>
              <w:t>Выявлять основные общественные</w:t>
            </w:r>
            <w:r>
              <w:rPr>
                <w:sz w:val="24"/>
                <w:szCs w:val="24"/>
              </w:rPr>
              <w:t xml:space="preserve"> и культурные процессы  изученного  периода в  истории  России</w:t>
            </w:r>
            <w:r w:rsidRPr="00DB2E58">
              <w:rPr>
                <w:sz w:val="24"/>
                <w:szCs w:val="24"/>
              </w:rPr>
              <w:t>. Выполнять самостоятельную работу с опорой на содержание изученного курса учебника</w:t>
            </w:r>
            <w:r>
              <w:rPr>
                <w:sz w:val="24"/>
                <w:szCs w:val="24"/>
              </w:rPr>
              <w:t>.</w:t>
            </w:r>
          </w:p>
          <w:p w:rsidR="00104709" w:rsidRPr="00B47858" w:rsidRDefault="00104709" w:rsidP="007D5D22">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Овладение умениями  работать с учебной  и внешкольной информацией  (анализировать  и обобщать факты, тезисы, конспект, формулировать и обосновывать выводы). </w:t>
            </w:r>
          </w:p>
          <w:p w:rsidR="00104709" w:rsidRPr="00B47858" w:rsidRDefault="00104709" w:rsidP="007D5D22">
            <w:pPr>
              <w:rPr>
                <w:sz w:val="24"/>
                <w:szCs w:val="24"/>
              </w:rPr>
            </w:pPr>
            <w:r w:rsidRPr="00B47858">
              <w:rPr>
                <w:sz w:val="24"/>
                <w:szCs w:val="24"/>
              </w:rPr>
              <w:t xml:space="preserve">Логически строить  рассуждение, строить </w:t>
            </w:r>
            <w:r>
              <w:rPr>
                <w:sz w:val="24"/>
                <w:szCs w:val="24"/>
              </w:rPr>
              <w:t xml:space="preserve">письменный </w:t>
            </w:r>
            <w:r w:rsidRPr="00B47858">
              <w:rPr>
                <w:sz w:val="24"/>
                <w:szCs w:val="24"/>
              </w:rPr>
              <w:t>ответ в соотве</w:t>
            </w:r>
            <w:r>
              <w:rPr>
                <w:sz w:val="24"/>
                <w:szCs w:val="24"/>
              </w:rPr>
              <w:t>тствии  с  заданием</w:t>
            </w:r>
            <w:r w:rsidRPr="00B47858">
              <w:rPr>
                <w:sz w:val="24"/>
                <w:szCs w:val="24"/>
              </w:rPr>
              <w:t xml:space="preserve">.  </w:t>
            </w:r>
          </w:p>
          <w:p w:rsidR="00104709" w:rsidRPr="00B47858" w:rsidRDefault="00104709" w:rsidP="00B47858">
            <w:pPr>
              <w:rPr>
                <w:sz w:val="24"/>
                <w:szCs w:val="24"/>
              </w:rPr>
            </w:pPr>
            <w:r w:rsidRPr="00B47858">
              <w:rPr>
                <w:i/>
                <w:sz w:val="24"/>
                <w:szCs w:val="24"/>
              </w:rPr>
              <w:t>Личностные:</w:t>
            </w:r>
            <w:r w:rsidR="00F42050">
              <w:rPr>
                <w:i/>
                <w:sz w:val="24"/>
                <w:szCs w:val="24"/>
              </w:rPr>
              <w:t xml:space="preserve">  </w:t>
            </w:r>
            <w:r w:rsidRPr="00B47858">
              <w:rPr>
                <w:sz w:val="24"/>
                <w:szCs w:val="24"/>
              </w:rPr>
              <w:t>Осмысление  социально-нравственного  опыта  предшествующих поколений,  способность  е определению своей  позиции  и ответственному  поведению  в современном  мире.</w:t>
            </w:r>
          </w:p>
        </w:tc>
        <w:tc>
          <w:tcPr>
            <w:tcW w:w="1134"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104709" w:rsidRPr="0042475B" w:rsidRDefault="00104709" w:rsidP="0042475B">
            <w:pPr>
              <w:jc w:val="center"/>
              <w:rPr>
                <w:b/>
                <w:sz w:val="24"/>
                <w:szCs w:val="24"/>
              </w:rPr>
            </w:pPr>
            <w:r w:rsidRPr="0042475B">
              <w:rPr>
                <w:b/>
                <w:sz w:val="24"/>
                <w:szCs w:val="24"/>
              </w:rPr>
              <w:t>Тема   2</w:t>
            </w:r>
          </w:p>
        </w:tc>
        <w:tc>
          <w:tcPr>
            <w:tcW w:w="12332" w:type="dxa"/>
            <w:gridSpan w:val="4"/>
            <w:tcBorders>
              <w:top w:val="single" w:sz="4" w:space="0" w:color="auto"/>
              <w:left w:val="single" w:sz="4" w:space="0" w:color="auto"/>
              <w:bottom w:val="single" w:sz="4" w:space="0" w:color="auto"/>
              <w:right w:val="single" w:sz="4" w:space="0" w:color="auto"/>
            </w:tcBorders>
            <w:hideMark/>
          </w:tcPr>
          <w:p w:rsidR="00104709" w:rsidRDefault="00104709" w:rsidP="00083342">
            <w:pPr>
              <w:jc w:val="center"/>
              <w:rPr>
                <w:b/>
                <w:sz w:val="24"/>
                <w:szCs w:val="24"/>
                <w:lang w:eastAsia="en-US"/>
              </w:rPr>
            </w:pPr>
            <w:r>
              <w:rPr>
                <w:b/>
                <w:sz w:val="24"/>
                <w:szCs w:val="24"/>
                <w:lang w:eastAsia="en-US"/>
              </w:rPr>
              <w:t xml:space="preserve">Смутное  время. </w:t>
            </w:r>
          </w:p>
          <w:p w:rsidR="00104709" w:rsidRPr="00083342" w:rsidRDefault="00104709" w:rsidP="00083342">
            <w:pPr>
              <w:jc w:val="center"/>
              <w:rPr>
                <w:b/>
                <w:sz w:val="24"/>
                <w:szCs w:val="24"/>
                <w:lang w:eastAsia="en-US"/>
              </w:rPr>
            </w:pPr>
            <w:r>
              <w:rPr>
                <w:b/>
                <w:sz w:val="24"/>
                <w:szCs w:val="24"/>
                <w:lang w:eastAsia="en-US"/>
              </w:rPr>
              <w:t>Россия при первых Романовых.</w:t>
            </w:r>
          </w:p>
        </w:tc>
        <w:tc>
          <w:tcPr>
            <w:tcW w:w="1984" w:type="dxa"/>
            <w:gridSpan w:val="2"/>
            <w:tcBorders>
              <w:top w:val="single" w:sz="4" w:space="0" w:color="auto"/>
              <w:left w:val="single" w:sz="4" w:space="0" w:color="auto"/>
              <w:bottom w:val="single" w:sz="4" w:space="0" w:color="auto"/>
              <w:right w:val="single" w:sz="4" w:space="0" w:color="auto"/>
            </w:tcBorders>
            <w:hideMark/>
          </w:tcPr>
          <w:p w:rsidR="00104709" w:rsidRPr="00B47858" w:rsidRDefault="00104709" w:rsidP="002F6091">
            <w:pPr>
              <w:jc w:val="center"/>
              <w:rPr>
                <w:b/>
                <w:sz w:val="24"/>
                <w:szCs w:val="24"/>
                <w:lang w:eastAsia="en-US"/>
              </w:rPr>
            </w:pPr>
            <w:r>
              <w:rPr>
                <w:b/>
                <w:sz w:val="24"/>
                <w:szCs w:val="24"/>
                <w:lang w:eastAsia="en-US"/>
              </w:rPr>
              <w:t xml:space="preserve">19 </w:t>
            </w:r>
            <w:r w:rsidRPr="00B47858">
              <w:rPr>
                <w:b/>
                <w:sz w:val="24"/>
                <w:szCs w:val="24"/>
                <w:lang w:eastAsia="en-US"/>
              </w:rPr>
              <w:t>часов</w:t>
            </w: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104709" w:rsidRPr="0042475B" w:rsidRDefault="00104709" w:rsidP="0042475B">
            <w:pPr>
              <w:jc w:val="center"/>
              <w:rPr>
                <w:b/>
                <w:sz w:val="24"/>
                <w:szCs w:val="24"/>
              </w:rPr>
            </w:pPr>
            <w:r w:rsidRPr="0042475B">
              <w:rPr>
                <w:b/>
                <w:sz w:val="24"/>
                <w:szCs w:val="24"/>
              </w:rPr>
              <w:t>4</w:t>
            </w:r>
            <w:r w:rsidR="004F20C4">
              <w:rPr>
                <w:b/>
                <w:sz w:val="24"/>
                <w:szCs w:val="24"/>
              </w:rPr>
              <w:t>7</w:t>
            </w:r>
          </w:p>
        </w:tc>
        <w:tc>
          <w:tcPr>
            <w:tcW w:w="2799" w:type="dxa"/>
            <w:tcBorders>
              <w:top w:val="single" w:sz="4" w:space="0" w:color="auto"/>
              <w:left w:val="single" w:sz="4" w:space="0" w:color="auto"/>
              <w:bottom w:val="single" w:sz="4" w:space="0" w:color="auto"/>
              <w:right w:val="single" w:sz="4" w:space="0" w:color="auto"/>
            </w:tcBorders>
            <w:hideMark/>
          </w:tcPr>
          <w:p w:rsidR="00104709" w:rsidRPr="0042475B" w:rsidRDefault="00104709" w:rsidP="0042475B">
            <w:pPr>
              <w:jc w:val="center"/>
              <w:rPr>
                <w:b/>
                <w:sz w:val="24"/>
                <w:szCs w:val="24"/>
              </w:rPr>
            </w:pPr>
            <w:r w:rsidRPr="0042475B">
              <w:rPr>
                <w:b/>
                <w:sz w:val="24"/>
                <w:szCs w:val="24"/>
              </w:rPr>
              <w:t>Внешнеполитические связи России с Европой и Азией в конце XVI — начале XVII в.</w:t>
            </w:r>
          </w:p>
        </w:tc>
        <w:tc>
          <w:tcPr>
            <w:tcW w:w="851"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rPr>
            </w:pPr>
            <w:r w:rsidRPr="00B47858">
              <w:rPr>
                <w:sz w:val="24"/>
                <w:szCs w:val="24"/>
              </w:rPr>
              <w:t>1</w:t>
            </w:r>
          </w:p>
        </w:tc>
        <w:tc>
          <w:tcPr>
            <w:tcW w:w="7548" w:type="dxa"/>
            <w:tcBorders>
              <w:top w:val="single" w:sz="4" w:space="0" w:color="auto"/>
              <w:left w:val="single" w:sz="4" w:space="0" w:color="auto"/>
              <w:bottom w:val="single" w:sz="4" w:space="0" w:color="auto"/>
              <w:right w:val="single" w:sz="4" w:space="0" w:color="auto"/>
            </w:tcBorders>
            <w:hideMark/>
          </w:tcPr>
          <w:p w:rsidR="00104709" w:rsidRPr="00E07B31" w:rsidRDefault="00104709" w:rsidP="00B47858">
            <w:pPr>
              <w:rPr>
                <w:sz w:val="24"/>
                <w:szCs w:val="24"/>
              </w:rPr>
            </w:pPr>
            <w:r w:rsidRPr="00B47858">
              <w:rPr>
                <w:i/>
                <w:sz w:val="24"/>
                <w:szCs w:val="24"/>
              </w:rPr>
              <w:t>Предметные:</w:t>
            </w:r>
            <w:r w:rsidR="00F42050">
              <w:rPr>
                <w:i/>
                <w:sz w:val="24"/>
                <w:szCs w:val="24"/>
              </w:rPr>
              <w:t xml:space="preserve">  </w:t>
            </w:r>
            <w:r w:rsidRPr="00B47858">
              <w:rPr>
                <w:sz w:val="24"/>
                <w:szCs w:val="24"/>
              </w:rPr>
              <w:t xml:space="preserve">Охарактеризовать международное  и внутреннее  положение России  </w:t>
            </w:r>
            <w:r w:rsidRPr="00BA40D0">
              <w:rPr>
                <w:sz w:val="24"/>
                <w:szCs w:val="24"/>
              </w:rPr>
              <w:t xml:space="preserve">в конце XVI — начале XVII </w:t>
            </w:r>
            <w:proofErr w:type="spellStart"/>
            <w:r w:rsidRPr="00BA40D0">
              <w:rPr>
                <w:sz w:val="24"/>
                <w:szCs w:val="24"/>
              </w:rPr>
              <w:t>в.</w:t>
            </w:r>
            <w:r w:rsidRPr="00B47858">
              <w:rPr>
                <w:sz w:val="24"/>
                <w:szCs w:val="24"/>
              </w:rPr>
              <w:t>Актуализировать</w:t>
            </w:r>
            <w:proofErr w:type="spellEnd"/>
            <w:r w:rsidRPr="00B47858">
              <w:rPr>
                <w:sz w:val="24"/>
                <w:szCs w:val="24"/>
              </w:rPr>
              <w:t xml:space="preserve"> знания из курсов всеобщей истории, истории  России.  Выявлять причинно-следственные связи исторических процессов. Использовать карту как источник информации</w:t>
            </w:r>
            <w:r w:rsidRPr="00E07B31">
              <w:rPr>
                <w:sz w:val="24"/>
                <w:szCs w:val="24"/>
              </w:rPr>
              <w:t xml:space="preserve">.  </w:t>
            </w:r>
            <w:r w:rsidRPr="00E07B31">
              <w:rPr>
                <w:bCs/>
                <w:sz w:val="24"/>
                <w:szCs w:val="24"/>
              </w:rPr>
              <w:t xml:space="preserve">Охарактеризовать </w:t>
            </w:r>
            <w:r w:rsidRPr="00E07B31">
              <w:rPr>
                <w:sz w:val="24"/>
                <w:szCs w:val="24"/>
              </w:rPr>
              <w:t xml:space="preserve">внешнеполитическую деятельность Бориса Годунова. </w:t>
            </w:r>
            <w:r w:rsidRPr="00E07B31">
              <w:rPr>
                <w:bCs/>
                <w:sz w:val="24"/>
                <w:szCs w:val="24"/>
              </w:rPr>
              <w:t xml:space="preserve">Показывать </w:t>
            </w:r>
            <w:r w:rsidRPr="00E07B31">
              <w:rPr>
                <w:sz w:val="24"/>
                <w:szCs w:val="24"/>
              </w:rPr>
              <w:t>на исторической карте основные направления торговых и культурных связей Руси и Западной Европы</w:t>
            </w:r>
          </w:p>
          <w:p w:rsidR="00104709" w:rsidRPr="00B47858" w:rsidRDefault="00104709"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Использовать ИКТ-технологии  для обработки, передачи, систематизации  и  презентации  полученной  информации. Находить  необходимую  информацию,  используя  различные  источники.   Применять  начальные  исследовательские умения при решении  поисковых задач.  </w:t>
            </w:r>
          </w:p>
          <w:p w:rsidR="00104709" w:rsidRPr="00B47858" w:rsidRDefault="00104709" w:rsidP="00B47858">
            <w:pPr>
              <w:rPr>
                <w:sz w:val="24"/>
                <w:szCs w:val="24"/>
                <w:lang w:eastAsia="en-US"/>
              </w:rPr>
            </w:pPr>
            <w:r w:rsidRPr="00B47858">
              <w:rPr>
                <w:i/>
                <w:sz w:val="24"/>
                <w:szCs w:val="24"/>
              </w:rPr>
              <w:lastRenderedPageBreak/>
              <w:t xml:space="preserve">Личностные: </w:t>
            </w:r>
            <w:r w:rsidRPr="00B47858">
              <w:rPr>
                <w:sz w:val="24"/>
                <w:szCs w:val="24"/>
              </w:rPr>
              <w:t xml:space="preserve">Формирование ценностных суждений  и собственной  точки зрения по изучаемой  проблеме, проявление эмоционально-нравственной  отзывчивости, </w:t>
            </w:r>
            <w:proofErr w:type="spellStart"/>
            <w:r w:rsidRPr="00B47858">
              <w:rPr>
                <w:sz w:val="24"/>
                <w:szCs w:val="24"/>
              </w:rPr>
              <w:t>эмпатии</w:t>
            </w:r>
            <w:proofErr w:type="spellEnd"/>
            <w:r w:rsidRPr="00B47858">
              <w:rPr>
                <w:sz w:val="24"/>
                <w:szCs w:val="24"/>
              </w:rPr>
              <w:t xml:space="preserve">  как  понимания  чувств  других людей  и  сопереживания им. </w:t>
            </w:r>
          </w:p>
        </w:tc>
        <w:tc>
          <w:tcPr>
            <w:tcW w:w="1134"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lang w:eastAsia="en-US"/>
              </w:rPr>
            </w:pPr>
            <w:r>
              <w:rPr>
                <w:sz w:val="24"/>
                <w:szCs w:val="24"/>
                <w:lang w:eastAsia="en-US"/>
              </w:rPr>
              <w:lastRenderedPageBreak/>
              <w:t>§ 13</w:t>
            </w: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6131CA" w:rsidRDefault="00104709" w:rsidP="0042475B">
            <w:pPr>
              <w:jc w:val="center"/>
              <w:rPr>
                <w:b/>
                <w:sz w:val="24"/>
                <w:szCs w:val="24"/>
              </w:rPr>
            </w:pPr>
            <w:r>
              <w:rPr>
                <w:b/>
                <w:sz w:val="24"/>
                <w:szCs w:val="24"/>
              </w:rPr>
              <w:t>4</w:t>
            </w:r>
            <w:r w:rsidR="006131CA">
              <w:rPr>
                <w:b/>
                <w:sz w:val="24"/>
                <w:szCs w:val="24"/>
              </w:rPr>
              <w:t>8</w:t>
            </w:r>
          </w:p>
          <w:p w:rsidR="006131CA" w:rsidRDefault="006131CA" w:rsidP="0042475B">
            <w:pPr>
              <w:jc w:val="center"/>
              <w:rPr>
                <w:b/>
                <w:sz w:val="24"/>
                <w:szCs w:val="24"/>
              </w:rPr>
            </w:pPr>
          </w:p>
          <w:p w:rsidR="006131CA" w:rsidRDefault="006131CA" w:rsidP="0042475B">
            <w:pPr>
              <w:jc w:val="center"/>
              <w:rPr>
                <w:b/>
                <w:sz w:val="24"/>
                <w:szCs w:val="24"/>
              </w:rPr>
            </w:pPr>
          </w:p>
          <w:p w:rsidR="006131CA" w:rsidRDefault="006131CA" w:rsidP="0042475B">
            <w:pPr>
              <w:jc w:val="center"/>
              <w:rPr>
                <w:b/>
                <w:sz w:val="24"/>
                <w:szCs w:val="24"/>
              </w:rPr>
            </w:pPr>
          </w:p>
          <w:p w:rsidR="00104709" w:rsidRPr="0042475B" w:rsidRDefault="004F20C4" w:rsidP="0042475B">
            <w:pPr>
              <w:jc w:val="center"/>
              <w:rPr>
                <w:b/>
                <w:sz w:val="24"/>
                <w:szCs w:val="24"/>
              </w:rPr>
            </w:pPr>
            <w:r>
              <w:rPr>
                <w:b/>
                <w:sz w:val="24"/>
                <w:szCs w:val="24"/>
              </w:rPr>
              <w:t>49</w:t>
            </w:r>
          </w:p>
        </w:tc>
        <w:tc>
          <w:tcPr>
            <w:tcW w:w="2799" w:type="dxa"/>
            <w:tcBorders>
              <w:top w:val="single" w:sz="4" w:space="0" w:color="auto"/>
              <w:left w:val="single" w:sz="4" w:space="0" w:color="auto"/>
              <w:bottom w:val="single" w:sz="4" w:space="0" w:color="auto"/>
              <w:right w:val="single" w:sz="4" w:space="0" w:color="auto"/>
            </w:tcBorders>
            <w:hideMark/>
          </w:tcPr>
          <w:p w:rsidR="00104709" w:rsidRDefault="00104709" w:rsidP="0042475B">
            <w:pPr>
              <w:jc w:val="center"/>
              <w:rPr>
                <w:b/>
                <w:sz w:val="24"/>
                <w:szCs w:val="24"/>
              </w:rPr>
            </w:pPr>
            <w:r w:rsidRPr="0042475B">
              <w:rPr>
                <w:b/>
                <w:sz w:val="24"/>
                <w:szCs w:val="24"/>
              </w:rPr>
              <w:t>Смута в Российском государстве</w:t>
            </w:r>
            <w:r w:rsidR="006131CA">
              <w:rPr>
                <w:b/>
                <w:sz w:val="24"/>
                <w:szCs w:val="24"/>
              </w:rPr>
              <w:t>.</w:t>
            </w:r>
          </w:p>
          <w:p w:rsidR="006131CA" w:rsidRDefault="006131CA" w:rsidP="0042475B">
            <w:pPr>
              <w:jc w:val="center"/>
              <w:rPr>
                <w:b/>
                <w:sz w:val="24"/>
                <w:szCs w:val="24"/>
              </w:rPr>
            </w:pPr>
          </w:p>
          <w:p w:rsidR="006131CA" w:rsidRDefault="006131CA" w:rsidP="0042475B">
            <w:pPr>
              <w:jc w:val="center"/>
              <w:rPr>
                <w:b/>
                <w:sz w:val="24"/>
                <w:szCs w:val="24"/>
              </w:rPr>
            </w:pPr>
          </w:p>
          <w:p w:rsidR="006131CA" w:rsidRPr="0042475B" w:rsidRDefault="006131CA" w:rsidP="006131CA">
            <w:pPr>
              <w:rPr>
                <w:b/>
                <w:sz w:val="24"/>
                <w:szCs w:val="24"/>
              </w:rPr>
            </w:pPr>
            <w:r>
              <w:rPr>
                <w:b/>
                <w:sz w:val="24"/>
                <w:szCs w:val="24"/>
              </w:rPr>
              <w:t>Освобождение Москвы от поляков.</w:t>
            </w:r>
          </w:p>
        </w:tc>
        <w:tc>
          <w:tcPr>
            <w:tcW w:w="851"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rPr>
            </w:pPr>
            <w:r w:rsidRPr="00B47858">
              <w:rPr>
                <w:sz w:val="24"/>
                <w:szCs w:val="24"/>
              </w:rPr>
              <w:t>2</w:t>
            </w:r>
            <w:r>
              <w:rPr>
                <w:sz w:val="24"/>
                <w:szCs w:val="24"/>
              </w:rPr>
              <w:t>-3</w:t>
            </w:r>
          </w:p>
        </w:tc>
        <w:tc>
          <w:tcPr>
            <w:tcW w:w="7548" w:type="dxa"/>
            <w:tcBorders>
              <w:top w:val="single" w:sz="4" w:space="0" w:color="auto"/>
              <w:left w:val="single" w:sz="4" w:space="0" w:color="auto"/>
              <w:bottom w:val="single" w:sz="4" w:space="0" w:color="auto"/>
              <w:right w:val="single" w:sz="4" w:space="0" w:color="auto"/>
            </w:tcBorders>
            <w:hideMark/>
          </w:tcPr>
          <w:p w:rsidR="00104709" w:rsidRPr="00BC35CC" w:rsidRDefault="00104709" w:rsidP="006F3DEF">
            <w:pPr>
              <w:rPr>
                <w:sz w:val="24"/>
                <w:szCs w:val="24"/>
              </w:rPr>
            </w:pPr>
            <w:r w:rsidRPr="00B47858">
              <w:rPr>
                <w:i/>
                <w:sz w:val="24"/>
                <w:szCs w:val="24"/>
              </w:rPr>
              <w:t>Предметные:</w:t>
            </w:r>
            <w:r w:rsidR="00F42050">
              <w:rPr>
                <w:i/>
                <w:sz w:val="24"/>
                <w:szCs w:val="24"/>
              </w:rPr>
              <w:t xml:space="preserve">  </w:t>
            </w:r>
            <w:r>
              <w:rPr>
                <w:bCs/>
                <w:sz w:val="24"/>
                <w:szCs w:val="24"/>
              </w:rPr>
              <w:t xml:space="preserve">Объяснить </w:t>
            </w:r>
            <w:r>
              <w:rPr>
                <w:sz w:val="24"/>
                <w:szCs w:val="24"/>
              </w:rPr>
              <w:t>смысл понятий:  с</w:t>
            </w:r>
            <w:r w:rsidRPr="006F3DEF">
              <w:rPr>
                <w:sz w:val="24"/>
                <w:szCs w:val="24"/>
              </w:rPr>
              <w:t xml:space="preserve">мута, самозванец, </w:t>
            </w:r>
            <w:r>
              <w:rPr>
                <w:sz w:val="24"/>
                <w:szCs w:val="24"/>
              </w:rPr>
              <w:t xml:space="preserve">гетман, семибоярщина, </w:t>
            </w:r>
            <w:r w:rsidRPr="006F3DEF">
              <w:rPr>
                <w:sz w:val="24"/>
                <w:szCs w:val="24"/>
              </w:rPr>
              <w:t xml:space="preserve">интервенция. </w:t>
            </w:r>
            <w:r>
              <w:rPr>
                <w:bCs/>
                <w:sz w:val="24"/>
                <w:szCs w:val="24"/>
              </w:rPr>
              <w:t>Выделить</w:t>
            </w:r>
            <w:r w:rsidRPr="006F3DEF">
              <w:rPr>
                <w:sz w:val="24"/>
                <w:szCs w:val="24"/>
              </w:rPr>
              <w:t xml:space="preserve"> причины </w:t>
            </w:r>
            <w:r>
              <w:rPr>
                <w:sz w:val="24"/>
                <w:szCs w:val="24"/>
              </w:rPr>
              <w:t xml:space="preserve"> и предпосылки  </w:t>
            </w:r>
            <w:r w:rsidRPr="006F3DEF">
              <w:rPr>
                <w:sz w:val="24"/>
                <w:szCs w:val="24"/>
              </w:rPr>
              <w:t xml:space="preserve">Смуты начала XVI в. </w:t>
            </w:r>
            <w:r w:rsidRPr="006F3DEF">
              <w:rPr>
                <w:bCs/>
                <w:sz w:val="24"/>
                <w:szCs w:val="24"/>
              </w:rPr>
              <w:t xml:space="preserve">Показывать </w:t>
            </w:r>
            <w:r w:rsidRPr="006F3DEF">
              <w:rPr>
                <w:sz w:val="24"/>
                <w:szCs w:val="24"/>
              </w:rPr>
              <w:t>на исторической</w:t>
            </w:r>
            <w:r w:rsidR="00F42050">
              <w:rPr>
                <w:sz w:val="24"/>
                <w:szCs w:val="24"/>
              </w:rPr>
              <w:t xml:space="preserve">  </w:t>
            </w:r>
            <w:r w:rsidRPr="006F3DEF">
              <w:rPr>
                <w:sz w:val="24"/>
                <w:szCs w:val="24"/>
              </w:rPr>
              <w:t xml:space="preserve">карте направления походов Лжедмитрия, отрядов под предводительством Ивана </w:t>
            </w:r>
            <w:proofErr w:type="spellStart"/>
            <w:r w:rsidRPr="006F3DEF">
              <w:rPr>
                <w:sz w:val="24"/>
                <w:szCs w:val="24"/>
              </w:rPr>
              <w:t>Болотникова</w:t>
            </w:r>
            <w:proofErr w:type="spellEnd"/>
            <w:r w:rsidRPr="006F3DEF">
              <w:rPr>
                <w:sz w:val="24"/>
                <w:szCs w:val="24"/>
              </w:rPr>
              <w:t xml:space="preserve"> и др</w:t>
            </w:r>
            <w:r w:rsidRPr="00F61271">
              <w:rPr>
                <w:sz w:val="24"/>
                <w:szCs w:val="24"/>
              </w:rPr>
              <w:t>.</w:t>
            </w:r>
            <w:r w:rsidR="00F42050">
              <w:rPr>
                <w:sz w:val="24"/>
                <w:szCs w:val="24"/>
              </w:rPr>
              <w:t xml:space="preserve">  </w:t>
            </w:r>
            <w:r w:rsidRPr="00F61271">
              <w:rPr>
                <w:bCs/>
                <w:sz w:val="24"/>
                <w:szCs w:val="24"/>
              </w:rPr>
              <w:t>Высказывать</w:t>
            </w:r>
            <w:r w:rsidR="00F42050">
              <w:rPr>
                <w:bCs/>
                <w:sz w:val="24"/>
                <w:szCs w:val="24"/>
              </w:rPr>
              <w:t xml:space="preserve">  </w:t>
            </w:r>
            <w:r w:rsidRPr="00F61271">
              <w:rPr>
                <w:sz w:val="24"/>
                <w:szCs w:val="24"/>
              </w:rPr>
              <w:t>аргументированное с</w:t>
            </w:r>
            <w:r>
              <w:rPr>
                <w:sz w:val="24"/>
                <w:szCs w:val="24"/>
              </w:rPr>
              <w:t xml:space="preserve">уждение о роли боярства в Смуте. </w:t>
            </w:r>
            <w:r>
              <w:rPr>
                <w:bCs/>
                <w:sz w:val="24"/>
                <w:szCs w:val="24"/>
              </w:rPr>
              <w:t>Показ</w:t>
            </w:r>
            <w:r w:rsidRPr="00D829D2">
              <w:rPr>
                <w:bCs/>
                <w:sz w:val="24"/>
                <w:szCs w:val="24"/>
              </w:rPr>
              <w:t>ать на исторической карте</w:t>
            </w:r>
            <w:r w:rsidRPr="00D829D2">
              <w:rPr>
                <w:sz w:val="24"/>
                <w:szCs w:val="24"/>
              </w:rPr>
              <w:t xml:space="preserve"> путь следования Второго ополчения к Москве, высказывать мнение о том, почему он был таким; </w:t>
            </w:r>
            <w:r>
              <w:rPr>
                <w:sz w:val="24"/>
                <w:szCs w:val="24"/>
              </w:rPr>
              <w:t xml:space="preserve">Составить  хронологию событий смутного времени. </w:t>
            </w:r>
          </w:p>
          <w:p w:rsidR="00104709" w:rsidRPr="00B47858" w:rsidRDefault="00104709"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Использовать ИКТ-технологии  для обработки, передачи, систематизации  и  презентации  полученной  информации. Решать творческие задачи, представлять результаты своей деятельности  в виде публичного  выступления с использованием презентации. </w:t>
            </w:r>
          </w:p>
          <w:p w:rsidR="00104709" w:rsidRPr="00B47858" w:rsidRDefault="00104709" w:rsidP="00B47858">
            <w:pPr>
              <w:rPr>
                <w:sz w:val="24"/>
                <w:szCs w:val="24"/>
                <w:lang w:eastAsia="en-US"/>
              </w:rPr>
            </w:pPr>
            <w:r w:rsidRPr="00B47858">
              <w:rPr>
                <w:i/>
                <w:sz w:val="24"/>
                <w:szCs w:val="24"/>
              </w:rPr>
              <w:t xml:space="preserve">Личностные: </w:t>
            </w:r>
            <w:r w:rsidRPr="00B47858">
              <w:rPr>
                <w:sz w:val="24"/>
                <w:szCs w:val="24"/>
              </w:rPr>
              <w:t xml:space="preserve">Формирование ценностных суждений  и собственной точки зрения по изучаемой  проблеме, проявление эмоционально-нравственной  отзывчивости, </w:t>
            </w:r>
            <w:proofErr w:type="spellStart"/>
            <w:r w:rsidRPr="00B47858">
              <w:rPr>
                <w:sz w:val="24"/>
                <w:szCs w:val="24"/>
              </w:rPr>
              <w:t>эмпатии</w:t>
            </w:r>
            <w:proofErr w:type="spellEnd"/>
            <w:r w:rsidRPr="00B47858">
              <w:rPr>
                <w:sz w:val="24"/>
                <w:szCs w:val="24"/>
              </w:rPr>
              <w:t xml:space="preserve">  как  понимания  чувств  других людей  и  сопереживания им.</w:t>
            </w:r>
          </w:p>
        </w:tc>
        <w:tc>
          <w:tcPr>
            <w:tcW w:w="1134"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lang w:eastAsia="en-US"/>
              </w:rPr>
            </w:pPr>
            <w:r>
              <w:rPr>
                <w:sz w:val="24"/>
                <w:szCs w:val="24"/>
                <w:lang w:eastAsia="en-US"/>
              </w:rPr>
              <w:t xml:space="preserve">§ </w:t>
            </w:r>
            <w:r w:rsidRPr="00B47858">
              <w:rPr>
                <w:sz w:val="24"/>
                <w:szCs w:val="24"/>
                <w:lang w:eastAsia="en-US"/>
              </w:rPr>
              <w:t>14</w:t>
            </w:r>
            <w:r>
              <w:rPr>
                <w:sz w:val="24"/>
                <w:szCs w:val="24"/>
                <w:lang w:eastAsia="en-US"/>
              </w:rPr>
              <w:t xml:space="preserve"> – 15 </w:t>
            </w:r>
          </w:p>
        </w:tc>
        <w:tc>
          <w:tcPr>
            <w:tcW w:w="992" w:type="dxa"/>
            <w:tcBorders>
              <w:top w:val="single" w:sz="4" w:space="0" w:color="auto"/>
              <w:left w:val="single" w:sz="4" w:space="0" w:color="auto"/>
              <w:bottom w:val="single" w:sz="4" w:space="0" w:color="auto"/>
              <w:right w:val="single" w:sz="4" w:space="0" w:color="auto"/>
            </w:tcBorders>
          </w:tcPr>
          <w:p w:rsidR="00524A7B" w:rsidRPr="00B47858" w:rsidRDefault="00524A7B"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55F18" w:rsidRPr="00B47858" w:rsidRDefault="00555F18" w:rsidP="002F6091">
            <w:pPr>
              <w:jc w:val="center"/>
              <w:rPr>
                <w:sz w:val="24"/>
                <w:szCs w:val="24"/>
                <w:lang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104709" w:rsidRPr="0042475B" w:rsidRDefault="004F20C4" w:rsidP="0042475B">
            <w:pPr>
              <w:jc w:val="center"/>
              <w:rPr>
                <w:b/>
                <w:sz w:val="24"/>
                <w:szCs w:val="24"/>
              </w:rPr>
            </w:pPr>
            <w:r>
              <w:rPr>
                <w:b/>
                <w:sz w:val="24"/>
                <w:szCs w:val="24"/>
              </w:rPr>
              <w:t>50</w:t>
            </w:r>
          </w:p>
        </w:tc>
        <w:tc>
          <w:tcPr>
            <w:tcW w:w="2799" w:type="dxa"/>
            <w:tcBorders>
              <w:top w:val="single" w:sz="4" w:space="0" w:color="auto"/>
              <w:left w:val="single" w:sz="4" w:space="0" w:color="auto"/>
              <w:bottom w:val="single" w:sz="4" w:space="0" w:color="auto"/>
              <w:right w:val="single" w:sz="4" w:space="0" w:color="auto"/>
            </w:tcBorders>
            <w:hideMark/>
          </w:tcPr>
          <w:p w:rsidR="00104709" w:rsidRPr="0042475B" w:rsidRDefault="00104709" w:rsidP="0042475B">
            <w:pPr>
              <w:autoSpaceDE w:val="0"/>
              <w:autoSpaceDN w:val="0"/>
              <w:adjustRightInd w:val="0"/>
              <w:jc w:val="center"/>
              <w:rPr>
                <w:b/>
                <w:sz w:val="24"/>
                <w:szCs w:val="24"/>
              </w:rPr>
            </w:pPr>
            <w:r w:rsidRPr="0042475B">
              <w:rPr>
                <w:b/>
                <w:sz w:val="24"/>
                <w:szCs w:val="24"/>
              </w:rPr>
              <w:t>Окончание Смутного времени</w:t>
            </w:r>
          </w:p>
          <w:p w:rsidR="00104709" w:rsidRPr="0042475B" w:rsidRDefault="00104709" w:rsidP="0042475B">
            <w:pPr>
              <w:jc w:val="center"/>
              <w:rPr>
                <w:b/>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rPr>
            </w:pPr>
            <w:r>
              <w:rPr>
                <w:sz w:val="24"/>
                <w:szCs w:val="24"/>
              </w:rPr>
              <w:t>4</w:t>
            </w:r>
          </w:p>
        </w:tc>
        <w:tc>
          <w:tcPr>
            <w:tcW w:w="7548" w:type="dxa"/>
            <w:tcBorders>
              <w:top w:val="single" w:sz="4" w:space="0" w:color="auto"/>
              <w:left w:val="single" w:sz="4" w:space="0" w:color="auto"/>
              <w:bottom w:val="single" w:sz="4" w:space="0" w:color="auto"/>
              <w:right w:val="single" w:sz="4" w:space="0" w:color="auto"/>
            </w:tcBorders>
            <w:hideMark/>
          </w:tcPr>
          <w:p w:rsidR="00104709" w:rsidRPr="00F61271" w:rsidRDefault="00104709" w:rsidP="00B47858">
            <w:pPr>
              <w:rPr>
                <w:sz w:val="24"/>
                <w:szCs w:val="24"/>
              </w:rPr>
            </w:pPr>
            <w:proofErr w:type="spellStart"/>
            <w:r w:rsidRPr="00B47858">
              <w:rPr>
                <w:i/>
                <w:sz w:val="24"/>
                <w:szCs w:val="24"/>
              </w:rPr>
              <w:t>Предметные:</w:t>
            </w:r>
            <w:r w:rsidRPr="00D829D2">
              <w:rPr>
                <w:rFonts w:eastAsiaTheme="minorEastAsia"/>
                <w:sz w:val="24"/>
                <w:szCs w:val="24"/>
              </w:rPr>
              <w:t>Показать</w:t>
            </w:r>
            <w:proofErr w:type="spellEnd"/>
            <w:r w:rsidRPr="00D829D2">
              <w:rPr>
                <w:rFonts w:eastAsiaTheme="minorEastAsia"/>
                <w:sz w:val="24"/>
                <w:szCs w:val="24"/>
              </w:rPr>
              <w:t xml:space="preserve"> роль </w:t>
            </w:r>
            <w:r>
              <w:rPr>
                <w:rFonts w:eastAsiaTheme="minorEastAsia"/>
                <w:sz w:val="24"/>
                <w:szCs w:val="24"/>
              </w:rPr>
              <w:t xml:space="preserve">простого населения в  событиях смутного времени. </w:t>
            </w:r>
            <w:r>
              <w:rPr>
                <w:bCs/>
                <w:sz w:val="24"/>
                <w:szCs w:val="24"/>
              </w:rPr>
              <w:t>Ох</w:t>
            </w:r>
            <w:r w:rsidRPr="00D829D2">
              <w:rPr>
                <w:bCs/>
                <w:sz w:val="24"/>
                <w:szCs w:val="24"/>
              </w:rPr>
              <w:t>арактеризовать</w:t>
            </w:r>
            <w:r w:rsidRPr="00D829D2">
              <w:rPr>
                <w:sz w:val="24"/>
                <w:szCs w:val="24"/>
              </w:rPr>
              <w:t xml:space="preserve"> личность и деятельность патриарха Филарета</w:t>
            </w:r>
            <w:r>
              <w:rPr>
                <w:sz w:val="24"/>
                <w:szCs w:val="24"/>
              </w:rPr>
              <w:t xml:space="preserve">.  </w:t>
            </w:r>
            <w:r>
              <w:rPr>
                <w:bCs/>
                <w:sz w:val="24"/>
                <w:szCs w:val="24"/>
              </w:rPr>
              <w:t>Оцени</w:t>
            </w:r>
            <w:r w:rsidRPr="00D829D2">
              <w:rPr>
                <w:bCs/>
                <w:sz w:val="24"/>
                <w:szCs w:val="24"/>
              </w:rPr>
              <w:t xml:space="preserve">ть </w:t>
            </w:r>
            <w:r w:rsidRPr="00D829D2">
              <w:rPr>
                <w:sz w:val="24"/>
                <w:szCs w:val="24"/>
              </w:rPr>
              <w:t xml:space="preserve">роль православной церкви и патриарха </w:t>
            </w:r>
            <w:proofErr w:type="spellStart"/>
            <w:r w:rsidRPr="00D829D2">
              <w:rPr>
                <w:sz w:val="24"/>
                <w:szCs w:val="24"/>
              </w:rPr>
              <w:t>Гермогена</w:t>
            </w:r>
            <w:proofErr w:type="spellEnd"/>
            <w:r w:rsidRPr="00D829D2">
              <w:rPr>
                <w:sz w:val="24"/>
                <w:szCs w:val="24"/>
              </w:rPr>
              <w:t xml:space="preserve"> в событиях Смуты</w:t>
            </w:r>
            <w:r>
              <w:rPr>
                <w:sz w:val="24"/>
                <w:szCs w:val="24"/>
              </w:rPr>
              <w:t xml:space="preserve">.  </w:t>
            </w:r>
            <w:r>
              <w:rPr>
                <w:bCs/>
                <w:sz w:val="24"/>
                <w:szCs w:val="24"/>
              </w:rPr>
              <w:t>Сравни</w:t>
            </w:r>
            <w:r w:rsidRPr="00D829D2">
              <w:rPr>
                <w:bCs/>
                <w:sz w:val="24"/>
                <w:szCs w:val="24"/>
              </w:rPr>
              <w:t>ть</w:t>
            </w:r>
            <w:r>
              <w:rPr>
                <w:sz w:val="24"/>
                <w:szCs w:val="24"/>
              </w:rPr>
              <w:t xml:space="preserve"> Первое и Второе ополчения. </w:t>
            </w:r>
            <w:r>
              <w:rPr>
                <w:bCs/>
                <w:sz w:val="24"/>
                <w:szCs w:val="24"/>
              </w:rPr>
              <w:t xml:space="preserve">Сформировать и высказать собственное </w:t>
            </w:r>
            <w:r w:rsidRPr="00D829D2">
              <w:rPr>
                <w:bCs/>
                <w:sz w:val="24"/>
                <w:szCs w:val="24"/>
              </w:rPr>
              <w:t xml:space="preserve"> суждение</w:t>
            </w:r>
            <w:r w:rsidRPr="00D829D2">
              <w:rPr>
                <w:sz w:val="24"/>
                <w:szCs w:val="24"/>
              </w:rPr>
              <w:t xml:space="preserve"> о том, почему 4 ноября в России отмечается День народного единства;</w:t>
            </w:r>
          </w:p>
          <w:p w:rsidR="00104709" w:rsidRPr="00B47858" w:rsidRDefault="00104709"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Работать с учебной  и  внешкольной  информацией.  Собирать и фиксировать  информацию, выделяя  главную  и  второстепенную,  критически  оценивать  её  достоверность (под руководством  учителя). </w:t>
            </w:r>
          </w:p>
          <w:p w:rsidR="00104709" w:rsidRPr="00B47858" w:rsidRDefault="00104709" w:rsidP="00B47858">
            <w:pPr>
              <w:rPr>
                <w:sz w:val="24"/>
                <w:szCs w:val="24"/>
                <w:lang w:eastAsia="en-US"/>
              </w:rPr>
            </w:pPr>
            <w:r w:rsidRPr="00B47858">
              <w:rPr>
                <w:i/>
                <w:sz w:val="24"/>
                <w:szCs w:val="24"/>
              </w:rPr>
              <w:t xml:space="preserve">Личностные: </w:t>
            </w:r>
            <w:r w:rsidRPr="00B47858">
              <w:rPr>
                <w:sz w:val="24"/>
                <w:szCs w:val="24"/>
              </w:rPr>
              <w:t xml:space="preserve"> Обсуждение и оценивание  своих  достижений  и  достижений  других обучающихся  (под руководством учителя). Расширение  опыта  конструктивного  взаимодействия  в  социальном  общении.</w:t>
            </w:r>
          </w:p>
        </w:tc>
        <w:tc>
          <w:tcPr>
            <w:tcW w:w="1134"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lang w:eastAsia="en-US"/>
              </w:rPr>
            </w:pPr>
            <w:r>
              <w:rPr>
                <w:sz w:val="24"/>
                <w:szCs w:val="24"/>
                <w:lang w:eastAsia="en-US"/>
              </w:rPr>
              <w:t>§ 16</w:t>
            </w: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104709" w:rsidRPr="0042475B" w:rsidRDefault="004F20C4" w:rsidP="0042475B">
            <w:pPr>
              <w:jc w:val="center"/>
              <w:rPr>
                <w:b/>
                <w:sz w:val="24"/>
                <w:szCs w:val="24"/>
              </w:rPr>
            </w:pPr>
            <w:r>
              <w:rPr>
                <w:b/>
                <w:sz w:val="24"/>
                <w:szCs w:val="24"/>
              </w:rPr>
              <w:t>51</w:t>
            </w:r>
          </w:p>
        </w:tc>
        <w:tc>
          <w:tcPr>
            <w:tcW w:w="2799" w:type="dxa"/>
            <w:tcBorders>
              <w:top w:val="single" w:sz="4" w:space="0" w:color="auto"/>
              <w:left w:val="single" w:sz="4" w:space="0" w:color="auto"/>
              <w:bottom w:val="single" w:sz="4" w:space="0" w:color="auto"/>
              <w:right w:val="single" w:sz="4" w:space="0" w:color="auto"/>
            </w:tcBorders>
            <w:hideMark/>
          </w:tcPr>
          <w:p w:rsidR="00104709" w:rsidRPr="0042475B" w:rsidRDefault="00104709" w:rsidP="0042475B">
            <w:pPr>
              <w:autoSpaceDE w:val="0"/>
              <w:autoSpaceDN w:val="0"/>
              <w:adjustRightInd w:val="0"/>
              <w:jc w:val="center"/>
              <w:rPr>
                <w:b/>
                <w:sz w:val="24"/>
                <w:szCs w:val="24"/>
              </w:rPr>
            </w:pPr>
            <w:r>
              <w:rPr>
                <w:b/>
                <w:sz w:val="24"/>
                <w:szCs w:val="24"/>
              </w:rPr>
              <w:t>Повторительно-</w:t>
            </w:r>
            <w:r>
              <w:rPr>
                <w:b/>
                <w:sz w:val="24"/>
                <w:szCs w:val="24"/>
              </w:rPr>
              <w:lastRenderedPageBreak/>
              <w:t>обобщающий урок по теме «Смутное  время»</w:t>
            </w:r>
          </w:p>
        </w:tc>
        <w:tc>
          <w:tcPr>
            <w:tcW w:w="851" w:type="dxa"/>
            <w:tcBorders>
              <w:top w:val="single" w:sz="4" w:space="0" w:color="auto"/>
              <w:left w:val="single" w:sz="4" w:space="0" w:color="auto"/>
              <w:bottom w:val="single" w:sz="4" w:space="0" w:color="auto"/>
              <w:right w:val="single" w:sz="4" w:space="0" w:color="auto"/>
            </w:tcBorders>
            <w:hideMark/>
          </w:tcPr>
          <w:p w:rsidR="00104709" w:rsidRDefault="00104709" w:rsidP="00B47858">
            <w:pPr>
              <w:jc w:val="center"/>
              <w:rPr>
                <w:sz w:val="24"/>
                <w:szCs w:val="24"/>
              </w:rPr>
            </w:pPr>
            <w:r>
              <w:rPr>
                <w:sz w:val="24"/>
                <w:szCs w:val="24"/>
              </w:rPr>
              <w:lastRenderedPageBreak/>
              <w:t>5</w:t>
            </w:r>
          </w:p>
        </w:tc>
        <w:tc>
          <w:tcPr>
            <w:tcW w:w="7548" w:type="dxa"/>
            <w:tcBorders>
              <w:top w:val="single" w:sz="4" w:space="0" w:color="auto"/>
              <w:left w:val="single" w:sz="4" w:space="0" w:color="auto"/>
              <w:bottom w:val="single" w:sz="4" w:space="0" w:color="auto"/>
              <w:right w:val="single" w:sz="4" w:space="0" w:color="auto"/>
            </w:tcBorders>
            <w:hideMark/>
          </w:tcPr>
          <w:p w:rsidR="00104709" w:rsidRPr="00B47858" w:rsidRDefault="00104709" w:rsidP="00EA7418">
            <w:pPr>
              <w:rPr>
                <w:sz w:val="24"/>
                <w:szCs w:val="24"/>
              </w:rPr>
            </w:pPr>
            <w:r w:rsidRPr="00B47858">
              <w:rPr>
                <w:i/>
                <w:sz w:val="24"/>
                <w:szCs w:val="24"/>
              </w:rPr>
              <w:t>Предметные:</w:t>
            </w:r>
            <w:r w:rsidRPr="00B47858">
              <w:rPr>
                <w:sz w:val="24"/>
                <w:szCs w:val="24"/>
              </w:rPr>
              <w:t xml:space="preserve"> Соотносить общие  исторические  процессы  в </w:t>
            </w:r>
            <w:r w:rsidRPr="00B47858">
              <w:rPr>
                <w:sz w:val="24"/>
                <w:szCs w:val="24"/>
              </w:rPr>
              <w:lastRenderedPageBreak/>
              <w:t>отдельные  факты, выявлять  существенные  черты  исторических процессов  и  событий. Группировать  исторические  явления  и  события  по  заданному  признаку, объяснять смысл изученных исторических понятий  и  терминов, выявлять  общность  и  различия  сравниваемых  исторических  событий  и  явлений.</w:t>
            </w:r>
          </w:p>
          <w:p w:rsidR="00104709" w:rsidRPr="00B47858" w:rsidRDefault="00104709" w:rsidP="00EA741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Использовать приобретённые  знаний и умений  при  решении  творческих задач. Выполнять практические и проверочные задания (в </w:t>
            </w:r>
            <w:proofErr w:type="spellStart"/>
            <w:r w:rsidRPr="00B47858">
              <w:rPr>
                <w:sz w:val="24"/>
                <w:szCs w:val="24"/>
              </w:rPr>
              <w:t>т.ч</w:t>
            </w:r>
            <w:proofErr w:type="spellEnd"/>
            <w:r w:rsidRPr="00B47858">
              <w:rPr>
                <w:sz w:val="24"/>
                <w:szCs w:val="24"/>
              </w:rPr>
              <w:t>. тестового характера по образцу ОГЭ). Осуществлять анализ работы и коррекцию ошибок.</w:t>
            </w:r>
          </w:p>
          <w:p w:rsidR="00104709" w:rsidRPr="00B47858" w:rsidRDefault="00104709" w:rsidP="00EA7418">
            <w:pPr>
              <w:rPr>
                <w:i/>
                <w:sz w:val="24"/>
                <w:szCs w:val="24"/>
              </w:rPr>
            </w:pPr>
            <w:r w:rsidRPr="00B47858">
              <w:rPr>
                <w:i/>
                <w:sz w:val="24"/>
                <w:szCs w:val="24"/>
              </w:rPr>
              <w:t xml:space="preserve">Личностные:  </w:t>
            </w:r>
            <w:r w:rsidRPr="00B47858">
              <w:rPr>
                <w:sz w:val="24"/>
                <w:szCs w:val="24"/>
              </w:rPr>
              <w:t xml:space="preserve">Осуществлять анализ работы и коррекцию ошибок.  Осуществлять самооценку и </w:t>
            </w:r>
            <w:proofErr w:type="spellStart"/>
            <w:r w:rsidRPr="00B47858">
              <w:rPr>
                <w:sz w:val="24"/>
                <w:szCs w:val="24"/>
              </w:rPr>
              <w:t>взаимооценку</w:t>
            </w:r>
            <w:proofErr w:type="spellEnd"/>
            <w:r w:rsidRPr="00B47858">
              <w:rPr>
                <w:sz w:val="24"/>
                <w:szCs w:val="24"/>
              </w:rPr>
              <w:t xml:space="preserve"> знаний.</w:t>
            </w:r>
          </w:p>
        </w:tc>
        <w:tc>
          <w:tcPr>
            <w:tcW w:w="1134" w:type="dxa"/>
            <w:tcBorders>
              <w:top w:val="single" w:sz="4" w:space="0" w:color="auto"/>
              <w:left w:val="single" w:sz="4" w:space="0" w:color="auto"/>
              <w:bottom w:val="single" w:sz="4" w:space="0" w:color="auto"/>
              <w:right w:val="single" w:sz="4" w:space="0" w:color="auto"/>
            </w:tcBorders>
            <w:hideMark/>
          </w:tcPr>
          <w:p w:rsidR="00104709" w:rsidRDefault="00104709" w:rsidP="00B47858">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104709" w:rsidRPr="0042475B" w:rsidRDefault="00104709" w:rsidP="0042475B">
            <w:pPr>
              <w:jc w:val="center"/>
              <w:rPr>
                <w:b/>
                <w:sz w:val="24"/>
                <w:szCs w:val="24"/>
              </w:rPr>
            </w:pPr>
            <w:r>
              <w:rPr>
                <w:b/>
                <w:sz w:val="24"/>
                <w:szCs w:val="24"/>
              </w:rPr>
              <w:t>5</w:t>
            </w:r>
            <w:r w:rsidR="004F20C4">
              <w:rPr>
                <w:b/>
                <w:sz w:val="24"/>
                <w:szCs w:val="24"/>
              </w:rPr>
              <w:t>2</w:t>
            </w:r>
          </w:p>
        </w:tc>
        <w:tc>
          <w:tcPr>
            <w:tcW w:w="2799" w:type="dxa"/>
            <w:tcBorders>
              <w:top w:val="single" w:sz="4" w:space="0" w:color="auto"/>
              <w:left w:val="single" w:sz="4" w:space="0" w:color="auto"/>
              <w:bottom w:val="single" w:sz="4" w:space="0" w:color="auto"/>
              <w:right w:val="single" w:sz="4" w:space="0" w:color="auto"/>
            </w:tcBorders>
            <w:hideMark/>
          </w:tcPr>
          <w:p w:rsidR="00104709" w:rsidRPr="0042475B" w:rsidRDefault="00104709" w:rsidP="0042475B">
            <w:pPr>
              <w:jc w:val="center"/>
              <w:rPr>
                <w:b/>
                <w:sz w:val="24"/>
                <w:szCs w:val="24"/>
              </w:rPr>
            </w:pPr>
            <w:r w:rsidRPr="0042475B">
              <w:rPr>
                <w:b/>
                <w:sz w:val="24"/>
                <w:szCs w:val="24"/>
              </w:rPr>
              <w:t>Экономическое развитие России в XVII в.</w:t>
            </w:r>
          </w:p>
        </w:tc>
        <w:tc>
          <w:tcPr>
            <w:tcW w:w="851"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rPr>
            </w:pPr>
            <w:r>
              <w:rPr>
                <w:sz w:val="24"/>
                <w:szCs w:val="24"/>
              </w:rPr>
              <w:t>6</w:t>
            </w:r>
          </w:p>
        </w:tc>
        <w:tc>
          <w:tcPr>
            <w:tcW w:w="7548" w:type="dxa"/>
            <w:tcBorders>
              <w:top w:val="single" w:sz="4" w:space="0" w:color="auto"/>
              <w:left w:val="single" w:sz="4" w:space="0" w:color="auto"/>
              <w:bottom w:val="single" w:sz="4" w:space="0" w:color="auto"/>
              <w:right w:val="single" w:sz="4" w:space="0" w:color="auto"/>
            </w:tcBorders>
            <w:hideMark/>
          </w:tcPr>
          <w:p w:rsidR="00104709" w:rsidRPr="00D829D2" w:rsidRDefault="00104709" w:rsidP="00D829D2">
            <w:pPr>
              <w:rPr>
                <w:sz w:val="24"/>
                <w:szCs w:val="24"/>
              </w:rPr>
            </w:pPr>
            <w:proofErr w:type="spellStart"/>
            <w:r w:rsidRPr="00B47858">
              <w:rPr>
                <w:i/>
                <w:sz w:val="24"/>
                <w:szCs w:val="24"/>
              </w:rPr>
              <w:t>Предметные:</w:t>
            </w:r>
            <w:r>
              <w:rPr>
                <w:bCs/>
                <w:sz w:val="24"/>
                <w:szCs w:val="24"/>
              </w:rPr>
              <w:t>Раскры</w:t>
            </w:r>
            <w:r w:rsidRPr="00D829D2">
              <w:rPr>
                <w:bCs/>
                <w:sz w:val="24"/>
                <w:szCs w:val="24"/>
              </w:rPr>
              <w:t>ть</w:t>
            </w:r>
            <w:proofErr w:type="spellEnd"/>
            <w:r w:rsidRPr="00D829D2">
              <w:rPr>
                <w:bCs/>
                <w:sz w:val="24"/>
                <w:szCs w:val="24"/>
              </w:rPr>
              <w:t xml:space="preserve"> смысл понятий</w:t>
            </w:r>
            <w:r w:rsidRPr="00D829D2">
              <w:rPr>
                <w:sz w:val="24"/>
                <w:szCs w:val="24"/>
              </w:rPr>
              <w:t>: Всероссийский рынок, мануфактура,</w:t>
            </w:r>
            <w:r>
              <w:rPr>
                <w:sz w:val="24"/>
                <w:szCs w:val="24"/>
              </w:rPr>
              <w:t xml:space="preserve"> предприниматель, промышленник.  </w:t>
            </w:r>
            <w:proofErr w:type="spellStart"/>
            <w:r>
              <w:rPr>
                <w:bCs/>
                <w:sz w:val="24"/>
                <w:szCs w:val="24"/>
              </w:rPr>
              <w:t>Показы</w:t>
            </w:r>
            <w:r w:rsidRPr="00D829D2">
              <w:rPr>
                <w:bCs/>
                <w:sz w:val="24"/>
                <w:szCs w:val="24"/>
              </w:rPr>
              <w:t>ать</w:t>
            </w:r>
            <w:proofErr w:type="spellEnd"/>
            <w:r w:rsidRPr="00D829D2">
              <w:rPr>
                <w:bCs/>
                <w:sz w:val="24"/>
                <w:szCs w:val="24"/>
              </w:rPr>
              <w:t xml:space="preserve"> на исторической карте </w:t>
            </w:r>
            <w:r w:rsidRPr="00D829D2">
              <w:rPr>
                <w:sz w:val="24"/>
                <w:szCs w:val="24"/>
              </w:rPr>
              <w:t xml:space="preserve">регионы, специализирующиеся на производстве сукна, </w:t>
            </w:r>
            <w:proofErr w:type="spellStart"/>
            <w:r w:rsidRPr="00D829D2">
              <w:rPr>
                <w:sz w:val="24"/>
                <w:szCs w:val="24"/>
              </w:rPr>
              <w:t>кожи,</w:t>
            </w:r>
            <w:r>
              <w:rPr>
                <w:sz w:val="24"/>
                <w:szCs w:val="24"/>
              </w:rPr>
              <w:t>соледобычи</w:t>
            </w:r>
            <w:proofErr w:type="spellEnd"/>
            <w:r>
              <w:rPr>
                <w:sz w:val="24"/>
                <w:szCs w:val="24"/>
              </w:rPr>
              <w:t xml:space="preserve"> и солеварении, т.д.. </w:t>
            </w:r>
            <w:proofErr w:type="spellStart"/>
            <w:r>
              <w:rPr>
                <w:bCs/>
                <w:sz w:val="24"/>
                <w:szCs w:val="24"/>
              </w:rPr>
              <w:t>Устанави</w:t>
            </w:r>
            <w:r w:rsidRPr="00D829D2">
              <w:rPr>
                <w:bCs/>
                <w:sz w:val="24"/>
                <w:szCs w:val="24"/>
              </w:rPr>
              <w:t>ть</w:t>
            </w:r>
            <w:proofErr w:type="spellEnd"/>
            <w:r w:rsidRPr="00D829D2">
              <w:rPr>
                <w:bCs/>
                <w:sz w:val="24"/>
                <w:szCs w:val="24"/>
              </w:rPr>
              <w:t xml:space="preserve"> причинно-следственные связи</w:t>
            </w:r>
            <w:r w:rsidRPr="00D829D2">
              <w:rPr>
                <w:sz w:val="24"/>
                <w:szCs w:val="24"/>
              </w:rPr>
              <w:t xml:space="preserve"> между последствиями Смуты и разви</w:t>
            </w:r>
            <w:r>
              <w:rPr>
                <w:sz w:val="24"/>
                <w:szCs w:val="24"/>
              </w:rPr>
              <w:t xml:space="preserve">тием экономики России в 17 веке. </w:t>
            </w:r>
            <w:r w:rsidRPr="00D829D2">
              <w:rPr>
                <w:bCs/>
                <w:sz w:val="24"/>
                <w:szCs w:val="24"/>
              </w:rPr>
              <w:t xml:space="preserve">Сравнивать </w:t>
            </w:r>
            <w:r w:rsidRPr="00D829D2">
              <w:rPr>
                <w:sz w:val="24"/>
                <w:szCs w:val="24"/>
              </w:rPr>
              <w:t>мануфактуру и ремесленную мастерскую</w:t>
            </w:r>
            <w:r>
              <w:rPr>
                <w:sz w:val="24"/>
                <w:szCs w:val="24"/>
              </w:rPr>
              <w:t xml:space="preserve">.  </w:t>
            </w:r>
            <w:r w:rsidRPr="00D829D2">
              <w:rPr>
                <w:bCs/>
                <w:sz w:val="24"/>
                <w:szCs w:val="24"/>
              </w:rPr>
              <w:t xml:space="preserve">Объяснять значение </w:t>
            </w:r>
            <w:r w:rsidRPr="00D829D2">
              <w:rPr>
                <w:sz w:val="24"/>
                <w:szCs w:val="24"/>
              </w:rPr>
              <w:t>создан</w:t>
            </w:r>
            <w:r>
              <w:rPr>
                <w:sz w:val="24"/>
                <w:szCs w:val="24"/>
              </w:rPr>
              <w:t>ия единого Русского государства для  развития экономики.</w:t>
            </w:r>
          </w:p>
          <w:p w:rsidR="00104709" w:rsidRPr="00B47858" w:rsidRDefault="00104709"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Работать с учебной  и  внешкольной  информацией.  Собирать и фиксировать  информацию, выделяя  главную  и  второстепенную,  критически  оценивать  её  достоверность (под руководством  учителя). </w:t>
            </w:r>
          </w:p>
          <w:p w:rsidR="00104709" w:rsidRPr="00B47858" w:rsidRDefault="00104709" w:rsidP="00B47858">
            <w:pPr>
              <w:rPr>
                <w:sz w:val="24"/>
                <w:szCs w:val="24"/>
                <w:lang w:eastAsia="en-US"/>
              </w:rPr>
            </w:pPr>
            <w:r w:rsidRPr="00B47858">
              <w:rPr>
                <w:i/>
                <w:sz w:val="24"/>
                <w:szCs w:val="24"/>
              </w:rPr>
              <w:t xml:space="preserve">Личностные: </w:t>
            </w:r>
            <w:r w:rsidRPr="00B47858">
              <w:rPr>
                <w:sz w:val="24"/>
                <w:szCs w:val="24"/>
              </w:rPr>
              <w:t xml:space="preserve"> Обсуждение и оценивание  своих  достижений  и  достижений  других обучающихся  (под руководством учителя). Расширение  опыта  конструктивного  взаимодействия  в  социальном  общении.</w:t>
            </w:r>
          </w:p>
        </w:tc>
        <w:tc>
          <w:tcPr>
            <w:tcW w:w="1134"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lang w:eastAsia="en-US"/>
              </w:rPr>
            </w:pPr>
            <w:r>
              <w:rPr>
                <w:sz w:val="24"/>
                <w:szCs w:val="24"/>
                <w:lang w:eastAsia="en-US"/>
              </w:rPr>
              <w:t>§ 17</w:t>
            </w: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5613F0" w:rsidRDefault="00104709" w:rsidP="0042475B">
            <w:pPr>
              <w:jc w:val="center"/>
              <w:rPr>
                <w:b/>
                <w:sz w:val="24"/>
                <w:szCs w:val="24"/>
              </w:rPr>
            </w:pPr>
            <w:r w:rsidRPr="0042475B">
              <w:rPr>
                <w:b/>
                <w:sz w:val="24"/>
                <w:szCs w:val="24"/>
              </w:rPr>
              <w:t>5</w:t>
            </w:r>
            <w:r w:rsidR="004F20C4">
              <w:rPr>
                <w:b/>
                <w:sz w:val="24"/>
                <w:szCs w:val="24"/>
              </w:rPr>
              <w:t>3</w:t>
            </w:r>
          </w:p>
          <w:p w:rsidR="005613F0" w:rsidRDefault="005613F0" w:rsidP="0042475B">
            <w:pPr>
              <w:jc w:val="center"/>
              <w:rPr>
                <w:b/>
                <w:sz w:val="24"/>
                <w:szCs w:val="24"/>
              </w:rPr>
            </w:pPr>
          </w:p>
          <w:p w:rsidR="005613F0" w:rsidRDefault="005613F0" w:rsidP="0042475B">
            <w:pPr>
              <w:jc w:val="center"/>
              <w:rPr>
                <w:b/>
                <w:sz w:val="24"/>
                <w:szCs w:val="24"/>
              </w:rPr>
            </w:pPr>
          </w:p>
          <w:p w:rsidR="005613F0" w:rsidRDefault="005613F0" w:rsidP="0042475B">
            <w:pPr>
              <w:jc w:val="center"/>
              <w:rPr>
                <w:b/>
                <w:sz w:val="24"/>
                <w:szCs w:val="24"/>
              </w:rPr>
            </w:pPr>
          </w:p>
          <w:p w:rsidR="005613F0" w:rsidRDefault="005613F0" w:rsidP="0042475B">
            <w:pPr>
              <w:jc w:val="center"/>
              <w:rPr>
                <w:b/>
                <w:sz w:val="24"/>
                <w:szCs w:val="24"/>
              </w:rPr>
            </w:pPr>
          </w:p>
          <w:p w:rsidR="00104709" w:rsidRPr="0042475B" w:rsidRDefault="00935FE5" w:rsidP="0042475B">
            <w:pPr>
              <w:jc w:val="center"/>
              <w:rPr>
                <w:b/>
                <w:sz w:val="24"/>
                <w:szCs w:val="24"/>
              </w:rPr>
            </w:pPr>
            <w:r>
              <w:rPr>
                <w:b/>
                <w:sz w:val="24"/>
                <w:szCs w:val="24"/>
              </w:rPr>
              <w:t>54</w:t>
            </w:r>
          </w:p>
        </w:tc>
        <w:tc>
          <w:tcPr>
            <w:tcW w:w="2799" w:type="dxa"/>
            <w:tcBorders>
              <w:top w:val="single" w:sz="4" w:space="0" w:color="auto"/>
              <w:left w:val="single" w:sz="4" w:space="0" w:color="auto"/>
              <w:bottom w:val="single" w:sz="4" w:space="0" w:color="auto"/>
              <w:right w:val="single" w:sz="4" w:space="0" w:color="auto"/>
            </w:tcBorders>
            <w:hideMark/>
          </w:tcPr>
          <w:p w:rsidR="00104709" w:rsidRDefault="00104709" w:rsidP="005613F0">
            <w:pPr>
              <w:rPr>
                <w:b/>
                <w:sz w:val="24"/>
                <w:szCs w:val="24"/>
              </w:rPr>
            </w:pPr>
            <w:r w:rsidRPr="0042475B">
              <w:rPr>
                <w:b/>
                <w:sz w:val="24"/>
                <w:szCs w:val="24"/>
              </w:rPr>
              <w:t>Россия при первых Романовых: перемены в государственном устройстве</w:t>
            </w:r>
          </w:p>
          <w:p w:rsidR="005613F0" w:rsidRDefault="005613F0" w:rsidP="005613F0">
            <w:pPr>
              <w:rPr>
                <w:b/>
                <w:sz w:val="24"/>
                <w:szCs w:val="24"/>
              </w:rPr>
            </w:pPr>
          </w:p>
          <w:p w:rsidR="005613F0" w:rsidRPr="005613F0" w:rsidRDefault="005613F0" w:rsidP="005613F0">
            <w:pPr>
              <w:rPr>
                <w:b/>
                <w:sz w:val="24"/>
                <w:szCs w:val="24"/>
              </w:rPr>
            </w:pPr>
            <w:r w:rsidRPr="005613F0">
              <w:rPr>
                <w:b/>
                <w:sz w:val="24"/>
                <w:szCs w:val="24"/>
              </w:rPr>
              <w:t>Соборного Уложения 1649 г</w:t>
            </w:r>
          </w:p>
        </w:tc>
        <w:tc>
          <w:tcPr>
            <w:tcW w:w="851"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rPr>
            </w:pPr>
            <w:r>
              <w:rPr>
                <w:sz w:val="24"/>
                <w:szCs w:val="24"/>
              </w:rPr>
              <w:t>7</w:t>
            </w:r>
            <w:r w:rsidR="002E39EB">
              <w:rPr>
                <w:sz w:val="24"/>
                <w:szCs w:val="24"/>
              </w:rPr>
              <w:t>-8</w:t>
            </w:r>
          </w:p>
        </w:tc>
        <w:tc>
          <w:tcPr>
            <w:tcW w:w="7548" w:type="dxa"/>
            <w:tcBorders>
              <w:top w:val="single" w:sz="4" w:space="0" w:color="auto"/>
              <w:left w:val="single" w:sz="4" w:space="0" w:color="auto"/>
              <w:bottom w:val="single" w:sz="4" w:space="0" w:color="auto"/>
              <w:right w:val="single" w:sz="4" w:space="0" w:color="auto"/>
            </w:tcBorders>
            <w:hideMark/>
          </w:tcPr>
          <w:p w:rsidR="00104709" w:rsidRPr="00D829D2" w:rsidRDefault="00104709" w:rsidP="00EF06C4">
            <w:pPr>
              <w:rPr>
                <w:sz w:val="24"/>
                <w:szCs w:val="24"/>
              </w:rPr>
            </w:pPr>
            <w:r w:rsidRPr="00B47858">
              <w:rPr>
                <w:i/>
                <w:sz w:val="24"/>
                <w:szCs w:val="24"/>
              </w:rPr>
              <w:t xml:space="preserve">Предметные: </w:t>
            </w:r>
            <w:r>
              <w:rPr>
                <w:sz w:val="24"/>
                <w:szCs w:val="24"/>
              </w:rPr>
              <w:t xml:space="preserve"> На основе  изученного материала  выделить  особенности  и причины изменений,  произошедших  в  политической жизни  страны</w:t>
            </w:r>
            <w:r w:rsidRPr="00EF06C4">
              <w:rPr>
                <w:sz w:val="24"/>
                <w:szCs w:val="24"/>
              </w:rPr>
              <w:t xml:space="preserve">. </w:t>
            </w:r>
            <w:r w:rsidRPr="00EF06C4">
              <w:rPr>
                <w:bCs/>
                <w:sz w:val="24"/>
                <w:szCs w:val="24"/>
              </w:rPr>
              <w:t xml:space="preserve"> Составить  схему </w:t>
            </w:r>
            <w:r w:rsidRPr="00EF06C4">
              <w:rPr>
                <w:sz w:val="24"/>
                <w:szCs w:val="24"/>
              </w:rPr>
              <w:t>«Государственное устройство России при первых Романовых  в 17 веке»</w:t>
            </w:r>
            <w:r>
              <w:rPr>
                <w:sz w:val="24"/>
                <w:szCs w:val="24"/>
              </w:rPr>
              <w:t xml:space="preserve">.  </w:t>
            </w:r>
            <w:r>
              <w:rPr>
                <w:bCs/>
                <w:sz w:val="24"/>
                <w:szCs w:val="24"/>
              </w:rPr>
              <w:t>Раскры</w:t>
            </w:r>
            <w:r w:rsidRPr="00EF06C4">
              <w:rPr>
                <w:bCs/>
                <w:sz w:val="24"/>
                <w:szCs w:val="24"/>
              </w:rPr>
              <w:t>ть смысл понятий</w:t>
            </w:r>
            <w:r w:rsidRPr="00EF06C4">
              <w:rPr>
                <w:sz w:val="24"/>
                <w:szCs w:val="24"/>
              </w:rPr>
              <w:t>: бюрократия, воевода, даточные люди, полки нового строя, Соборное Уложение</w:t>
            </w:r>
            <w:r>
              <w:rPr>
                <w:sz w:val="24"/>
                <w:szCs w:val="24"/>
              </w:rPr>
              <w:t xml:space="preserve">.  </w:t>
            </w:r>
            <w:proofErr w:type="spellStart"/>
            <w:r>
              <w:rPr>
                <w:sz w:val="24"/>
                <w:szCs w:val="24"/>
              </w:rPr>
              <w:t>С</w:t>
            </w:r>
            <w:r>
              <w:rPr>
                <w:bCs/>
                <w:sz w:val="24"/>
                <w:szCs w:val="24"/>
              </w:rPr>
              <w:t>равни</w:t>
            </w:r>
            <w:r w:rsidRPr="00EF06C4">
              <w:rPr>
                <w:bCs/>
                <w:sz w:val="24"/>
                <w:szCs w:val="24"/>
              </w:rPr>
              <w:t>ть</w:t>
            </w:r>
            <w:r w:rsidRPr="00EF06C4">
              <w:rPr>
                <w:sz w:val="24"/>
                <w:szCs w:val="24"/>
              </w:rPr>
              <w:t>роль</w:t>
            </w:r>
            <w:proofErr w:type="spellEnd"/>
            <w:r w:rsidRPr="00EF06C4">
              <w:rPr>
                <w:sz w:val="24"/>
                <w:szCs w:val="24"/>
              </w:rPr>
              <w:t xml:space="preserve"> Земских Соборов при Михаиле Ф</w:t>
            </w:r>
            <w:r>
              <w:rPr>
                <w:sz w:val="24"/>
                <w:szCs w:val="24"/>
              </w:rPr>
              <w:t>едоровиче и Алексее Михайловиче,</w:t>
            </w:r>
            <w:r w:rsidRPr="00EF06C4">
              <w:rPr>
                <w:sz w:val="24"/>
                <w:szCs w:val="24"/>
              </w:rPr>
              <w:t xml:space="preserve"> высказывать мнение о причинах изменений</w:t>
            </w:r>
            <w:r>
              <w:rPr>
                <w:sz w:val="24"/>
                <w:szCs w:val="24"/>
              </w:rPr>
              <w:t xml:space="preserve">.  </w:t>
            </w:r>
            <w:r w:rsidRPr="00EF06C4">
              <w:rPr>
                <w:bCs/>
                <w:sz w:val="24"/>
                <w:szCs w:val="24"/>
              </w:rPr>
              <w:t>Изучать отрывки из текста</w:t>
            </w:r>
            <w:r w:rsidRPr="00EF06C4">
              <w:rPr>
                <w:sz w:val="24"/>
                <w:szCs w:val="24"/>
              </w:rPr>
              <w:t xml:space="preserve"> Соборного Уложения 1649 г. и использовать содержащиеся в нем сведения</w:t>
            </w:r>
            <w:r>
              <w:rPr>
                <w:sz w:val="24"/>
                <w:szCs w:val="24"/>
              </w:rPr>
              <w:t>.</w:t>
            </w:r>
          </w:p>
          <w:p w:rsidR="00104709" w:rsidRPr="00B47858" w:rsidRDefault="00104709" w:rsidP="00B47858">
            <w:pPr>
              <w:rPr>
                <w:sz w:val="24"/>
                <w:szCs w:val="24"/>
              </w:rPr>
            </w:pPr>
            <w:proofErr w:type="spellStart"/>
            <w:r w:rsidRPr="00B47858">
              <w:rPr>
                <w:bCs/>
                <w:i/>
                <w:iCs/>
                <w:sz w:val="24"/>
                <w:szCs w:val="24"/>
              </w:rPr>
              <w:lastRenderedPageBreak/>
              <w:t>Метапредметные</w:t>
            </w:r>
            <w:proofErr w:type="spellEnd"/>
            <w:r w:rsidRPr="00B47858">
              <w:rPr>
                <w:bCs/>
                <w:i/>
                <w:iCs/>
                <w:sz w:val="24"/>
                <w:szCs w:val="24"/>
              </w:rPr>
              <w:t>:</w:t>
            </w:r>
            <w:r w:rsidRPr="00B47858">
              <w:rPr>
                <w:sz w:val="24"/>
                <w:szCs w:val="24"/>
              </w:rPr>
              <w:t xml:space="preserve"> Работать с учебной  и  внешкольной  информацией.  Собирать и фиксировать  информацию, выделяя  главную  и  второстепенную,  критически  оценивать  её  достоверность (под руководством  учителя). </w:t>
            </w:r>
          </w:p>
          <w:p w:rsidR="00104709" w:rsidRPr="00B47858" w:rsidRDefault="00104709" w:rsidP="00B47858">
            <w:pPr>
              <w:rPr>
                <w:sz w:val="24"/>
                <w:szCs w:val="24"/>
                <w:lang w:eastAsia="en-US"/>
              </w:rPr>
            </w:pPr>
            <w:r w:rsidRPr="00B47858">
              <w:rPr>
                <w:i/>
                <w:sz w:val="24"/>
                <w:szCs w:val="24"/>
              </w:rPr>
              <w:t xml:space="preserve">Личностные: </w:t>
            </w:r>
            <w:r w:rsidRPr="00B47858">
              <w:rPr>
                <w:sz w:val="24"/>
                <w:szCs w:val="24"/>
              </w:rPr>
              <w:t xml:space="preserve">Уважение прошлого своего народа, его культурного  и исторического наследия. Сформировать представление   и важнейших достижениях культуры и системы ценностей, сформированных  в  изучаемую  эпоху.  </w:t>
            </w:r>
          </w:p>
        </w:tc>
        <w:tc>
          <w:tcPr>
            <w:tcW w:w="1134"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lang w:eastAsia="en-US"/>
              </w:rPr>
            </w:pPr>
            <w:r>
              <w:rPr>
                <w:sz w:val="24"/>
                <w:szCs w:val="24"/>
                <w:lang w:eastAsia="en-US"/>
              </w:rPr>
              <w:lastRenderedPageBreak/>
              <w:t>§ 18</w:t>
            </w: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241BDC" w:rsidRPr="0042475B" w:rsidRDefault="00104709" w:rsidP="00241BDC">
            <w:pPr>
              <w:jc w:val="center"/>
              <w:rPr>
                <w:b/>
                <w:sz w:val="24"/>
                <w:szCs w:val="24"/>
              </w:rPr>
            </w:pPr>
            <w:r w:rsidRPr="0042475B">
              <w:rPr>
                <w:b/>
                <w:sz w:val="24"/>
                <w:szCs w:val="24"/>
              </w:rPr>
              <w:t>5</w:t>
            </w:r>
            <w:r w:rsidR="00935FE5">
              <w:rPr>
                <w:b/>
                <w:sz w:val="24"/>
                <w:szCs w:val="24"/>
              </w:rPr>
              <w:t>5</w:t>
            </w:r>
          </w:p>
        </w:tc>
        <w:tc>
          <w:tcPr>
            <w:tcW w:w="2799" w:type="dxa"/>
            <w:tcBorders>
              <w:top w:val="single" w:sz="4" w:space="0" w:color="auto"/>
              <w:left w:val="single" w:sz="4" w:space="0" w:color="auto"/>
              <w:bottom w:val="single" w:sz="4" w:space="0" w:color="auto"/>
              <w:right w:val="single" w:sz="4" w:space="0" w:color="auto"/>
            </w:tcBorders>
            <w:hideMark/>
          </w:tcPr>
          <w:p w:rsidR="00104709" w:rsidRPr="0042475B" w:rsidRDefault="00104709" w:rsidP="0042475B">
            <w:pPr>
              <w:jc w:val="center"/>
              <w:rPr>
                <w:b/>
                <w:sz w:val="24"/>
                <w:szCs w:val="24"/>
              </w:rPr>
            </w:pPr>
            <w:r w:rsidRPr="0042475B">
              <w:rPr>
                <w:b/>
                <w:sz w:val="24"/>
                <w:szCs w:val="24"/>
              </w:rPr>
              <w:t>Изменения в социальной структуре российского общества</w:t>
            </w:r>
          </w:p>
        </w:tc>
        <w:tc>
          <w:tcPr>
            <w:tcW w:w="851" w:type="dxa"/>
            <w:tcBorders>
              <w:top w:val="single" w:sz="4" w:space="0" w:color="auto"/>
              <w:left w:val="single" w:sz="4" w:space="0" w:color="auto"/>
              <w:bottom w:val="single" w:sz="4" w:space="0" w:color="auto"/>
              <w:right w:val="single" w:sz="4" w:space="0" w:color="auto"/>
            </w:tcBorders>
            <w:hideMark/>
          </w:tcPr>
          <w:p w:rsidR="00104709" w:rsidRPr="00B47858" w:rsidRDefault="002E39EB" w:rsidP="00B47858">
            <w:pPr>
              <w:jc w:val="center"/>
              <w:rPr>
                <w:sz w:val="24"/>
                <w:szCs w:val="24"/>
              </w:rPr>
            </w:pPr>
            <w:r>
              <w:rPr>
                <w:sz w:val="24"/>
                <w:szCs w:val="24"/>
              </w:rPr>
              <w:t>9</w:t>
            </w:r>
          </w:p>
        </w:tc>
        <w:tc>
          <w:tcPr>
            <w:tcW w:w="7548" w:type="dxa"/>
            <w:tcBorders>
              <w:top w:val="single" w:sz="4" w:space="0" w:color="auto"/>
              <w:left w:val="single" w:sz="4" w:space="0" w:color="auto"/>
              <w:bottom w:val="single" w:sz="4" w:space="0" w:color="auto"/>
              <w:right w:val="single" w:sz="4" w:space="0" w:color="auto"/>
            </w:tcBorders>
            <w:hideMark/>
          </w:tcPr>
          <w:p w:rsidR="00104709" w:rsidRPr="00EF06C4" w:rsidRDefault="00104709" w:rsidP="00E0010B">
            <w:pPr>
              <w:rPr>
                <w:bCs/>
                <w:sz w:val="24"/>
                <w:szCs w:val="24"/>
              </w:rPr>
            </w:pPr>
            <w:r w:rsidRPr="00B47858">
              <w:rPr>
                <w:i/>
                <w:sz w:val="24"/>
                <w:szCs w:val="24"/>
              </w:rPr>
              <w:t xml:space="preserve">Предметные: </w:t>
            </w:r>
            <w:r w:rsidRPr="00EF06C4">
              <w:rPr>
                <w:bCs/>
                <w:sz w:val="24"/>
                <w:szCs w:val="24"/>
              </w:rPr>
              <w:t xml:space="preserve">Охарактеризовать </w:t>
            </w:r>
            <w:r w:rsidRPr="00EF06C4">
              <w:rPr>
                <w:sz w:val="24"/>
                <w:szCs w:val="24"/>
              </w:rPr>
              <w:t xml:space="preserve">изменения в социальной структуре общества  и  показать  их связь  с  развитием  экономики  страны.  </w:t>
            </w:r>
            <w:r>
              <w:rPr>
                <w:bCs/>
                <w:sz w:val="24"/>
                <w:szCs w:val="24"/>
              </w:rPr>
              <w:t>Состави</w:t>
            </w:r>
            <w:r w:rsidRPr="00EF06C4">
              <w:rPr>
                <w:bCs/>
                <w:sz w:val="24"/>
                <w:szCs w:val="24"/>
              </w:rPr>
              <w:t>ть схему</w:t>
            </w:r>
            <w:r w:rsidRPr="00EF06C4">
              <w:rPr>
                <w:sz w:val="24"/>
                <w:szCs w:val="24"/>
              </w:rPr>
              <w:t xml:space="preserve"> «Социальная структура </w:t>
            </w:r>
            <w:r>
              <w:rPr>
                <w:sz w:val="24"/>
                <w:szCs w:val="24"/>
              </w:rPr>
              <w:t>российского общества в 17 веке».  О</w:t>
            </w:r>
            <w:r>
              <w:rPr>
                <w:bCs/>
                <w:sz w:val="24"/>
                <w:szCs w:val="24"/>
              </w:rPr>
              <w:t>х</w:t>
            </w:r>
            <w:r w:rsidRPr="00EF06C4">
              <w:rPr>
                <w:bCs/>
                <w:sz w:val="24"/>
                <w:szCs w:val="24"/>
              </w:rPr>
              <w:t xml:space="preserve">арактеризовать </w:t>
            </w:r>
            <w:r w:rsidRPr="00EF06C4">
              <w:rPr>
                <w:sz w:val="24"/>
                <w:szCs w:val="24"/>
              </w:rPr>
              <w:t>положение первого сословия (феодалов)  в социальной</w:t>
            </w:r>
            <w:r>
              <w:rPr>
                <w:sz w:val="24"/>
                <w:szCs w:val="24"/>
              </w:rPr>
              <w:t xml:space="preserve"> структуре российского </w:t>
            </w:r>
            <w:proofErr w:type="spellStart"/>
            <w:r>
              <w:rPr>
                <w:sz w:val="24"/>
                <w:szCs w:val="24"/>
              </w:rPr>
              <w:t>общества.</w:t>
            </w:r>
            <w:r w:rsidRPr="00EF06C4">
              <w:rPr>
                <w:bCs/>
                <w:sz w:val="24"/>
                <w:szCs w:val="24"/>
              </w:rPr>
              <w:t>Высказывать</w:t>
            </w:r>
            <w:proofErr w:type="spellEnd"/>
            <w:r w:rsidRPr="00EF06C4">
              <w:rPr>
                <w:bCs/>
                <w:sz w:val="24"/>
                <w:szCs w:val="24"/>
              </w:rPr>
              <w:t xml:space="preserve"> мнение</w:t>
            </w:r>
            <w:r w:rsidRPr="00EF06C4">
              <w:rPr>
                <w:sz w:val="24"/>
                <w:szCs w:val="24"/>
              </w:rPr>
              <w:t xml:space="preserve"> о причинах</w:t>
            </w:r>
            <w:r>
              <w:rPr>
                <w:sz w:val="24"/>
                <w:szCs w:val="24"/>
              </w:rPr>
              <w:t xml:space="preserve"> изменения положения дворянства. </w:t>
            </w:r>
            <w:r>
              <w:rPr>
                <w:bCs/>
                <w:sz w:val="24"/>
                <w:szCs w:val="24"/>
              </w:rPr>
              <w:t xml:space="preserve"> Объясни</w:t>
            </w:r>
            <w:r w:rsidRPr="00EF06C4">
              <w:rPr>
                <w:bCs/>
                <w:sz w:val="24"/>
                <w:szCs w:val="24"/>
              </w:rPr>
              <w:t xml:space="preserve">ть </w:t>
            </w:r>
            <w:r w:rsidRPr="00EF06C4">
              <w:rPr>
                <w:sz w:val="24"/>
                <w:szCs w:val="24"/>
              </w:rPr>
              <w:t>происхождение слова «крепостной», исполь</w:t>
            </w:r>
            <w:r>
              <w:rPr>
                <w:sz w:val="24"/>
                <w:szCs w:val="24"/>
              </w:rPr>
              <w:t>зуя словарь.</w:t>
            </w:r>
          </w:p>
          <w:p w:rsidR="00104709" w:rsidRPr="00B47858" w:rsidRDefault="00104709" w:rsidP="00E0010B">
            <w:pPr>
              <w:rPr>
                <w:sz w:val="24"/>
                <w:szCs w:val="24"/>
              </w:rPr>
            </w:pPr>
            <w:r>
              <w:rPr>
                <w:bCs/>
                <w:sz w:val="24"/>
                <w:szCs w:val="24"/>
              </w:rPr>
              <w:t>Сравни</w:t>
            </w:r>
            <w:r w:rsidRPr="00EF06C4">
              <w:rPr>
                <w:bCs/>
                <w:sz w:val="24"/>
                <w:szCs w:val="24"/>
              </w:rPr>
              <w:t>ть</w:t>
            </w:r>
            <w:r w:rsidRPr="00EF06C4">
              <w:rPr>
                <w:sz w:val="24"/>
                <w:szCs w:val="24"/>
              </w:rPr>
              <w:t xml:space="preserve"> положение  черносошных и владельческих крестьян</w:t>
            </w:r>
            <w:r>
              <w:rPr>
                <w:sz w:val="24"/>
                <w:szCs w:val="24"/>
              </w:rPr>
              <w:t xml:space="preserve">. </w:t>
            </w: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Использовать приобретённые  знаний и умений  при  решении  творческих задач. Выполнять практические и проверочные задания (в </w:t>
            </w:r>
            <w:proofErr w:type="spellStart"/>
            <w:r w:rsidRPr="00B47858">
              <w:rPr>
                <w:sz w:val="24"/>
                <w:szCs w:val="24"/>
              </w:rPr>
              <w:t>т.ч</w:t>
            </w:r>
            <w:proofErr w:type="spellEnd"/>
            <w:r w:rsidRPr="00B47858">
              <w:rPr>
                <w:sz w:val="24"/>
                <w:szCs w:val="24"/>
              </w:rPr>
              <w:t>. тестового характера по образцу ОГЭ). Осуществлять анализ работы и коррекцию ошибок.</w:t>
            </w:r>
          </w:p>
          <w:p w:rsidR="00104709" w:rsidRPr="00B47858" w:rsidRDefault="00104709" w:rsidP="00B47858">
            <w:pPr>
              <w:rPr>
                <w:sz w:val="24"/>
                <w:szCs w:val="24"/>
                <w:lang w:eastAsia="en-US"/>
              </w:rPr>
            </w:pPr>
            <w:r w:rsidRPr="00B47858">
              <w:rPr>
                <w:i/>
                <w:sz w:val="24"/>
                <w:szCs w:val="24"/>
              </w:rPr>
              <w:t xml:space="preserve">Личностные:  </w:t>
            </w:r>
            <w:r w:rsidRPr="00B47858">
              <w:rPr>
                <w:sz w:val="24"/>
                <w:szCs w:val="24"/>
              </w:rPr>
              <w:t xml:space="preserve">Осуществлять анализ работы и коррекцию ошибок.  Осуществлять самооценку и </w:t>
            </w:r>
            <w:proofErr w:type="spellStart"/>
            <w:r w:rsidRPr="00B47858">
              <w:rPr>
                <w:sz w:val="24"/>
                <w:szCs w:val="24"/>
              </w:rPr>
              <w:t>взаимооценку</w:t>
            </w:r>
            <w:proofErr w:type="spellEnd"/>
            <w:r w:rsidRPr="00B47858">
              <w:rPr>
                <w:sz w:val="24"/>
                <w:szCs w:val="24"/>
              </w:rPr>
              <w:t xml:space="preserve"> знаний.</w:t>
            </w:r>
          </w:p>
        </w:tc>
        <w:tc>
          <w:tcPr>
            <w:tcW w:w="1134" w:type="dxa"/>
            <w:tcBorders>
              <w:top w:val="single" w:sz="4" w:space="0" w:color="auto"/>
              <w:left w:val="single" w:sz="4" w:space="0" w:color="auto"/>
              <w:bottom w:val="single" w:sz="4" w:space="0" w:color="auto"/>
              <w:right w:val="single" w:sz="4" w:space="0" w:color="auto"/>
            </w:tcBorders>
            <w:hideMark/>
          </w:tcPr>
          <w:p w:rsidR="00104709" w:rsidRPr="00B47858" w:rsidRDefault="00104709" w:rsidP="00473C59">
            <w:pPr>
              <w:jc w:val="center"/>
            </w:pPr>
            <w:r>
              <w:rPr>
                <w:sz w:val="24"/>
                <w:szCs w:val="24"/>
                <w:lang w:eastAsia="en-US"/>
              </w:rPr>
              <w:t>§ 19</w:t>
            </w: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104709" w:rsidRPr="0042475B" w:rsidRDefault="00104709" w:rsidP="0042475B">
            <w:pPr>
              <w:jc w:val="center"/>
              <w:rPr>
                <w:b/>
                <w:sz w:val="24"/>
                <w:szCs w:val="24"/>
              </w:rPr>
            </w:pPr>
            <w:r w:rsidRPr="0042475B">
              <w:rPr>
                <w:b/>
                <w:sz w:val="24"/>
                <w:szCs w:val="24"/>
              </w:rPr>
              <w:t>5</w:t>
            </w:r>
            <w:r w:rsidR="00935FE5">
              <w:rPr>
                <w:b/>
                <w:sz w:val="24"/>
                <w:szCs w:val="24"/>
              </w:rPr>
              <w:t>6</w:t>
            </w:r>
          </w:p>
        </w:tc>
        <w:tc>
          <w:tcPr>
            <w:tcW w:w="2799" w:type="dxa"/>
            <w:tcBorders>
              <w:top w:val="single" w:sz="4" w:space="0" w:color="auto"/>
              <w:left w:val="single" w:sz="4" w:space="0" w:color="auto"/>
              <w:bottom w:val="single" w:sz="4" w:space="0" w:color="auto"/>
              <w:right w:val="single" w:sz="4" w:space="0" w:color="auto"/>
            </w:tcBorders>
            <w:hideMark/>
          </w:tcPr>
          <w:p w:rsidR="00104709" w:rsidRPr="0042475B" w:rsidRDefault="00104709" w:rsidP="0042475B">
            <w:pPr>
              <w:jc w:val="center"/>
              <w:rPr>
                <w:b/>
                <w:sz w:val="24"/>
                <w:szCs w:val="24"/>
              </w:rPr>
            </w:pPr>
            <w:r w:rsidRPr="0042475B">
              <w:rPr>
                <w:b/>
                <w:sz w:val="24"/>
                <w:szCs w:val="24"/>
              </w:rPr>
              <w:t>Народные движения в XVII в.</w:t>
            </w:r>
          </w:p>
        </w:tc>
        <w:tc>
          <w:tcPr>
            <w:tcW w:w="851" w:type="dxa"/>
            <w:tcBorders>
              <w:top w:val="single" w:sz="4" w:space="0" w:color="auto"/>
              <w:left w:val="single" w:sz="4" w:space="0" w:color="auto"/>
              <w:bottom w:val="single" w:sz="4" w:space="0" w:color="auto"/>
              <w:right w:val="single" w:sz="4" w:space="0" w:color="auto"/>
            </w:tcBorders>
            <w:hideMark/>
          </w:tcPr>
          <w:p w:rsidR="00104709" w:rsidRPr="00B47858" w:rsidRDefault="002E39EB" w:rsidP="00B47858">
            <w:pPr>
              <w:jc w:val="center"/>
              <w:rPr>
                <w:sz w:val="24"/>
                <w:szCs w:val="24"/>
              </w:rPr>
            </w:pPr>
            <w:r>
              <w:rPr>
                <w:sz w:val="24"/>
                <w:szCs w:val="24"/>
              </w:rPr>
              <w:t>10</w:t>
            </w:r>
          </w:p>
        </w:tc>
        <w:tc>
          <w:tcPr>
            <w:tcW w:w="7548" w:type="dxa"/>
            <w:tcBorders>
              <w:top w:val="single" w:sz="4" w:space="0" w:color="auto"/>
              <w:left w:val="single" w:sz="4" w:space="0" w:color="auto"/>
              <w:bottom w:val="single" w:sz="4" w:space="0" w:color="auto"/>
              <w:right w:val="single" w:sz="4" w:space="0" w:color="auto"/>
            </w:tcBorders>
            <w:hideMark/>
          </w:tcPr>
          <w:p w:rsidR="00104709" w:rsidRPr="00E0010B" w:rsidRDefault="00104709" w:rsidP="00E0010B">
            <w:pPr>
              <w:rPr>
                <w:sz w:val="24"/>
                <w:szCs w:val="24"/>
              </w:rPr>
            </w:pPr>
            <w:r w:rsidRPr="00B47858">
              <w:rPr>
                <w:i/>
                <w:sz w:val="24"/>
                <w:szCs w:val="24"/>
              </w:rPr>
              <w:t>Предметные:</w:t>
            </w:r>
            <w:r w:rsidR="00E738BF">
              <w:rPr>
                <w:i/>
                <w:sz w:val="24"/>
                <w:szCs w:val="24"/>
              </w:rPr>
              <w:t xml:space="preserve">  </w:t>
            </w:r>
            <w:r>
              <w:rPr>
                <w:bCs/>
                <w:sz w:val="24"/>
                <w:szCs w:val="24"/>
              </w:rPr>
              <w:t xml:space="preserve">Выделить </w:t>
            </w:r>
            <w:r w:rsidRPr="00E0010B">
              <w:rPr>
                <w:bCs/>
                <w:sz w:val="24"/>
                <w:szCs w:val="24"/>
              </w:rPr>
              <w:t xml:space="preserve"> причины </w:t>
            </w:r>
            <w:r w:rsidRPr="00E0010B">
              <w:rPr>
                <w:sz w:val="24"/>
                <w:szCs w:val="24"/>
              </w:rPr>
              <w:t>народных выступлений в России в 17 веке (на основе актуализации знан</w:t>
            </w:r>
            <w:r>
              <w:rPr>
                <w:sz w:val="24"/>
                <w:szCs w:val="24"/>
              </w:rPr>
              <w:t>ий и работы с текстом учебника).</w:t>
            </w:r>
          </w:p>
          <w:p w:rsidR="00104709" w:rsidRPr="00E0010B" w:rsidRDefault="00104709" w:rsidP="00B47858">
            <w:pPr>
              <w:rPr>
                <w:bCs/>
                <w:sz w:val="24"/>
                <w:szCs w:val="24"/>
              </w:rPr>
            </w:pPr>
            <w:r>
              <w:rPr>
                <w:bCs/>
                <w:sz w:val="24"/>
                <w:szCs w:val="24"/>
              </w:rPr>
              <w:t>Показ</w:t>
            </w:r>
            <w:r w:rsidRPr="00E0010B">
              <w:rPr>
                <w:bCs/>
                <w:sz w:val="24"/>
                <w:szCs w:val="24"/>
              </w:rPr>
              <w:t xml:space="preserve">ать на исторической карте </w:t>
            </w:r>
            <w:r w:rsidRPr="00E0010B">
              <w:rPr>
                <w:sz w:val="24"/>
                <w:szCs w:val="24"/>
              </w:rPr>
              <w:t>районы, охваченные восстанием Степенна Разина</w:t>
            </w:r>
            <w:r w:rsidRPr="00E0010B">
              <w:rPr>
                <w:bCs/>
                <w:sz w:val="24"/>
                <w:szCs w:val="24"/>
              </w:rPr>
              <w:t xml:space="preserve">, сопоставлять </w:t>
            </w:r>
            <w:r w:rsidRPr="00E0010B">
              <w:rPr>
                <w:sz w:val="24"/>
                <w:szCs w:val="24"/>
              </w:rPr>
              <w:t>их с  районами восст</w:t>
            </w:r>
            <w:r>
              <w:rPr>
                <w:sz w:val="24"/>
                <w:szCs w:val="24"/>
              </w:rPr>
              <w:t xml:space="preserve">ания </w:t>
            </w:r>
            <w:proofErr w:type="spellStart"/>
            <w:r>
              <w:rPr>
                <w:sz w:val="24"/>
                <w:szCs w:val="24"/>
              </w:rPr>
              <w:t>Болотникова</w:t>
            </w:r>
            <w:proofErr w:type="spellEnd"/>
            <w:r>
              <w:rPr>
                <w:sz w:val="24"/>
                <w:szCs w:val="24"/>
              </w:rPr>
              <w:t xml:space="preserve">, делать выводы. </w:t>
            </w:r>
            <w:r w:rsidRPr="00E0010B">
              <w:rPr>
                <w:bCs/>
                <w:sz w:val="24"/>
                <w:szCs w:val="24"/>
              </w:rPr>
              <w:t>Выделять осно</w:t>
            </w:r>
            <w:r>
              <w:rPr>
                <w:bCs/>
                <w:sz w:val="24"/>
                <w:szCs w:val="24"/>
              </w:rPr>
              <w:t>вные этапы восстания С. Разина и о</w:t>
            </w:r>
            <w:r w:rsidRPr="00E0010B">
              <w:rPr>
                <w:bCs/>
                <w:sz w:val="24"/>
                <w:szCs w:val="24"/>
              </w:rPr>
              <w:t xml:space="preserve">характеризовать </w:t>
            </w:r>
            <w:r>
              <w:rPr>
                <w:sz w:val="24"/>
                <w:szCs w:val="24"/>
              </w:rPr>
              <w:t>их.</w:t>
            </w:r>
            <w:r>
              <w:rPr>
                <w:bCs/>
                <w:sz w:val="24"/>
                <w:szCs w:val="24"/>
              </w:rPr>
              <w:t xml:space="preserve"> Состави</w:t>
            </w:r>
            <w:r w:rsidRPr="00E0010B">
              <w:rPr>
                <w:bCs/>
                <w:sz w:val="24"/>
                <w:szCs w:val="24"/>
              </w:rPr>
              <w:t>ть рассказ</w:t>
            </w:r>
            <w:r w:rsidRPr="00E0010B">
              <w:rPr>
                <w:sz w:val="24"/>
                <w:szCs w:val="24"/>
              </w:rPr>
              <w:t xml:space="preserve"> о Соляном и Медном бунтах (на основе тек</w:t>
            </w:r>
            <w:r>
              <w:rPr>
                <w:sz w:val="24"/>
                <w:szCs w:val="24"/>
              </w:rPr>
              <w:t>ста учебника и видеофрагментов).</w:t>
            </w:r>
            <w:r>
              <w:rPr>
                <w:bCs/>
                <w:sz w:val="24"/>
                <w:szCs w:val="24"/>
              </w:rPr>
              <w:t xml:space="preserve"> Подвести итого изученному  материалу  и ответить на вопрос</w:t>
            </w:r>
            <w:r w:rsidRPr="00E0010B">
              <w:rPr>
                <w:sz w:val="24"/>
                <w:szCs w:val="24"/>
              </w:rPr>
              <w:t>, поче</w:t>
            </w:r>
            <w:r>
              <w:rPr>
                <w:sz w:val="24"/>
                <w:szCs w:val="24"/>
              </w:rPr>
              <w:t>му 17 век называют «</w:t>
            </w:r>
            <w:proofErr w:type="spellStart"/>
            <w:r>
              <w:rPr>
                <w:sz w:val="24"/>
                <w:szCs w:val="24"/>
              </w:rPr>
              <w:t>бунташным</w:t>
            </w:r>
            <w:proofErr w:type="spellEnd"/>
            <w:r>
              <w:rPr>
                <w:sz w:val="24"/>
                <w:szCs w:val="24"/>
              </w:rPr>
              <w:t>»?</w:t>
            </w:r>
          </w:p>
          <w:p w:rsidR="00104709" w:rsidRPr="00B47858" w:rsidRDefault="00104709"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Формулировать познавательную  проблему и планировать способы  её решения.  Излагать результаты познавательной деятельности по теме  урока при выполнении творческого задания.  Решать творческие задачи, представлять  результаты  своей  деятельности. </w:t>
            </w:r>
          </w:p>
          <w:p w:rsidR="00104709" w:rsidRPr="00B47858" w:rsidRDefault="00104709" w:rsidP="00B47858">
            <w:pPr>
              <w:rPr>
                <w:sz w:val="24"/>
                <w:szCs w:val="24"/>
                <w:lang w:eastAsia="en-US"/>
              </w:rPr>
            </w:pPr>
            <w:r w:rsidRPr="00B47858">
              <w:rPr>
                <w:i/>
                <w:sz w:val="24"/>
                <w:szCs w:val="24"/>
              </w:rPr>
              <w:lastRenderedPageBreak/>
              <w:t xml:space="preserve">Личностные: </w:t>
            </w:r>
            <w:r w:rsidRPr="00B47858">
              <w:rPr>
                <w:sz w:val="24"/>
                <w:szCs w:val="24"/>
              </w:rPr>
              <w:t xml:space="preserve"> Первичная  социальная  и  культурная  идентичность  на  основе  усвоения  системы  исторических  понятий  и  представлений  о прошлом  Отечества  (периода  середины </w:t>
            </w:r>
            <w:r w:rsidRPr="00B47858">
              <w:rPr>
                <w:sz w:val="24"/>
                <w:szCs w:val="24"/>
                <w:lang w:val="en-US"/>
              </w:rPr>
              <w:t>XVIII</w:t>
            </w:r>
            <w:r w:rsidRPr="00B47858">
              <w:rPr>
                <w:sz w:val="24"/>
                <w:szCs w:val="24"/>
              </w:rPr>
              <w:t>в.)</w:t>
            </w:r>
          </w:p>
        </w:tc>
        <w:tc>
          <w:tcPr>
            <w:tcW w:w="1134"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lang w:eastAsia="en-US"/>
              </w:rPr>
            </w:pPr>
            <w:r>
              <w:rPr>
                <w:sz w:val="24"/>
                <w:szCs w:val="24"/>
                <w:lang w:eastAsia="en-US"/>
              </w:rPr>
              <w:lastRenderedPageBreak/>
              <w:t>§ 20</w:t>
            </w: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5613F0" w:rsidRDefault="00104709" w:rsidP="00EA7418">
            <w:pPr>
              <w:jc w:val="center"/>
              <w:rPr>
                <w:b/>
                <w:sz w:val="24"/>
                <w:szCs w:val="24"/>
              </w:rPr>
            </w:pPr>
            <w:r>
              <w:rPr>
                <w:b/>
                <w:sz w:val="24"/>
                <w:szCs w:val="24"/>
              </w:rPr>
              <w:t>5</w:t>
            </w:r>
            <w:r w:rsidR="005613F0">
              <w:rPr>
                <w:b/>
                <w:sz w:val="24"/>
                <w:szCs w:val="24"/>
              </w:rPr>
              <w:t>7</w:t>
            </w:r>
          </w:p>
          <w:p w:rsidR="005613F0" w:rsidRDefault="005613F0" w:rsidP="00EA7418">
            <w:pPr>
              <w:jc w:val="center"/>
              <w:rPr>
                <w:b/>
                <w:sz w:val="24"/>
                <w:szCs w:val="24"/>
              </w:rPr>
            </w:pPr>
          </w:p>
          <w:p w:rsidR="005613F0" w:rsidRDefault="005613F0" w:rsidP="00EA7418">
            <w:pPr>
              <w:jc w:val="center"/>
              <w:rPr>
                <w:b/>
                <w:sz w:val="24"/>
                <w:szCs w:val="24"/>
              </w:rPr>
            </w:pPr>
          </w:p>
          <w:p w:rsidR="005613F0" w:rsidRDefault="005613F0" w:rsidP="00EA7418">
            <w:pPr>
              <w:jc w:val="center"/>
              <w:rPr>
                <w:b/>
                <w:sz w:val="24"/>
                <w:szCs w:val="24"/>
              </w:rPr>
            </w:pPr>
          </w:p>
          <w:p w:rsidR="005613F0" w:rsidRDefault="005613F0" w:rsidP="00EA7418">
            <w:pPr>
              <w:jc w:val="center"/>
              <w:rPr>
                <w:b/>
                <w:sz w:val="24"/>
                <w:szCs w:val="24"/>
              </w:rPr>
            </w:pPr>
          </w:p>
          <w:p w:rsidR="00104709" w:rsidRPr="0042475B" w:rsidRDefault="00935FE5" w:rsidP="00EA7418">
            <w:pPr>
              <w:jc w:val="center"/>
              <w:rPr>
                <w:b/>
                <w:sz w:val="24"/>
                <w:szCs w:val="24"/>
              </w:rPr>
            </w:pPr>
            <w:r>
              <w:rPr>
                <w:b/>
                <w:sz w:val="24"/>
                <w:szCs w:val="24"/>
              </w:rPr>
              <w:t>58</w:t>
            </w:r>
          </w:p>
        </w:tc>
        <w:tc>
          <w:tcPr>
            <w:tcW w:w="2799" w:type="dxa"/>
            <w:tcBorders>
              <w:top w:val="single" w:sz="4" w:space="0" w:color="auto"/>
              <w:left w:val="single" w:sz="4" w:space="0" w:color="auto"/>
              <w:bottom w:val="single" w:sz="4" w:space="0" w:color="auto"/>
              <w:right w:val="single" w:sz="4" w:space="0" w:color="auto"/>
            </w:tcBorders>
            <w:hideMark/>
          </w:tcPr>
          <w:p w:rsidR="00104709" w:rsidRDefault="00104709" w:rsidP="0042475B">
            <w:pPr>
              <w:jc w:val="center"/>
              <w:rPr>
                <w:b/>
                <w:sz w:val="24"/>
                <w:szCs w:val="24"/>
              </w:rPr>
            </w:pPr>
            <w:r w:rsidRPr="0042475B">
              <w:rPr>
                <w:b/>
                <w:sz w:val="24"/>
                <w:szCs w:val="24"/>
              </w:rPr>
              <w:t>Россия в системе международных отношений</w:t>
            </w:r>
            <w:r w:rsidR="005613F0">
              <w:rPr>
                <w:b/>
                <w:sz w:val="24"/>
                <w:szCs w:val="24"/>
              </w:rPr>
              <w:t>.</w:t>
            </w:r>
          </w:p>
          <w:p w:rsidR="005613F0" w:rsidRDefault="005613F0" w:rsidP="0042475B">
            <w:pPr>
              <w:jc w:val="center"/>
              <w:rPr>
                <w:b/>
                <w:sz w:val="24"/>
                <w:szCs w:val="24"/>
              </w:rPr>
            </w:pPr>
          </w:p>
          <w:p w:rsidR="005613F0" w:rsidRDefault="005613F0" w:rsidP="0042475B">
            <w:pPr>
              <w:jc w:val="center"/>
              <w:rPr>
                <w:b/>
                <w:sz w:val="24"/>
                <w:szCs w:val="24"/>
              </w:rPr>
            </w:pPr>
          </w:p>
          <w:p w:rsidR="005613F0" w:rsidRPr="0042475B" w:rsidRDefault="005613F0" w:rsidP="0042475B">
            <w:pPr>
              <w:jc w:val="center"/>
              <w:rPr>
                <w:b/>
                <w:sz w:val="24"/>
                <w:szCs w:val="24"/>
              </w:rPr>
            </w:pPr>
            <w:r>
              <w:rPr>
                <w:b/>
                <w:sz w:val="24"/>
                <w:szCs w:val="24"/>
              </w:rPr>
              <w:t>Р</w:t>
            </w:r>
            <w:r w:rsidRPr="005613F0">
              <w:rPr>
                <w:b/>
                <w:sz w:val="24"/>
                <w:szCs w:val="24"/>
              </w:rPr>
              <w:t>оль  России в системе международных  отношений.</w:t>
            </w:r>
          </w:p>
        </w:tc>
        <w:tc>
          <w:tcPr>
            <w:tcW w:w="851" w:type="dxa"/>
            <w:tcBorders>
              <w:top w:val="single" w:sz="4" w:space="0" w:color="auto"/>
              <w:left w:val="single" w:sz="4" w:space="0" w:color="auto"/>
              <w:bottom w:val="single" w:sz="4" w:space="0" w:color="auto"/>
              <w:right w:val="single" w:sz="4" w:space="0" w:color="auto"/>
            </w:tcBorders>
            <w:hideMark/>
          </w:tcPr>
          <w:p w:rsidR="00104709" w:rsidRPr="00B47858" w:rsidRDefault="002E39EB" w:rsidP="00B47858">
            <w:pPr>
              <w:jc w:val="center"/>
              <w:rPr>
                <w:sz w:val="24"/>
                <w:szCs w:val="24"/>
              </w:rPr>
            </w:pPr>
            <w:r>
              <w:rPr>
                <w:sz w:val="24"/>
                <w:szCs w:val="24"/>
              </w:rPr>
              <w:t>11</w:t>
            </w:r>
            <w:r w:rsidR="00104709">
              <w:rPr>
                <w:sz w:val="24"/>
                <w:szCs w:val="24"/>
              </w:rPr>
              <w:t>-1</w:t>
            </w:r>
            <w:r>
              <w:rPr>
                <w:sz w:val="24"/>
                <w:szCs w:val="24"/>
              </w:rPr>
              <w:t>2</w:t>
            </w:r>
          </w:p>
        </w:tc>
        <w:tc>
          <w:tcPr>
            <w:tcW w:w="7548" w:type="dxa"/>
            <w:tcBorders>
              <w:top w:val="single" w:sz="4" w:space="0" w:color="auto"/>
              <w:left w:val="single" w:sz="4" w:space="0" w:color="auto"/>
              <w:bottom w:val="single" w:sz="4" w:space="0" w:color="auto"/>
              <w:right w:val="single" w:sz="4" w:space="0" w:color="auto"/>
            </w:tcBorders>
            <w:hideMark/>
          </w:tcPr>
          <w:p w:rsidR="00104709" w:rsidRPr="00B47858" w:rsidRDefault="00104709" w:rsidP="00EF06C4">
            <w:pPr>
              <w:rPr>
                <w:sz w:val="24"/>
                <w:szCs w:val="24"/>
              </w:rPr>
            </w:pPr>
            <w:r w:rsidRPr="00B47858">
              <w:rPr>
                <w:i/>
                <w:sz w:val="24"/>
                <w:szCs w:val="24"/>
              </w:rPr>
              <w:t xml:space="preserve">Предметные: </w:t>
            </w:r>
            <w:r>
              <w:rPr>
                <w:sz w:val="24"/>
                <w:szCs w:val="24"/>
              </w:rPr>
              <w:t xml:space="preserve">Составить характеристику  основных направлений  внешней  политики  России  в  </w:t>
            </w:r>
            <w:r>
              <w:rPr>
                <w:sz w:val="24"/>
                <w:szCs w:val="24"/>
                <w:lang w:val="en-US"/>
              </w:rPr>
              <w:t>XVII</w:t>
            </w:r>
            <w:r>
              <w:rPr>
                <w:sz w:val="24"/>
                <w:szCs w:val="24"/>
              </w:rPr>
              <w:t xml:space="preserve"> веке, определив задачи  Российского  государства и результаты внешнеполитической деятельности. </w:t>
            </w:r>
            <w:r w:rsidRPr="00B47858">
              <w:rPr>
                <w:sz w:val="24"/>
                <w:szCs w:val="24"/>
              </w:rPr>
              <w:t>Соотносить общие  исторические  процессы  в отдельны</w:t>
            </w:r>
            <w:r>
              <w:rPr>
                <w:sz w:val="24"/>
                <w:szCs w:val="24"/>
              </w:rPr>
              <w:t xml:space="preserve">е  факты, на основе  анализа  </w:t>
            </w:r>
            <w:r w:rsidRPr="00B47858">
              <w:rPr>
                <w:sz w:val="24"/>
                <w:szCs w:val="24"/>
              </w:rPr>
              <w:t>исторических процессов  и  событий</w:t>
            </w:r>
            <w:r>
              <w:rPr>
                <w:sz w:val="24"/>
                <w:szCs w:val="24"/>
              </w:rPr>
              <w:t xml:space="preserve">  международных отношений</w:t>
            </w:r>
            <w:r w:rsidRPr="00B47858">
              <w:rPr>
                <w:sz w:val="24"/>
                <w:szCs w:val="24"/>
              </w:rPr>
              <w:t xml:space="preserve">. </w:t>
            </w:r>
            <w:r>
              <w:rPr>
                <w:sz w:val="24"/>
                <w:szCs w:val="24"/>
              </w:rPr>
              <w:t xml:space="preserve">Выделить  роль  России в системе международных  отношений. </w:t>
            </w:r>
          </w:p>
          <w:p w:rsidR="00104709" w:rsidRPr="00B47858" w:rsidRDefault="00104709" w:rsidP="00EF06C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Решать творческие задачи, представлять  результаты  своей  деятельности. Собирать и фиксировать  информацию, выделяя  главную  и  второстепенную,  критически  оценивать  её  достоверность (под руководством  учителя). </w:t>
            </w:r>
          </w:p>
          <w:p w:rsidR="00104709" w:rsidRPr="00B47858" w:rsidRDefault="00104709" w:rsidP="00EF06C4">
            <w:pPr>
              <w:rPr>
                <w:sz w:val="24"/>
                <w:szCs w:val="24"/>
                <w:lang w:eastAsia="en-US"/>
              </w:rPr>
            </w:pPr>
            <w:r w:rsidRPr="00B47858">
              <w:rPr>
                <w:i/>
                <w:sz w:val="24"/>
                <w:szCs w:val="24"/>
              </w:rPr>
              <w:t xml:space="preserve">Личностные: </w:t>
            </w:r>
            <w:r w:rsidRPr="00B47858">
              <w:rPr>
                <w:sz w:val="24"/>
                <w:szCs w:val="24"/>
              </w:rPr>
              <w:t xml:space="preserve"> Обсуждение и оценивание  своих  достижений  и  достижений  других обучающихся  (под руководством учителя). Расширение  опыта  конструктивного  взаимодействия  в  социальном  общении.</w:t>
            </w:r>
          </w:p>
        </w:tc>
        <w:tc>
          <w:tcPr>
            <w:tcW w:w="1134"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lang w:eastAsia="en-US"/>
              </w:rPr>
            </w:pPr>
            <w:r>
              <w:rPr>
                <w:sz w:val="24"/>
                <w:szCs w:val="24"/>
                <w:lang w:eastAsia="en-US"/>
              </w:rPr>
              <w:t>§ 21 - 22</w:t>
            </w:r>
          </w:p>
        </w:tc>
        <w:tc>
          <w:tcPr>
            <w:tcW w:w="992" w:type="dxa"/>
            <w:tcBorders>
              <w:top w:val="single" w:sz="4" w:space="0" w:color="auto"/>
              <w:left w:val="single" w:sz="4" w:space="0" w:color="auto"/>
              <w:bottom w:val="single" w:sz="4" w:space="0" w:color="auto"/>
              <w:right w:val="single" w:sz="4" w:space="0" w:color="auto"/>
            </w:tcBorders>
          </w:tcPr>
          <w:p w:rsidR="00524A7B" w:rsidRPr="00B47858" w:rsidRDefault="00524A7B"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104709" w:rsidRPr="0042475B" w:rsidRDefault="00104709" w:rsidP="0042475B">
            <w:pPr>
              <w:jc w:val="center"/>
              <w:rPr>
                <w:b/>
                <w:sz w:val="24"/>
                <w:szCs w:val="24"/>
              </w:rPr>
            </w:pPr>
            <w:r w:rsidRPr="0042475B">
              <w:rPr>
                <w:b/>
                <w:sz w:val="24"/>
                <w:szCs w:val="24"/>
              </w:rPr>
              <w:t>5</w:t>
            </w:r>
            <w:r w:rsidR="00935FE5">
              <w:rPr>
                <w:b/>
                <w:sz w:val="24"/>
                <w:szCs w:val="24"/>
              </w:rPr>
              <w:t>9</w:t>
            </w:r>
          </w:p>
        </w:tc>
        <w:tc>
          <w:tcPr>
            <w:tcW w:w="2799" w:type="dxa"/>
            <w:tcBorders>
              <w:top w:val="single" w:sz="4" w:space="0" w:color="auto"/>
              <w:left w:val="single" w:sz="4" w:space="0" w:color="auto"/>
              <w:bottom w:val="single" w:sz="4" w:space="0" w:color="auto"/>
              <w:right w:val="single" w:sz="4" w:space="0" w:color="auto"/>
            </w:tcBorders>
            <w:hideMark/>
          </w:tcPr>
          <w:p w:rsidR="00104709" w:rsidRPr="0042475B" w:rsidRDefault="00104709" w:rsidP="0042475B">
            <w:pPr>
              <w:autoSpaceDE w:val="0"/>
              <w:autoSpaceDN w:val="0"/>
              <w:adjustRightInd w:val="0"/>
              <w:jc w:val="center"/>
              <w:rPr>
                <w:b/>
                <w:sz w:val="24"/>
                <w:szCs w:val="24"/>
              </w:rPr>
            </w:pPr>
            <w:r w:rsidRPr="0042475B">
              <w:rPr>
                <w:b/>
                <w:sz w:val="24"/>
                <w:szCs w:val="24"/>
              </w:rPr>
              <w:t>«Под рукой» российского государя: вхождение Украины</w:t>
            </w:r>
          </w:p>
          <w:p w:rsidR="00104709" w:rsidRPr="0042475B" w:rsidRDefault="00104709" w:rsidP="0042475B">
            <w:pPr>
              <w:tabs>
                <w:tab w:val="left" w:pos="720"/>
              </w:tabs>
              <w:jc w:val="center"/>
              <w:rPr>
                <w:b/>
                <w:sz w:val="24"/>
                <w:szCs w:val="24"/>
              </w:rPr>
            </w:pPr>
            <w:r w:rsidRPr="0042475B">
              <w:rPr>
                <w:b/>
                <w:sz w:val="24"/>
                <w:szCs w:val="24"/>
              </w:rPr>
              <w:t>в состав России</w:t>
            </w:r>
          </w:p>
        </w:tc>
        <w:tc>
          <w:tcPr>
            <w:tcW w:w="851"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rPr>
            </w:pPr>
            <w:r>
              <w:rPr>
                <w:sz w:val="24"/>
                <w:szCs w:val="24"/>
              </w:rPr>
              <w:t>1</w:t>
            </w:r>
            <w:r w:rsidR="002E39EB">
              <w:rPr>
                <w:sz w:val="24"/>
                <w:szCs w:val="24"/>
              </w:rPr>
              <w:t>3</w:t>
            </w:r>
          </w:p>
        </w:tc>
        <w:tc>
          <w:tcPr>
            <w:tcW w:w="7548" w:type="dxa"/>
            <w:tcBorders>
              <w:top w:val="single" w:sz="4" w:space="0" w:color="auto"/>
              <w:left w:val="single" w:sz="4" w:space="0" w:color="auto"/>
              <w:bottom w:val="single" w:sz="4" w:space="0" w:color="auto"/>
              <w:right w:val="single" w:sz="4" w:space="0" w:color="auto"/>
            </w:tcBorders>
            <w:hideMark/>
          </w:tcPr>
          <w:p w:rsidR="00104709" w:rsidRDefault="00104709" w:rsidP="00B47858">
            <w:pPr>
              <w:rPr>
                <w:sz w:val="24"/>
                <w:szCs w:val="24"/>
              </w:rPr>
            </w:pPr>
            <w:r w:rsidRPr="00B47858">
              <w:rPr>
                <w:i/>
                <w:sz w:val="24"/>
                <w:szCs w:val="24"/>
              </w:rPr>
              <w:t xml:space="preserve">Предметные: </w:t>
            </w:r>
            <w:r w:rsidRPr="00E0010B">
              <w:rPr>
                <w:bCs/>
                <w:sz w:val="24"/>
                <w:szCs w:val="24"/>
              </w:rPr>
              <w:t xml:space="preserve">Актуализировать </w:t>
            </w:r>
            <w:r w:rsidRPr="00E0010B">
              <w:rPr>
                <w:sz w:val="24"/>
                <w:szCs w:val="24"/>
              </w:rPr>
              <w:t>знания о том, как западные и юго-западные русск</w:t>
            </w:r>
            <w:r>
              <w:rPr>
                <w:sz w:val="24"/>
                <w:szCs w:val="24"/>
              </w:rPr>
              <w:t>ие земли оказались в составе Великого княжества  Литовского</w:t>
            </w:r>
            <w:r w:rsidRPr="00E0010B">
              <w:rPr>
                <w:sz w:val="24"/>
                <w:szCs w:val="24"/>
              </w:rPr>
              <w:t xml:space="preserve">, а затем – Речи </w:t>
            </w:r>
            <w:proofErr w:type="spellStart"/>
            <w:r w:rsidRPr="00E0010B">
              <w:rPr>
                <w:sz w:val="24"/>
                <w:szCs w:val="24"/>
              </w:rPr>
              <w:t>Посполитой</w:t>
            </w:r>
            <w:proofErr w:type="spellEnd"/>
            <w:r>
              <w:rPr>
                <w:sz w:val="24"/>
                <w:szCs w:val="24"/>
              </w:rPr>
              <w:t xml:space="preserve">.  </w:t>
            </w:r>
            <w:r>
              <w:rPr>
                <w:bCs/>
                <w:sz w:val="24"/>
                <w:szCs w:val="24"/>
              </w:rPr>
              <w:t>Показ</w:t>
            </w:r>
            <w:r w:rsidRPr="00E0010B">
              <w:rPr>
                <w:bCs/>
                <w:sz w:val="24"/>
                <w:szCs w:val="24"/>
              </w:rPr>
              <w:t xml:space="preserve">ать на карте </w:t>
            </w:r>
            <w:r w:rsidRPr="00E0010B">
              <w:rPr>
                <w:sz w:val="24"/>
                <w:szCs w:val="24"/>
              </w:rPr>
              <w:t xml:space="preserve">территории Левобережной и Правобережной Украины, места основных сражений войск Богдана </w:t>
            </w:r>
            <w:r>
              <w:rPr>
                <w:sz w:val="24"/>
                <w:szCs w:val="24"/>
              </w:rPr>
              <w:t xml:space="preserve">Хмельницкого с Речью </w:t>
            </w:r>
            <w:proofErr w:type="spellStart"/>
            <w:r>
              <w:rPr>
                <w:sz w:val="24"/>
                <w:szCs w:val="24"/>
              </w:rPr>
              <w:t>Посполитой</w:t>
            </w:r>
            <w:proofErr w:type="spellEnd"/>
            <w:r>
              <w:rPr>
                <w:sz w:val="24"/>
                <w:szCs w:val="24"/>
              </w:rPr>
              <w:t xml:space="preserve">. </w:t>
            </w:r>
            <w:r>
              <w:rPr>
                <w:bCs/>
                <w:sz w:val="24"/>
                <w:szCs w:val="24"/>
              </w:rPr>
              <w:t>Назв</w:t>
            </w:r>
            <w:r w:rsidRPr="00E0010B">
              <w:rPr>
                <w:bCs/>
                <w:sz w:val="24"/>
                <w:szCs w:val="24"/>
              </w:rPr>
              <w:t>ать причины</w:t>
            </w:r>
            <w:r w:rsidR="00E738BF">
              <w:rPr>
                <w:bCs/>
                <w:sz w:val="24"/>
                <w:szCs w:val="24"/>
              </w:rPr>
              <w:t xml:space="preserve">  </w:t>
            </w:r>
            <w:r w:rsidRPr="00E0010B">
              <w:rPr>
                <w:bCs/>
                <w:sz w:val="24"/>
                <w:szCs w:val="24"/>
              </w:rPr>
              <w:t xml:space="preserve">и итоги  </w:t>
            </w:r>
            <w:r w:rsidRPr="00E0010B">
              <w:rPr>
                <w:sz w:val="24"/>
                <w:szCs w:val="24"/>
              </w:rPr>
              <w:t>восстания Богдана Хмельницкого</w:t>
            </w:r>
            <w:r>
              <w:rPr>
                <w:sz w:val="24"/>
                <w:szCs w:val="24"/>
              </w:rPr>
              <w:t xml:space="preserve"> (на основе работы с учебником).</w:t>
            </w:r>
          </w:p>
          <w:p w:rsidR="00104709" w:rsidRPr="00B47858" w:rsidRDefault="00104709"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Работать с учебной  и  внешкольной  информацией.  Собирать и фиксировать  информацию, выделяя  главную  и  второстепенную,  критически  оценивать  её  достоверность (под руководством  учителя). </w:t>
            </w:r>
          </w:p>
          <w:p w:rsidR="00104709" w:rsidRPr="00B47858" w:rsidRDefault="00104709" w:rsidP="00B47858">
            <w:pPr>
              <w:rPr>
                <w:sz w:val="24"/>
                <w:szCs w:val="24"/>
                <w:lang w:eastAsia="en-US"/>
              </w:rPr>
            </w:pPr>
            <w:r w:rsidRPr="00B47858">
              <w:rPr>
                <w:i/>
                <w:sz w:val="24"/>
                <w:szCs w:val="24"/>
              </w:rPr>
              <w:t xml:space="preserve">Личностные: </w:t>
            </w:r>
            <w:r w:rsidRPr="00B47858">
              <w:rPr>
                <w:sz w:val="24"/>
                <w:szCs w:val="24"/>
              </w:rPr>
              <w:t xml:space="preserve"> Обсуждение и оценивание  своих  достижений  и  достижений  других обучающихся  (под руководством учителя). Расширение  опыта  конструктивного  взаимодействия  в  социальном  общении.</w:t>
            </w:r>
          </w:p>
        </w:tc>
        <w:tc>
          <w:tcPr>
            <w:tcW w:w="1134"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lang w:eastAsia="en-US"/>
              </w:rPr>
            </w:pPr>
            <w:r>
              <w:rPr>
                <w:sz w:val="24"/>
                <w:szCs w:val="24"/>
                <w:lang w:eastAsia="en-US"/>
              </w:rPr>
              <w:t>§ 23</w:t>
            </w: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104709" w:rsidRPr="0042475B" w:rsidRDefault="00935FE5" w:rsidP="0042475B">
            <w:pPr>
              <w:jc w:val="center"/>
              <w:rPr>
                <w:b/>
                <w:sz w:val="24"/>
                <w:szCs w:val="24"/>
              </w:rPr>
            </w:pPr>
            <w:r>
              <w:rPr>
                <w:b/>
                <w:sz w:val="24"/>
                <w:szCs w:val="24"/>
              </w:rPr>
              <w:t>60</w:t>
            </w:r>
          </w:p>
        </w:tc>
        <w:tc>
          <w:tcPr>
            <w:tcW w:w="2799" w:type="dxa"/>
            <w:tcBorders>
              <w:top w:val="single" w:sz="4" w:space="0" w:color="auto"/>
              <w:left w:val="single" w:sz="4" w:space="0" w:color="auto"/>
              <w:bottom w:val="single" w:sz="4" w:space="0" w:color="auto"/>
              <w:right w:val="single" w:sz="4" w:space="0" w:color="auto"/>
            </w:tcBorders>
            <w:hideMark/>
          </w:tcPr>
          <w:p w:rsidR="00104709" w:rsidRPr="0042475B" w:rsidRDefault="00104709" w:rsidP="0042475B">
            <w:pPr>
              <w:jc w:val="center"/>
              <w:rPr>
                <w:b/>
                <w:sz w:val="24"/>
                <w:szCs w:val="24"/>
              </w:rPr>
            </w:pPr>
            <w:r w:rsidRPr="0042475B">
              <w:rPr>
                <w:b/>
                <w:sz w:val="24"/>
                <w:szCs w:val="24"/>
              </w:rPr>
              <w:t xml:space="preserve">Русская православная церковь в XVII в. Реформа патриарха </w:t>
            </w:r>
            <w:r w:rsidRPr="0042475B">
              <w:rPr>
                <w:b/>
                <w:sz w:val="24"/>
                <w:szCs w:val="24"/>
              </w:rPr>
              <w:lastRenderedPageBreak/>
              <w:t>Никона и раскол</w:t>
            </w:r>
          </w:p>
        </w:tc>
        <w:tc>
          <w:tcPr>
            <w:tcW w:w="851"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rPr>
            </w:pPr>
            <w:r>
              <w:rPr>
                <w:sz w:val="24"/>
                <w:szCs w:val="24"/>
              </w:rPr>
              <w:lastRenderedPageBreak/>
              <w:t>1</w:t>
            </w:r>
            <w:r w:rsidR="002E39EB">
              <w:rPr>
                <w:sz w:val="24"/>
                <w:szCs w:val="24"/>
              </w:rPr>
              <w:t>4</w:t>
            </w:r>
          </w:p>
        </w:tc>
        <w:tc>
          <w:tcPr>
            <w:tcW w:w="7548" w:type="dxa"/>
            <w:tcBorders>
              <w:top w:val="single" w:sz="4" w:space="0" w:color="auto"/>
              <w:left w:val="single" w:sz="4" w:space="0" w:color="auto"/>
              <w:bottom w:val="single" w:sz="4" w:space="0" w:color="auto"/>
              <w:right w:val="single" w:sz="4" w:space="0" w:color="auto"/>
            </w:tcBorders>
            <w:hideMark/>
          </w:tcPr>
          <w:p w:rsidR="00104709" w:rsidRDefault="00104709" w:rsidP="00B47858">
            <w:pPr>
              <w:rPr>
                <w:sz w:val="24"/>
                <w:szCs w:val="24"/>
              </w:rPr>
            </w:pPr>
            <w:r w:rsidRPr="00B47858">
              <w:rPr>
                <w:i/>
                <w:sz w:val="24"/>
                <w:szCs w:val="24"/>
              </w:rPr>
              <w:t xml:space="preserve">Предметные: </w:t>
            </w:r>
            <w:r w:rsidRPr="00473C59">
              <w:rPr>
                <w:bCs/>
                <w:sz w:val="24"/>
                <w:szCs w:val="24"/>
              </w:rPr>
              <w:t xml:space="preserve">Объяснять </w:t>
            </w:r>
            <w:r w:rsidRPr="00473C59">
              <w:rPr>
                <w:sz w:val="24"/>
                <w:szCs w:val="24"/>
              </w:rPr>
              <w:t xml:space="preserve">смысл понятий: церковный раскол, старообрядец. </w:t>
            </w:r>
            <w:r>
              <w:rPr>
                <w:bCs/>
                <w:sz w:val="24"/>
                <w:szCs w:val="24"/>
              </w:rPr>
              <w:t>Раскры</w:t>
            </w:r>
            <w:r w:rsidRPr="00473C59">
              <w:rPr>
                <w:bCs/>
                <w:sz w:val="24"/>
                <w:szCs w:val="24"/>
              </w:rPr>
              <w:t xml:space="preserve">ть </w:t>
            </w:r>
            <w:r w:rsidRPr="00473C59">
              <w:rPr>
                <w:sz w:val="24"/>
                <w:szCs w:val="24"/>
              </w:rPr>
              <w:t xml:space="preserve">сущность конфликта «священства» и «царства», причины и последствия раскола. </w:t>
            </w:r>
            <w:r>
              <w:rPr>
                <w:bCs/>
                <w:sz w:val="24"/>
                <w:szCs w:val="24"/>
              </w:rPr>
              <w:t>Ох</w:t>
            </w:r>
            <w:r w:rsidRPr="00473C59">
              <w:rPr>
                <w:bCs/>
                <w:sz w:val="24"/>
                <w:szCs w:val="24"/>
              </w:rPr>
              <w:t xml:space="preserve">арактеризовать </w:t>
            </w:r>
            <w:r w:rsidRPr="00473C59">
              <w:rPr>
                <w:sz w:val="24"/>
                <w:szCs w:val="24"/>
              </w:rPr>
              <w:t xml:space="preserve">позиции </w:t>
            </w:r>
            <w:r w:rsidRPr="00473C59">
              <w:rPr>
                <w:sz w:val="24"/>
                <w:szCs w:val="24"/>
              </w:rPr>
              <w:lastRenderedPageBreak/>
              <w:t>патриа</w:t>
            </w:r>
            <w:r>
              <w:rPr>
                <w:sz w:val="24"/>
                <w:szCs w:val="24"/>
              </w:rPr>
              <w:t>рха Никона и протопопа Аввакума.</w:t>
            </w:r>
          </w:p>
          <w:p w:rsidR="00104709" w:rsidRPr="00B47858" w:rsidRDefault="00104709"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Организовывать учебное сотрудничество и совместную деятельность со сверстниками  в группе. Планировать  этапы  выполнения  проектной  работы, распределять обязанности, отслеживать продвижение  и выполнение задания, контролировать  качество выполнения работы. </w:t>
            </w:r>
          </w:p>
          <w:p w:rsidR="00104709" w:rsidRPr="00B47858" w:rsidRDefault="00104709" w:rsidP="00B47858">
            <w:pPr>
              <w:rPr>
                <w:sz w:val="24"/>
                <w:szCs w:val="24"/>
                <w:lang w:eastAsia="en-US"/>
              </w:rPr>
            </w:pPr>
            <w:r w:rsidRPr="00B47858">
              <w:rPr>
                <w:i/>
                <w:sz w:val="24"/>
                <w:szCs w:val="24"/>
              </w:rPr>
              <w:t>Личностные:</w:t>
            </w:r>
            <w:r w:rsidRPr="00B47858">
              <w:rPr>
                <w:sz w:val="24"/>
                <w:szCs w:val="24"/>
              </w:rPr>
              <w:t xml:space="preserve"> Осмысление социально-нравственного  опыта  предшествующих поколений.  Соотнесение своих взглядов  и принципов с историческими  возникшими  мировоззренческими  системами.</w:t>
            </w:r>
          </w:p>
        </w:tc>
        <w:tc>
          <w:tcPr>
            <w:tcW w:w="1134"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lang w:eastAsia="en-US"/>
              </w:rPr>
            </w:pPr>
            <w:r>
              <w:rPr>
                <w:sz w:val="24"/>
                <w:szCs w:val="24"/>
                <w:lang w:eastAsia="en-US"/>
              </w:rPr>
              <w:lastRenderedPageBreak/>
              <w:t>§ 24</w:t>
            </w: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104709" w:rsidRDefault="00935FE5" w:rsidP="009D6B29">
            <w:pPr>
              <w:jc w:val="center"/>
              <w:rPr>
                <w:b/>
                <w:sz w:val="24"/>
                <w:szCs w:val="24"/>
              </w:rPr>
            </w:pPr>
            <w:r>
              <w:rPr>
                <w:b/>
                <w:sz w:val="24"/>
                <w:szCs w:val="24"/>
              </w:rPr>
              <w:t>61</w:t>
            </w:r>
            <w:r w:rsidR="004F20C4">
              <w:rPr>
                <w:b/>
                <w:sz w:val="24"/>
                <w:szCs w:val="24"/>
              </w:rPr>
              <w:t>-6</w:t>
            </w:r>
            <w:r>
              <w:rPr>
                <w:b/>
                <w:sz w:val="24"/>
                <w:szCs w:val="24"/>
              </w:rPr>
              <w:t>2</w:t>
            </w:r>
          </w:p>
        </w:tc>
        <w:tc>
          <w:tcPr>
            <w:tcW w:w="2799" w:type="dxa"/>
            <w:tcBorders>
              <w:top w:val="single" w:sz="4" w:space="0" w:color="auto"/>
              <w:left w:val="single" w:sz="4" w:space="0" w:color="auto"/>
              <w:bottom w:val="single" w:sz="4" w:space="0" w:color="auto"/>
              <w:right w:val="single" w:sz="4" w:space="0" w:color="auto"/>
            </w:tcBorders>
            <w:hideMark/>
          </w:tcPr>
          <w:p w:rsidR="00104709" w:rsidRPr="0042475B" w:rsidRDefault="00104709" w:rsidP="009D6B29">
            <w:pPr>
              <w:jc w:val="center"/>
              <w:rPr>
                <w:b/>
                <w:sz w:val="24"/>
                <w:szCs w:val="24"/>
              </w:rPr>
            </w:pPr>
            <w:r w:rsidRPr="0042475B">
              <w:rPr>
                <w:b/>
                <w:sz w:val="24"/>
                <w:szCs w:val="24"/>
              </w:rPr>
              <w:t>Народы России в XVII в.</w:t>
            </w:r>
          </w:p>
        </w:tc>
        <w:tc>
          <w:tcPr>
            <w:tcW w:w="851" w:type="dxa"/>
            <w:tcBorders>
              <w:top w:val="single" w:sz="4" w:space="0" w:color="auto"/>
              <w:left w:val="single" w:sz="4" w:space="0" w:color="auto"/>
              <w:bottom w:val="single" w:sz="4" w:space="0" w:color="auto"/>
              <w:right w:val="single" w:sz="4" w:space="0" w:color="auto"/>
            </w:tcBorders>
            <w:hideMark/>
          </w:tcPr>
          <w:p w:rsidR="00104709" w:rsidRPr="00B47858" w:rsidRDefault="002E39EB" w:rsidP="009D6B29">
            <w:pPr>
              <w:jc w:val="center"/>
              <w:rPr>
                <w:sz w:val="24"/>
                <w:szCs w:val="24"/>
              </w:rPr>
            </w:pPr>
            <w:r>
              <w:rPr>
                <w:sz w:val="24"/>
                <w:szCs w:val="24"/>
              </w:rPr>
              <w:t>15</w:t>
            </w:r>
            <w:r w:rsidR="00104709">
              <w:rPr>
                <w:sz w:val="24"/>
                <w:szCs w:val="24"/>
              </w:rPr>
              <w:t>-1</w:t>
            </w:r>
            <w:r>
              <w:rPr>
                <w:sz w:val="24"/>
                <w:szCs w:val="24"/>
              </w:rPr>
              <w:t>6</w:t>
            </w:r>
          </w:p>
        </w:tc>
        <w:tc>
          <w:tcPr>
            <w:tcW w:w="7548" w:type="dxa"/>
            <w:tcBorders>
              <w:top w:val="single" w:sz="4" w:space="0" w:color="auto"/>
              <w:left w:val="single" w:sz="4" w:space="0" w:color="auto"/>
              <w:bottom w:val="single" w:sz="4" w:space="0" w:color="auto"/>
              <w:right w:val="single" w:sz="4" w:space="0" w:color="auto"/>
            </w:tcBorders>
            <w:hideMark/>
          </w:tcPr>
          <w:p w:rsidR="00104709" w:rsidRPr="00D83AB8" w:rsidRDefault="00104709" w:rsidP="00D83AB8">
            <w:pPr>
              <w:rPr>
                <w:sz w:val="24"/>
                <w:szCs w:val="24"/>
              </w:rPr>
            </w:pPr>
            <w:r w:rsidRPr="00B47858">
              <w:rPr>
                <w:i/>
                <w:sz w:val="24"/>
                <w:szCs w:val="24"/>
              </w:rPr>
              <w:t>Предметные:</w:t>
            </w:r>
            <w:r w:rsidR="00E738BF">
              <w:rPr>
                <w:i/>
                <w:sz w:val="24"/>
                <w:szCs w:val="24"/>
              </w:rPr>
              <w:t xml:space="preserve">  </w:t>
            </w:r>
            <w:r w:rsidRPr="00D83AB8">
              <w:rPr>
                <w:bCs/>
                <w:sz w:val="24"/>
                <w:szCs w:val="24"/>
              </w:rPr>
              <w:t>Сравнивать</w:t>
            </w:r>
            <w:r w:rsidRPr="00D83AB8">
              <w:rPr>
                <w:sz w:val="24"/>
                <w:szCs w:val="24"/>
              </w:rPr>
              <w:t xml:space="preserve"> быт российских царей и западноевропейских правителей данного периода (на основе информации учебника и дополнительных источников);</w:t>
            </w:r>
          </w:p>
          <w:p w:rsidR="00104709" w:rsidRDefault="00104709" w:rsidP="009D6B29">
            <w:pPr>
              <w:rPr>
                <w:sz w:val="24"/>
                <w:szCs w:val="24"/>
              </w:rPr>
            </w:pPr>
            <w:r w:rsidRPr="00D83AB8">
              <w:rPr>
                <w:bCs/>
                <w:sz w:val="24"/>
                <w:szCs w:val="24"/>
              </w:rPr>
              <w:t>Участвовать в работе группы</w:t>
            </w:r>
            <w:r w:rsidR="00E738BF">
              <w:rPr>
                <w:sz w:val="24"/>
                <w:szCs w:val="24"/>
              </w:rPr>
              <w:t xml:space="preserve"> </w:t>
            </w:r>
            <w:r w:rsidRPr="00D83AB8">
              <w:rPr>
                <w:sz w:val="24"/>
                <w:szCs w:val="24"/>
              </w:rPr>
              <w:t>работая с информацией о  быте различных сословий русского общества данного периода, используя информа</w:t>
            </w:r>
            <w:r>
              <w:rPr>
                <w:sz w:val="24"/>
                <w:szCs w:val="24"/>
              </w:rPr>
              <w:t>цию из исторических источников.</w:t>
            </w:r>
            <w:r w:rsidR="00E738BF">
              <w:rPr>
                <w:sz w:val="24"/>
                <w:szCs w:val="24"/>
              </w:rPr>
              <w:t xml:space="preserve">  </w:t>
            </w:r>
            <w:r>
              <w:rPr>
                <w:bCs/>
                <w:sz w:val="24"/>
                <w:szCs w:val="24"/>
              </w:rPr>
              <w:t>О</w:t>
            </w:r>
            <w:r w:rsidRPr="00D83AB8">
              <w:rPr>
                <w:bCs/>
                <w:sz w:val="24"/>
                <w:szCs w:val="24"/>
              </w:rPr>
              <w:t>формлять и презентовать</w:t>
            </w:r>
            <w:r w:rsidRPr="00D83AB8">
              <w:rPr>
                <w:sz w:val="24"/>
                <w:szCs w:val="24"/>
              </w:rPr>
              <w:t xml:space="preserve"> результаты работы группы;</w:t>
            </w:r>
          </w:p>
          <w:p w:rsidR="00104709" w:rsidRPr="00B47858" w:rsidRDefault="00104709" w:rsidP="009D6B29">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Организовывать учебное сотрудничество и совместную деятельность со сверстниками  в группе. Планировать  этапы  выполнения  проектной  работы, распределять обязанности, отслеживать продвижение  и выполнение задания, контролировать  качество выполнения работы. </w:t>
            </w:r>
          </w:p>
          <w:p w:rsidR="00104709" w:rsidRPr="00B47858" w:rsidRDefault="00104709" w:rsidP="009D6B29">
            <w:pPr>
              <w:rPr>
                <w:sz w:val="24"/>
                <w:szCs w:val="24"/>
                <w:lang w:eastAsia="en-US"/>
              </w:rPr>
            </w:pPr>
            <w:r w:rsidRPr="00B47858">
              <w:rPr>
                <w:i/>
                <w:sz w:val="24"/>
                <w:szCs w:val="24"/>
              </w:rPr>
              <w:t xml:space="preserve">Личностные: </w:t>
            </w:r>
            <w:r w:rsidRPr="00B47858">
              <w:rPr>
                <w:sz w:val="24"/>
                <w:szCs w:val="24"/>
              </w:rPr>
              <w:t xml:space="preserve"> расширение опыта  конструктивного  взаимодействия  в  социальном общении.  Обсуждение и оценивание  своих  достижений  и достижений учащихся своей группы.</w:t>
            </w:r>
          </w:p>
        </w:tc>
        <w:tc>
          <w:tcPr>
            <w:tcW w:w="1134" w:type="dxa"/>
            <w:tcBorders>
              <w:top w:val="single" w:sz="4" w:space="0" w:color="auto"/>
              <w:left w:val="single" w:sz="4" w:space="0" w:color="auto"/>
              <w:bottom w:val="single" w:sz="4" w:space="0" w:color="auto"/>
              <w:right w:val="single" w:sz="4" w:space="0" w:color="auto"/>
            </w:tcBorders>
            <w:hideMark/>
          </w:tcPr>
          <w:p w:rsidR="00104709" w:rsidRPr="00B47858" w:rsidRDefault="00104709" w:rsidP="009D6B29">
            <w:pPr>
              <w:jc w:val="center"/>
              <w:rPr>
                <w:sz w:val="24"/>
                <w:szCs w:val="24"/>
                <w:lang w:eastAsia="en-US"/>
              </w:rPr>
            </w:pPr>
            <w:r>
              <w:rPr>
                <w:sz w:val="24"/>
                <w:szCs w:val="24"/>
                <w:lang w:eastAsia="en-US"/>
              </w:rPr>
              <w:t xml:space="preserve">Стр. 81 – 87 </w:t>
            </w:r>
          </w:p>
        </w:tc>
        <w:tc>
          <w:tcPr>
            <w:tcW w:w="992" w:type="dxa"/>
            <w:tcBorders>
              <w:top w:val="single" w:sz="4" w:space="0" w:color="auto"/>
              <w:left w:val="single" w:sz="4" w:space="0" w:color="auto"/>
              <w:bottom w:val="single" w:sz="4" w:space="0" w:color="auto"/>
              <w:right w:val="single" w:sz="4" w:space="0" w:color="auto"/>
            </w:tcBorders>
          </w:tcPr>
          <w:p w:rsidR="00524A7B" w:rsidRPr="00B47858" w:rsidRDefault="00524A7B"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104709" w:rsidRPr="0042475B" w:rsidRDefault="00104709" w:rsidP="009D6B29">
            <w:pPr>
              <w:jc w:val="center"/>
              <w:rPr>
                <w:b/>
                <w:sz w:val="24"/>
                <w:szCs w:val="24"/>
              </w:rPr>
            </w:pPr>
            <w:r>
              <w:rPr>
                <w:b/>
                <w:sz w:val="24"/>
                <w:szCs w:val="24"/>
              </w:rPr>
              <w:t>6</w:t>
            </w:r>
            <w:r w:rsidR="00935FE5">
              <w:rPr>
                <w:b/>
                <w:sz w:val="24"/>
                <w:szCs w:val="24"/>
              </w:rPr>
              <w:t>3</w:t>
            </w:r>
          </w:p>
        </w:tc>
        <w:tc>
          <w:tcPr>
            <w:tcW w:w="2799" w:type="dxa"/>
            <w:tcBorders>
              <w:top w:val="single" w:sz="4" w:space="0" w:color="auto"/>
              <w:left w:val="single" w:sz="4" w:space="0" w:color="auto"/>
              <w:bottom w:val="single" w:sz="4" w:space="0" w:color="auto"/>
              <w:right w:val="single" w:sz="4" w:space="0" w:color="auto"/>
            </w:tcBorders>
            <w:hideMark/>
          </w:tcPr>
          <w:p w:rsidR="00104709" w:rsidRPr="0042475B" w:rsidRDefault="00104709" w:rsidP="009D6B29">
            <w:pPr>
              <w:jc w:val="center"/>
              <w:rPr>
                <w:b/>
                <w:sz w:val="24"/>
                <w:szCs w:val="24"/>
              </w:rPr>
            </w:pPr>
            <w:r w:rsidRPr="0042475B">
              <w:rPr>
                <w:b/>
                <w:sz w:val="24"/>
                <w:szCs w:val="24"/>
              </w:rPr>
              <w:t>Русские путешественники и первопроходцы XVII в.</w:t>
            </w:r>
          </w:p>
        </w:tc>
        <w:tc>
          <w:tcPr>
            <w:tcW w:w="851" w:type="dxa"/>
            <w:tcBorders>
              <w:top w:val="single" w:sz="4" w:space="0" w:color="auto"/>
              <w:left w:val="single" w:sz="4" w:space="0" w:color="auto"/>
              <w:bottom w:val="single" w:sz="4" w:space="0" w:color="auto"/>
              <w:right w:val="single" w:sz="4" w:space="0" w:color="auto"/>
            </w:tcBorders>
            <w:hideMark/>
          </w:tcPr>
          <w:p w:rsidR="00104709" w:rsidRPr="00B47858" w:rsidRDefault="00104709" w:rsidP="009D6B29">
            <w:pPr>
              <w:jc w:val="center"/>
              <w:rPr>
                <w:sz w:val="24"/>
                <w:szCs w:val="24"/>
              </w:rPr>
            </w:pPr>
            <w:r>
              <w:rPr>
                <w:sz w:val="24"/>
                <w:szCs w:val="24"/>
              </w:rPr>
              <w:t>1</w:t>
            </w:r>
            <w:r w:rsidR="002E39EB">
              <w:rPr>
                <w:sz w:val="24"/>
                <w:szCs w:val="24"/>
              </w:rPr>
              <w:t>7</w:t>
            </w:r>
          </w:p>
        </w:tc>
        <w:tc>
          <w:tcPr>
            <w:tcW w:w="7548" w:type="dxa"/>
            <w:tcBorders>
              <w:top w:val="single" w:sz="4" w:space="0" w:color="auto"/>
              <w:left w:val="single" w:sz="4" w:space="0" w:color="auto"/>
              <w:bottom w:val="single" w:sz="4" w:space="0" w:color="auto"/>
              <w:right w:val="single" w:sz="4" w:space="0" w:color="auto"/>
            </w:tcBorders>
            <w:hideMark/>
          </w:tcPr>
          <w:p w:rsidR="00104709" w:rsidRPr="00473C59" w:rsidRDefault="00104709" w:rsidP="009D6B29">
            <w:pPr>
              <w:rPr>
                <w:sz w:val="24"/>
                <w:szCs w:val="24"/>
              </w:rPr>
            </w:pPr>
            <w:r w:rsidRPr="00B47858">
              <w:rPr>
                <w:i/>
                <w:sz w:val="24"/>
                <w:szCs w:val="24"/>
              </w:rPr>
              <w:t>Предметные:</w:t>
            </w:r>
            <w:r w:rsidR="00E738BF">
              <w:rPr>
                <w:i/>
                <w:sz w:val="24"/>
                <w:szCs w:val="24"/>
              </w:rPr>
              <w:t xml:space="preserve">  </w:t>
            </w:r>
            <w:r w:rsidRPr="00473C59">
              <w:rPr>
                <w:bCs/>
                <w:sz w:val="24"/>
                <w:szCs w:val="24"/>
              </w:rPr>
              <w:t xml:space="preserve">Показать </w:t>
            </w:r>
            <w:r w:rsidRPr="00473C59">
              <w:rPr>
                <w:sz w:val="24"/>
                <w:szCs w:val="24"/>
              </w:rPr>
              <w:t>на карте территории расселения народов в Российском государстве XVII в., маршруты отрядов первопроходцев в Сибири и на Дальнем Востоке</w:t>
            </w:r>
            <w:r>
              <w:rPr>
                <w:sz w:val="24"/>
                <w:szCs w:val="24"/>
              </w:rPr>
              <w:t>.</w:t>
            </w:r>
          </w:p>
          <w:p w:rsidR="00104709" w:rsidRPr="00B47858" w:rsidRDefault="00104709" w:rsidP="009D6B29">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Работать с учебной  и  внешкольной  информацией.  Собирать и фиксировать  информацию, выделяя  главную  и  второстепенную,  критически  оценивать  её  достоверность (под руководством  учителя). </w:t>
            </w:r>
          </w:p>
          <w:p w:rsidR="00104709" w:rsidRPr="00B47858" w:rsidRDefault="00104709" w:rsidP="009D6B29">
            <w:pPr>
              <w:rPr>
                <w:sz w:val="24"/>
                <w:szCs w:val="24"/>
                <w:lang w:eastAsia="en-US"/>
              </w:rPr>
            </w:pPr>
            <w:r w:rsidRPr="00B47858">
              <w:rPr>
                <w:i/>
                <w:sz w:val="24"/>
                <w:szCs w:val="24"/>
              </w:rPr>
              <w:t xml:space="preserve">Личностные: </w:t>
            </w:r>
            <w:r w:rsidRPr="00B47858">
              <w:rPr>
                <w:sz w:val="24"/>
                <w:szCs w:val="24"/>
              </w:rPr>
              <w:t>Изложение  собственного  мнения,  аргументация  своей  точки зрения  в  соответствии  с  возрастными  возможностями.  Осуществлять контроль своей  деятельности  в  процессе  достижения  результата, оценивать  правильность решения  учебной задачи.</w:t>
            </w:r>
          </w:p>
        </w:tc>
        <w:tc>
          <w:tcPr>
            <w:tcW w:w="1134" w:type="dxa"/>
            <w:tcBorders>
              <w:top w:val="single" w:sz="4" w:space="0" w:color="auto"/>
              <w:left w:val="single" w:sz="4" w:space="0" w:color="auto"/>
              <w:bottom w:val="single" w:sz="4" w:space="0" w:color="auto"/>
              <w:right w:val="single" w:sz="4" w:space="0" w:color="auto"/>
            </w:tcBorders>
            <w:hideMark/>
          </w:tcPr>
          <w:p w:rsidR="00104709" w:rsidRPr="00B47858" w:rsidRDefault="00104709" w:rsidP="009D6B29">
            <w:pPr>
              <w:jc w:val="center"/>
              <w:rPr>
                <w:sz w:val="24"/>
                <w:szCs w:val="24"/>
                <w:lang w:eastAsia="en-US"/>
              </w:rPr>
            </w:pPr>
            <w:r>
              <w:rPr>
                <w:sz w:val="24"/>
                <w:szCs w:val="24"/>
                <w:lang w:eastAsia="en-US"/>
              </w:rPr>
              <w:t>§ 25</w:t>
            </w: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104709" w:rsidRPr="0042475B" w:rsidRDefault="00104709" w:rsidP="0042475B">
            <w:pPr>
              <w:jc w:val="center"/>
              <w:rPr>
                <w:b/>
                <w:sz w:val="24"/>
                <w:szCs w:val="24"/>
              </w:rPr>
            </w:pPr>
            <w:r>
              <w:rPr>
                <w:b/>
                <w:sz w:val="24"/>
                <w:szCs w:val="24"/>
              </w:rPr>
              <w:lastRenderedPageBreak/>
              <w:t>6</w:t>
            </w:r>
            <w:r w:rsidR="00935FE5">
              <w:rPr>
                <w:b/>
                <w:sz w:val="24"/>
                <w:szCs w:val="24"/>
              </w:rPr>
              <w:t>4</w:t>
            </w:r>
          </w:p>
        </w:tc>
        <w:tc>
          <w:tcPr>
            <w:tcW w:w="2799" w:type="dxa"/>
            <w:tcBorders>
              <w:top w:val="single" w:sz="4" w:space="0" w:color="auto"/>
              <w:left w:val="single" w:sz="4" w:space="0" w:color="auto"/>
              <w:bottom w:val="single" w:sz="4" w:space="0" w:color="auto"/>
              <w:right w:val="single" w:sz="4" w:space="0" w:color="auto"/>
            </w:tcBorders>
            <w:hideMark/>
          </w:tcPr>
          <w:p w:rsidR="00104709" w:rsidRPr="0042475B" w:rsidRDefault="00104709" w:rsidP="0042475B">
            <w:pPr>
              <w:jc w:val="center"/>
              <w:rPr>
                <w:b/>
                <w:sz w:val="24"/>
                <w:szCs w:val="24"/>
              </w:rPr>
            </w:pPr>
            <w:r w:rsidRPr="0042475B">
              <w:rPr>
                <w:b/>
                <w:sz w:val="24"/>
                <w:szCs w:val="24"/>
              </w:rPr>
              <w:t>Культура народов России в XVII в.</w:t>
            </w:r>
          </w:p>
        </w:tc>
        <w:tc>
          <w:tcPr>
            <w:tcW w:w="851"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rPr>
            </w:pPr>
            <w:r>
              <w:rPr>
                <w:sz w:val="24"/>
                <w:szCs w:val="24"/>
              </w:rPr>
              <w:t>1</w:t>
            </w:r>
            <w:r w:rsidR="002E39EB">
              <w:rPr>
                <w:sz w:val="24"/>
                <w:szCs w:val="24"/>
              </w:rPr>
              <w:t>8</w:t>
            </w:r>
          </w:p>
        </w:tc>
        <w:tc>
          <w:tcPr>
            <w:tcW w:w="7548" w:type="dxa"/>
            <w:tcBorders>
              <w:top w:val="single" w:sz="4" w:space="0" w:color="auto"/>
              <w:left w:val="single" w:sz="4" w:space="0" w:color="auto"/>
              <w:bottom w:val="single" w:sz="4" w:space="0" w:color="auto"/>
              <w:right w:val="single" w:sz="4" w:space="0" w:color="auto"/>
            </w:tcBorders>
            <w:hideMark/>
          </w:tcPr>
          <w:p w:rsidR="00104709" w:rsidRDefault="00104709" w:rsidP="00B47858">
            <w:pPr>
              <w:rPr>
                <w:sz w:val="24"/>
                <w:szCs w:val="24"/>
              </w:rPr>
            </w:pPr>
            <w:r w:rsidRPr="00B47858">
              <w:rPr>
                <w:i/>
                <w:sz w:val="24"/>
                <w:szCs w:val="24"/>
              </w:rPr>
              <w:t xml:space="preserve">Предметные:  </w:t>
            </w:r>
            <w:r w:rsidRPr="001B4FAB">
              <w:rPr>
                <w:bCs/>
                <w:sz w:val="24"/>
                <w:szCs w:val="24"/>
              </w:rPr>
              <w:t xml:space="preserve">Составлять </w:t>
            </w:r>
            <w:r w:rsidRPr="001B4FAB">
              <w:rPr>
                <w:sz w:val="24"/>
                <w:szCs w:val="24"/>
              </w:rPr>
              <w:t>описание памятников культу</w:t>
            </w:r>
            <w:r>
              <w:rPr>
                <w:sz w:val="24"/>
                <w:szCs w:val="24"/>
              </w:rPr>
              <w:t>ры XVII в. О</w:t>
            </w:r>
            <w:r>
              <w:rPr>
                <w:bCs/>
                <w:sz w:val="24"/>
                <w:szCs w:val="24"/>
              </w:rPr>
              <w:t>характери</w:t>
            </w:r>
            <w:r w:rsidRPr="001B4FAB">
              <w:rPr>
                <w:bCs/>
                <w:sz w:val="24"/>
                <w:szCs w:val="24"/>
              </w:rPr>
              <w:t>зовать</w:t>
            </w:r>
            <w:r w:rsidR="00E738BF">
              <w:rPr>
                <w:bCs/>
                <w:sz w:val="24"/>
                <w:szCs w:val="24"/>
              </w:rPr>
              <w:t xml:space="preserve">  </w:t>
            </w:r>
            <w:r w:rsidRPr="001B4FAB">
              <w:rPr>
                <w:sz w:val="24"/>
                <w:szCs w:val="24"/>
              </w:rPr>
              <w:t xml:space="preserve">их назначение, художественные достоинства и др. </w:t>
            </w:r>
            <w:r>
              <w:rPr>
                <w:bCs/>
                <w:sz w:val="24"/>
                <w:szCs w:val="24"/>
              </w:rPr>
              <w:t>Объясни</w:t>
            </w:r>
            <w:r w:rsidRPr="001B4FAB">
              <w:rPr>
                <w:bCs/>
                <w:sz w:val="24"/>
                <w:szCs w:val="24"/>
              </w:rPr>
              <w:t>ть</w:t>
            </w:r>
            <w:r w:rsidRPr="001B4FAB">
              <w:rPr>
                <w:sz w:val="24"/>
                <w:szCs w:val="24"/>
              </w:rPr>
              <w:t xml:space="preserve">, в чём заключались новые веяния в отечественной культуре XVII в. </w:t>
            </w:r>
            <w:r w:rsidRPr="001B4FAB">
              <w:rPr>
                <w:bCs/>
                <w:sz w:val="24"/>
                <w:szCs w:val="24"/>
              </w:rPr>
              <w:t xml:space="preserve">Проводить </w:t>
            </w:r>
            <w:r w:rsidRPr="001B4FAB">
              <w:rPr>
                <w:sz w:val="24"/>
                <w:szCs w:val="24"/>
              </w:rPr>
              <w:t>поиск информации для сообщений о достижениях и деятелях отечественной культуры XVII в.</w:t>
            </w:r>
          </w:p>
          <w:p w:rsidR="00104709" w:rsidRPr="00B47858" w:rsidRDefault="00104709"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Собирать и фиксировать  информацию, выделяя  главную  и второстепенную, критически  оценивать  её  достоверность. Логически  строить  рассуждение, выстраивать ответ  в  соответствии  с  заданием, целями урока. </w:t>
            </w:r>
          </w:p>
          <w:p w:rsidR="00104709" w:rsidRPr="00B47858" w:rsidRDefault="00104709" w:rsidP="00B47858">
            <w:pPr>
              <w:rPr>
                <w:sz w:val="24"/>
                <w:szCs w:val="24"/>
                <w:lang w:eastAsia="en-US"/>
              </w:rPr>
            </w:pPr>
            <w:r w:rsidRPr="00B47858">
              <w:rPr>
                <w:i/>
                <w:sz w:val="24"/>
                <w:szCs w:val="24"/>
              </w:rPr>
              <w:t>Личностные:</w:t>
            </w:r>
            <w:r w:rsidRPr="00B47858">
              <w:rPr>
                <w:sz w:val="24"/>
                <w:szCs w:val="24"/>
              </w:rPr>
              <w:t xml:space="preserve"> Уважение прошлого своего народа, его культурного  и исторического наследия. Сформировать представление   и важнейших достижениях культуры и системы ценностей, сформированных  в  изучаемую  эпоху.  </w:t>
            </w:r>
          </w:p>
        </w:tc>
        <w:tc>
          <w:tcPr>
            <w:tcW w:w="1134"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lang w:eastAsia="en-US"/>
              </w:rPr>
            </w:pPr>
            <w:r>
              <w:rPr>
                <w:sz w:val="24"/>
                <w:szCs w:val="24"/>
                <w:lang w:eastAsia="en-US"/>
              </w:rPr>
              <w:t>§ 26</w:t>
            </w: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104709" w:rsidRPr="0042475B" w:rsidRDefault="00104709" w:rsidP="0042475B">
            <w:pPr>
              <w:jc w:val="center"/>
              <w:rPr>
                <w:b/>
                <w:sz w:val="24"/>
                <w:szCs w:val="24"/>
              </w:rPr>
            </w:pPr>
            <w:r>
              <w:rPr>
                <w:b/>
                <w:sz w:val="24"/>
                <w:szCs w:val="24"/>
              </w:rPr>
              <w:t>6</w:t>
            </w:r>
            <w:r w:rsidR="00935FE5">
              <w:rPr>
                <w:b/>
                <w:sz w:val="24"/>
                <w:szCs w:val="24"/>
              </w:rPr>
              <w:t>5</w:t>
            </w:r>
          </w:p>
        </w:tc>
        <w:tc>
          <w:tcPr>
            <w:tcW w:w="2799" w:type="dxa"/>
            <w:tcBorders>
              <w:top w:val="single" w:sz="4" w:space="0" w:color="auto"/>
              <w:left w:val="single" w:sz="4" w:space="0" w:color="auto"/>
              <w:bottom w:val="single" w:sz="4" w:space="0" w:color="auto"/>
              <w:right w:val="single" w:sz="4" w:space="0" w:color="auto"/>
            </w:tcBorders>
            <w:hideMark/>
          </w:tcPr>
          <w:p w:rsidR="00104709" w:rsidRPr="00F2706C" w:rsidRDefault="00104709" w:rsidP="0042475B">
            <w:pPr>
              <w:jc w:val="center"/>
              <w:rPr>
                <w:b/>
                <w:sz w:val="24"/>
                <w:szCs w:val="24"/>
              </w:rPr>
            </w:pPr>
            <w:r>
              <w:rPr>
                <w:b/>
                <w:sz w:val="24"/>
                <w:szCs w:val="24"/>
              </w:rPr>
              <w:t xml:space="preserve">Сословный быт и картина мира русского человека в </w:t>
            </w:r>
            <w:r>
              <w:rPr>
                <w:b/>
                <w:sz w:val="24"/>
                <w:szCs w:val="24"/>
                <w:lang w:val="en-US"/>
              </w:rPr>
              <w:t>XVII</w:t>
            </w:r>
            <w:r>
              <w:rPr>
                <w:b/>
                <w:sz w:val="24"/>
                <w:szCs w:val="24"/>
              </w:rPr>
              <w:t>в.</w:t>
            </w:r>
          </w:p>
        </w:tc>
        <w:tc>
          <w:tcPr>
            <w:tcW w:w="851"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rPr>
            </w:pPr>
            <w:r>
              <w:rPr>
                <w:sz w:val="24"/>
                <w:szCs w:val="24"/>
              </w:rPr>
              <w:t>1</w:t>
            </w:r>
            <w:r w:rsidR="002E39EB">
              <w:rPr>
                <w:sz w:val="24"/>
                <w:szCs w:val="24"/>
              </w:rPr>
              <w:t>9</w:t>
            </w:r>
          </w:p>
        </w:tc>
        <w:tc>
          <w:tcPr>
            <w:tcW w:w="7548" w:type="dxa"/>
            <w:tcBorders>
              <w:top w:val="single" w:sz="4" w:space="0" w:color="auto"/>
              <w:left w:val="single" w:sz="4" w:space="0" w:color="auto"/>
              <w:bottom w:val="single" w:sz="4" w:space="0" w:color="auto"/>
              <w:right w:val="single" w:sz="4" w:space="0" w:color="auto"/>
            </w:tcBorders>
            <w:hideMark/>
          </w:tcPr>
          <w:p w:rsidR="00104709" w:rsidRPr="00F2706C" w:rsidRDefault="00104709" w:rsidP="00F2706C">
            <w:pPr>
              <w:rPr>
                <w:bCs/>
                <w:sz w:val="24"/>
                <w:szCs w:val="24"/>
              </w:rPr>
            </w:pPr>
            <w:r w:rsidRPr="00B47858">
              <w:rPr>
                <w:i/>
                <w:sz w:val="24"/>
                <w:szCs w:val="24"/>
              </w:rPr>
              <w:t>Предметные:</w:t>
            </w:r>
            <w:r w:rsidR="00F42050">
              <w:rPr>
                <w:i/>
                <w:sz w:val="24"/>
                <w:szCs w:val="24"/>
              </w:rPr>
              <w:t xml:space="preserve">  </w:t>
            </w:r>
            <w:r w:rsidRPr="00F2706C">
              <w:rPr>
                <w:bCs/>
                <w:sz w:val="24"/>
                <w:szCs w:val="24"/>
              </w:rPr>
              <w:t>Сравнивать быт российских царей и западноевропейских правителей данного периода (на основе информации учебни</w:t>
            </w:r>
            <w:r w:rsidR="00E738BF">
              <w:rPr>
                <w:bCs/>
                <w:sz w:val="24"/>
                <w:szCs w:val="24"/>
              </w:rPr>
              <w:t>ка и дополнительных источников).</w:t>
            </w:r>
          </w:p>
          <w:p w:rsidR="00104709" w:rsidRPr="00F2706C" w:rsidRDefault="00104709" w:rsidP="00B47858">
            <w:pPr>
              <w:rPr>
                <w:bCs/>
                <w:sz w:val="24"/>
                <w:szCs w:val="24"/>
              </w:rPr>
            </w:pPr>
            <w:r w:rsidRPr="00F2706C">
              <w:rPr>
                <w:bCs/>
                <w:sz w:val="24"/>
                <w:szCs w:val="24"/>
              </w:rPr>
              <w:t>Участвовать в работе группы (работая с информацией о  быте различных сословий русского общества данного периода, используя информа</w:t>
            </w:r>
            <w:r w:rsidR="00F42050">
              <w:rPr>
                <w:bCs/>
                <w:sz w:val="24"/>
                <w:szCs w:val="24"/>
              </w:rPr>
              <w:t xml:space="preserve">цию из исторических источников </w:t>
            </w:r>
            <w:r w:rsidRPr="00F2706C">
              <w:rPr>
                <w:bCs/>
                <w:sz w:val="24"/>
                <w:szCs w:val="24"/>
              </w:rPr>
              <w:t xml:space="preserve">«Описание путешествия в Московию и Персию» А. </w:t>
            </w:r>
            <w:proofErr w:type="spellStart"/>
            <w:r w:rsidRPr="00F2706C">
              <w:rPr>
                <w:bCs/>
                <w:sz w:val="24"/>
                <w:szCs w:val="24"/>
              </w:rPr>
              <w:t>Олеария</w:t>
            </w:r>
            <w:proofErr w:type="spellEnd"/>
            <w:r w:rsidRPr="00F2706C">
              <w:rPr>
                <w:bCs/>
                <w:sz w:val="24"/>
                <w:szCs w:val="24"/>
              </w:rPr>
              <w:t xml:space="preserve">, </w:t>
            </w:r>
            <w:r w:rsidR="00F42050">
              <w:rPr>
                <w:bCs/>
                <w:sz w:val="24"/>
                <w:szCs w:val="24"/>
              </w:rPr>
              <w:t xml:space="preserve"> </w:t>
            </w:r>
            <w:r w:rsidRPr="00F2706C">
              <w:rPr>
                <w:bCs/>
                <w:sz w:val="24"/>
                <w:szCs w:val="24"/>
              </w:rPr>
              <w:t xml:space="preserve">др.); оформлять и презентовать результаты </w:t>
            </w:r>
            <w:r>
              <w:rPr>
                <w:bCs/>
                <w:sz w:val="24"/>
                <w:szCs w:val="24"/>
              </w:rPr>
              <w:t>работы группы.</w:t>
            </w:r>
          </w:p>
          <w:p w:rsidR="00104709" w:rsidRPr="00B47858" w:rsidRDefault="00104709" w:rsidP="00B47858">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Организовывать учебное сотрудничество и совместную деятельность со сверстниками  в группе. Планировать  этапы  выполнения  проектной  работы, распределять обязанности, отслеживать продвижение  и выполнение задания, контролировать  качество выполнения работы. </w:t>
            </w:r>
          </w:p>
          <w:p w:rsidR="00104709" w:rsidRPr="00B47858" w:rsidRDefault="00104709" w:rsidP="00B47858">
            <w:pPr>
              <w:rPr>
                <w:sz w:val="24"/>
                <w:szCs w:val="24"/>
                <w:lang w:eastAsia="en-US"/>
              </w:rPr>
            </w:pPr>
            <w:r w:rsidRPr="00B47858">
              <w:rPr>
                <w:i/>
                <w:sz w:val="24"/>
                <w:szCs w:val="24"/>
              </w:rPr>
              <w:t xml:space="preserve">Личностные: </w:t>
            </w:r>
            <w:r w:rsidRPr="00B47858">
              <w:rPr>
                <w:sz w:val="24"/>
                <w:szCs w:val="24"/>
              </w:rPr>
              <w:t xml:space="preserve"> расширение опыта  конструктивного  взаимодействия  в  социальном общении.  Обсуждение и оценивание  своих  достижений  и достижений учащихся своей группы.</w:t>
            </w:r>
          </w:p>
        </w:tc>
        <w:tc>
          <w:tcPr>
            <w:tcW w:w="1134"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lang w:eastAsia="en-US"/>
              </w:rPr>
            </w:pPr>
            <w:r>
              <w:rPr>
                <w:sz w:val="24"/>
                <w:szCs w:val="24"/>
                <w:lang w:eastAsia="en-US"/>
              </w:rPr>
              <w:t>Стр. 103 - 112</w:t>
            </w: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104709" w:rsidRDefault="00104709" w:rsidP="0042475B">
            <w:pPr>
              <w:jc w:val="center"/>
              <w:rPr>
                <w:b/>
                <w:sz w:val="24"/>
                <w:szCs w:val="24"/>
              </w:rPr>
            </w:pPr>
            <w:r>
              <w:rPr>
                <w:b/>
                <w:sz w:val="24"/>
                <w:szCs w:val="24"/>
              </w:rPr>
              <w:t>6</w:t>
            </w:r>
            <w:r w:rsidR="00935FE5">
              <w:rPr>
                <w:b/>
                <w:sz w:val="24"/>
                <w:szCs w:val="24"/>
              </w:rPr>
              <w:t>6</w:t>
            </w:r>
          </w:p>
        </w:tc>
        <w:tc>
          <w:tcPr>
            <w:tcW w:w="2799" w:type="dxa"/>
            <w:tcBorders>
              <w:top w:val="single" w:sz="4" w:space="0" w:color="auto"/>
              <w:left w:val="single" w:sz="4" w:space="0" w:color="auto"/>
              <w:bottom w:val="single" w:sz="4" w:space="0" w:color="auto"/>
              <w:right w:val="single" w:sz="4" w:space="0" w:color="auto"/>
            </w:tcBorders>
            <w:hideMark/>
          </w:tcPr>
          <w:p w:rsidR="00104709" w:rsidRPr="00F2706C" w:rsidRDefault="00104709" w:rsidP="0042475B">
            <w:pPr>
              <w:autoSpaceDE w:val="0"/>
              <w:autoSpaceDN w:val="0"/>
              <w:adjustRightInd w:val="0"/>
              <w:jc w:val="center"/>
              <w:rPr>
                <w:b/>
                <w:sz w:val="24"/>
                <w:szCs w:val="24"/>
              </w:rPr>
            </w:pPr>
            <w:r>
              <w:rPr>
                <w:b/>
                <w:sz w:val="24"/>
                <w:szCs w:val="24"/>
              </w:rPr>
              <w:t xml:space="preserve">Повседневная жизнь народов Украины, Поволжья, Сибири и Северного Кавказа в </w:t>
            </w:r>
            <w:r>
              <w:rPr>
                <w:b/>
                <w:sz w:val="24"/>
                <w:szCs w:val="24"/>
                <w:lang w:val="en-US"/>
              </w:rPr>
              <w:t>XVII</w:t>
            </w:r>
            <w:r>
              <w:rPr>
                <w:b/>
                <w:sz w:val="24"/>
                <w:szCs w:val="24"/>
              </w:rPr>
              <w:t xml:space="preserve"> в.</w:t>
            </w:r>
          </w:p>
        </w:tc>
        <w:tc>
          <w:tcPr>
            <w:tcW w:w="851" w:type="dxa"/>
            <w:tcBorders>
              <w:top w:val="single" w:sz="4" w:space="0" w:color="auto"/>
              <w:left w:val="single" w:sz="4" w:space="0" w:color="auto"/>
              <w:bottom w:val="single" w:sz="4" w:space="0" w:color="auto"/>
              <w:right w:val="single" w:sz="4" w:space="0" w:color="auto"/>
            </w:tcBorders>
            <w:hideMark/>
          </w:tcPr>
          <w:p w:rsidR="00104709" w:rsidRPr="00B47858" w:rsidRDefault="002E39EB" w:rsidP="00B47858">
            <w:pPr>
              <w:jc w:val="center"/>
              <w:rPr>
                <w:sz w:val="24"/>
                <w:szCs w:val="24"/>
              </w:rPr>
            </w:pPr>
            <w:r>
              <w:rPr>
                <w:sz w:val="24"/>
                <w:szCs w:val="24"/>
              </w:rPr>
              <w:t>20</w:t>
            </w:r>
          </w:p>
        </w:tc>
        <w:tc>
          <w:tcPr>
            <w:tcW w:w="7548" w:type="dxa"/>
            <w:tcBorders>
              <w:top w:val="single" w:sz="4" w:space="0" w:color="auto"/>
              <w:left w:val="single" w:sz="4" w:space="0" w:color="auto"/>
              <w:bottom w:val="single" w:sz="4" w:space="0" w:color="auto"/>
              <w:right w:val="single" w:sz="4" w:space="0" w:color="auto"/>
            </w:tcBorders>
            <w:hideMark/>
          </w:tcPr>
          <w:p w:rsidR="00104709" w:rsidRPr="00F2706C" w:rsidRDefault="00104709" w:rsidP="00F2706C">
            <w:pPr>
              <w:rPr>
                <w:bCs/>
                <w:sz w:val="24"/>
                <w:szCs w:val="24"/>
              </w:rPr>
            </w:pPr>
            <w:r w:rsidRPr="00B47858">
              <w:rPr>
                <w:i/>
                <w:sz w:val="24"/>
                <w:szCs w:val="24"/>
              </w:rPr>
              <w:t>Предметные:</w:t>
            </w:r>
            <w:r w:rsidR="00E738BF">
              <w:rPr>
                <w:i/>
                <w:sz w:val="24"/>
                <w:szCs w:val="24"/>
              </w:rPr>
              <w:t xml:space="preserve">  </w:t>
            </w:r>
            <w:r w:rsidRPr="00F2706C">
              <w:rPr>
                <w:bCs/>
                <w:sz w:val="24"/>
                <w:szCs w:val="24"/>
              </w:rPr>
              <w:t>Участвовать в работе группы (работая с информацией о  различных народах России, их повседневной жизни); оформлять и презентовать</w:t>
            </w:r>
            <w:r>
              <w:rPr>
                <w:bCs/>
                <w:sz w:val="24"/>
                <w:szCs w:val="24"/>
              </w:rPr>
              <w:t xml:space="preserve"> результаты работы группы.  </w:t>
            </w:r>
            <w:r w:rsidRPr="00F2706C">
              <w:rPr>
                <w:bCs/>
                <w:sz w:val="24"/>
                <w:szCs w:val="24"/>
              </w:rPr>
              <w:t>Актуализировать и систематизировать исторический материал по теме «Россия в  XVII в</w:t>
            </w:r>
            <w:r>
              <w:rPr>
                <w:bCs/>
                <w:sz w:val="24"/>
                <w:szCs w:val="24"/>
              </w:rPr>
              <w:t xml:space="preserve">.».  </w:t>
            </w:r>
            <w:r w:rsidRPr="00F2706C">
              <w:rPr>
                <w:bCs/>
                <w:sz w:val="24"/>
                <w:szCs w:val="24"/>
              </w:rPr>
              <w:t xml:space="preserve">Характеризовать общие черты и особенности развития России и Западной Европы в XVII </w:t>
            </w:r>
            <w:proofErr w:type="spellStart"/>
            <w:r w:rsidRPr="00F2706C">
              <w:rPr>
                <w:bCs/>
                <w:sz w:val="24"/>
                <w:szCs w:val="24"/>
              </w:rPr>
              <w:t>в.Выполнять</w:t>
            </w:r>
            <w:proofErr w:type="spellEnd"/>
            <w:r w:rsidRPr="00F2706C">
              <w:rPr>
                <w:bCs/>
                <w:sz w:val="24"/>
                <w:szCs w:val="24"/>
              </w:rPr>
              <w:t xml:space="preserve"> проблемные задания по истории</w:t>
            </w:r>
            <w:r>
              <w:rPr>
                <w:bCs/>
                <w:sz w:val="24"/>
                <w:szCs w:val="24"/>
              </w:rPr>
              <w:t xml:space="preserve"> России данного периода.</w:t>
            </w:r>
          </w:p>
          <w:p w:rsidR="00104709" w:rsidRPr="00B47858" w:rsidRDefault="00104709" w:rsidP="00F2706C">
            <w:pPr>
              <w:rPr>
                <w:sz w:val="24"/>
                <w:szCs w:val="24"/>
              </w:rPr>
            </w:pPr>
            <w:proofErr w:type="spellStart"/>
            <w:r w:rsidRPr="00B47858">
              <w:rPr>
                <w:bCs/>
                <w:i/>
                <w:iCs/>
                <w:sz w:val="24"/>
                <w:szCs w:val="24"/>
              </w:rPr>
              <w:lastRenderedPageBreak/>
              <w:t>Метапредметные</w:t>
            </w:r>
            <w:proofErr w:type="spellEnd"/>
            <w:r w:rsidRPr="00B47858">
              <w:rPr>
                <w:bCs/>
                <w:i/>
                <w:iCs/>
                <w:sz w:val="24"/>
                <w:szCs w:val="24"/>
              </w:rPr>
              <w:t>:</w:t>
            </w:r>
            <w:r w:rsidRPr="00B47858">
              <w:rPr>
                <w:sz w:val="24"/>
                <w:szCs w:val="24"/>
              </w:rPr>
              <w:t xml:space="preserve">  Организовывать учебное сотрудничество и совместную деятельность со сверстниками  в группе. Планировать  этапы  выполнения  проектной  работы, распределять обязанности, отслеживать продвижение  и выполнение задания, контролировать  качество выполнения работы. </w:t>
            </w:r>
          </w:p>
          <w:p w:rsidR="00104709" w:rsidRPr="00B47858" w:rsidRDefault="00104709" w:rsidP="00F2706C">
            <w:pPr>
              <w:rPr>
                <w:i/>
                <w:sz w:val="24"/>
                <w:szCs w:val="24"/>
              </w:rPr>
            </w:pPr>
            <w:r w:rsidRPr="00B47858">
              <w:rPr>
                <w:i/>
                <w:sz w:val="24"/>
                <w:szCs w:val="24"/>
              </w:rPr>
              <w:t xml:space="preserve">Личностные: </w:t>
            </w:r>
            <w:r w:rsidRPr="00B47858">
              <w:rPr>
                <w:sz w:val="24"/>
                <w:szCs w:val="24"/>
              </w:rPr>
              <w:t xml:space="preserve"> расширение опыта  конструктивного  взаимодействия  в  социальном общении.  Обсуждение и оценивание  своих  достижений  и достижений учащихся своей группы.</w:t>
            </w:r>
          </w:p>
        </w:tc>
        <w:tc>
          <w:tcPr>
            <w:tcW w:w="1134"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lang w:eastAsia="en-US"/>
              </w:rPr>
            </w:pPr>
            <w:r>
              <w:rPr>
                <w:sz w:val="24"/>
                <w:szCs w:val="24"/>
                <w:lang w:eastAsia="en-US"/>
              </w:rPr>
              <w:lastRenderedPageBreak/>
              <w:t>Стр. 113 - 121</w:t>
            </w: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r>
      <w:tr w:rsidR="00104709" w:rsidRPr="00B47858" w:rsidTr="00DA4C70">
        <w:tc>
          <w:tcPr>
            <w:tcW w:w="959" w:type="dxa"/>
            <w:tcBorders>
              <w:top w:val="single" w:sz="4" w:space="0" w:color="auto"/>
              <w:left w:val="single" w:sz="4" w:space="0" w:color="auto"/>
              <w:bottom w:val="single" w:sz="4" w:space="0" w:color="auto"/>
              <w:right w:val="single" w:sz="4" w:space="0" w:color="auto"/>
            </w:tcBorders>
            <w:hideMark/>
          </w:tcPr>
          <w:p w:rsidR="00104709" w:rsidRDefault="00104709" w:rsidP="0042475B">
            <w:pPr>
              <w:jc w:val="center"/>
              <w:rPr>
                <w:b/>
                <w:sz w:val="24"/>
                <w:szCs w:val="24"/>
              </w:rPr>
            </w:pPr>
          </w:p>
        </w:tc>
        <w:tc>
          <w:tcPr>
            <w:tcW w:w="12332" w:type="dxa"/>
            <w:gridSpan w:val="4"/>
            <w:tcBorders>
              <w:top w:val="single" w:sz="4" w:space="0" w:color="auto"/>
              <w:left w:val="single" w:sz="4" w:space="0" w:color="auto"/>
              <w:bottom w:val="single" w:sz="4" w:space="0" w:color="auto"/>
              <w:right w:val="single" w:sz="4" w:space="0" w:color="auto"/>
            </w:tcBorders>
            <w:hideMark/>
          </w:tcPr>
          <w:p w:rsidR="00104709" w:rsidRDefault="00104709" w:rsidP="00B47858">
            <w:pPr>
              <w:jc w:val="center"/>
              <w:rPr>
                <w:b/>
                <w:sz w:val="24"/>
                <w:szCs w:val="24"/>
                <w:lang w:eastAsia="en-US"/>
              </w:rPr>
            </w:pPr>
            <w:r>
              <w:rPr>
                <w:b/>
                <w:sz w:val="24"/>
                <w:szCs w:val="24"/>
                <w:lang w:eastAsia="en-US"/>
              </w:rPr>
              <w:t>Итоговое повторение и обобщение знаний</w:t>
            </w:r>
          </w:p>
          <w:p w:rsidR="00104709" w:rsidRPr="001F62AA" w:rsidRDefault="00104709" w:rsidP="00B47858">
            <w:pPr>
              <w:jc w:val="center"/>
              <w:rPr>
                <w:b/>
                <w:sz w:val="24"/>
                <w:szCs w:val="24"/>
                <w:lang w:eastAsia="en-US"/>
              </w:rPr>
            </w:pPr>
          </w:p>
        </w:tc>
        <w:tc>
          <w:tcPr>
            <w:tcW w:w="1984" w:type="dxa"/>
            <w:gridSpan w:val="2"/>
            <w:tcBorders>
              <w:top w:val="single" w:sz="4" w:space="0" w:color="auto"/>
              <w:left w:val="single" w:sz="4" w:space="0" w:color="auto"/>
              <w:bottom w:val="single" w:sz="4" w:space="0" w:color="auto"/>
              <w:right w:val="single" w:sz="4" w:space="0" w:color="auto"/>
            </w:tcBorders>
          </w:tcPr>
          <w:p w:rsidR="00104709" w:rsidRPr="001F62AA" w:rsidRDefault="00104709" w:rsidP="002F6091">
            <w:pPr>
              <w:jc w:val="center"/>
              <w:rPr>
                <w:b/>
                <w:sz w:val="24"/>
                <w:szCs w:val="24"/>
                <w:lang w:eastAsia="en-US"/>
              </w:rPr>
            </w:pPr>
            <w:r w:rsidRPr="001F62AA">
              <w:rPr>
                <w:b/>
                <w:sz w:val="24"/>
                <w:szCs w:val="24"/>
                <w:lang w:eastAsia="en-US"/>
              </w:rPr>
              <w:t>2 часа</w:t>
            </w:r>
          </w:p>
        </w:tc>
      </w:tr>
      <w:tr w:rsidR="00104709" w:rsidRPr="00B47858" w:rsidTr="00DD6742">
        <w:tc>
          <w:tcPr>
            <w:tcW w:w="959" w:type="dxa"/>
            <w:tcBorders>
              <w:top w:val="single" w:sz="4" w:space="0" w:color="auto"/>
              <w:left w:val="single" w:sz="4" w:space="0" w:color="auto"/>
              <w:bottom w:val="single" w:sz="4" w:space="0" w:color="auto"/>
              <w:right w:val="single" w:sz="4" w:space="0" w:color="auto"/>
            </w:tcBorders>
            <w:hideMark/>
          </w:tcPr>
          <w:p w:rsidR="00104709" w:rsidRPr="0042475B" w:rsidRDefault="00104709" w:rsidP="0042475B">
            <w:pPr>
              <w:jc w:val="center"/>
              <w:rPr>
                <w:b/>
                <w:sz w:val="24"/>
                <w:szCs w:val="24"/>
              </w:rPr>
            </w:pPr>
            <w:r>
              <w:rPr>
                <w:b/>
                <w:sz w:val="24"/>
                <w:szCs w:val="24"/>
              </w:rPr>
              <w:t>6</w:t>
            </w:r>
            <w:r w:rsidR="00935FE5">
              <w:rPr>
                <w:b/>
                <w:sz w:val="24"/>
                <w:szCs w:val="24"/>
              </w:rPr>
              <w:t>7</w:t>
            </w:r>
          </w:p>
        </w:tc>
        <w:tc>
          <w:tcPr>
            <w:tcW w:w="2799" w:type="dxa"/>
            <w:tcBorders>
              <w:top w:val="single" w:sz="4" w:space="0" w:color="auto"/>
              <w:left w:val="single" w:sz="4" w:space="0" w:color="auto"/>
              <w:bottom w:val="single" w:sz="4" w:space="0" w:color="auto"/>
              <w:right w:val="single" w:sz="4" w:space="0" w:color="auto"/>
            </w:tcBorders>
            <w:hideMark/>
          </w:tcPr>
          <w:p w:rsidR="00104709" w:rsidRPr="0042475B" w:rsidRDefault="00104709" w:rsidP="0026711F">
            <w:pPr>
              <w:jc w:val="center"/>
              <w:rPr>
                <w:b/>
                <w:sz w:val="24"/>
                <w:szCs w:val="24"/>
              </w:rPr>
            </w:pPr>
            <w:r w:rsidRPr="0042475B">
              <w:rPr>
                <w:b/>
                <w:sz w:val="24"/>
                <w:szCs w:val="24"/>
              </w:rPr>
              <w:t>Итог</w:t>
            </w:r>
            <w:r>
              <w:rPr>
                <w:b/>
                <w:sz w:val="24"/>
                <w:szCs w:val="24"/>
              </w:rPr>
              <w:t xml:space="preserve">овое повторение «Россия  в </w:t>
            </w:r>
            <w:r>
              <w:rPr>
                <w:b/>
                <w:sz w:val="24"/>
                <w:szCs w:val="24"/>
                <w:lang w:val="en-US"/>
              </w:rPr>
              <w:t>XVI</w:t>
            </w:r>
            <w:r w:rsidRPr="001B3C45">
              <w:rPr>
                <w:b/>
                <w:sz w:val="24"/>
                <w:szCs w:val="24"/>
              </w:rPr>
              <w:t xml:space="preserve"> –</w:t>
            </w:r>
            <w:r w:rsidRPr="0042475B">
              <w:rPr>
                <w:b/>
                <w:sz w:val="24"/>
                <w:szCs w:val="24"/>
              </w:rPr>
              <w:t>вв.»</w:t>
            </w:r>
          </w:p>
        </w:tc>
        <w:tc>
          <w:tcPr>
            <w:tcW w:w="851"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pPr>
              <w:jc w:val="center"/>
              <w:rPr>
                <w:sz w:val="24"/>
                <w:szCs w:val="24"/>
              </w:rPr>
            </w:pPr>
            <w:r>
              <w:rPr>
                <w:sz w:val="24"/>
                <w:szCs w:val="24"/>
              </w:rPr>
              <w:t>1</w:t>
            </w:r>
          </w:p>
        </w:tc>
        <w:tc>
          <w:tcPr>
            <w:tcW w:w="7548" w:type="dxa"/>
            <w:tcBorders>
              <w:top w:val="single" w:sz="4" w:space="0" w:color="auto"/>
              <w:left w:val="single" w:sz="4" w:space="0" w:color="auto"/>
              <w:bottom w:val="single" w:sz="4" w:space="0" w:color="auto"/>
              <w:right w:val="single" w:sz="4" w:space="0" w:color="auto"/>
            </w:tcBorders>
            <w:hideMark/>
          </w:tcPr>
          <w:p w:rsidR="00104709" w:rsidRPr="00B47858" w:rsidRDefault="00104709" w:rsidP="007D5D22">
            <w:pPr>
              <w:rPr>
                <w:sz w:val="24"/>
                <w:szCs w:val="24"/>
              </w:rPr>
            </w:pPr>
            <w:r w:rsidRPr="00B47858">
              <w:rPr>
                <w:i/>
                <w:sz w:val="24"/>
                <w:szCs w:val="24"/>
              </w:rPr>
              <w:t>Предметные:</w:t>
            </w:r>
            <w:r w:rsidRPr="00B47858">
              <w:rPr>
                <w:sz w:val="24"/>
                <w:szCs w:val="24"/>
              </w:rPr>
              <w:t xml:space="preserve"> Соотносить общие  исторические  процессы  в отдельные  факты, выявлять  существенные  черты  исторических процессов  и  событий. Группировать  исторические  явления  и  события  по  заданному  признаку, объяснять смысл изученных исторических понятий  и  терминов, выявлять  общность  и  различия  сравниваемых  исторических  событий  и  явлений.</w:t>
            </w:r>
          </w:p>
          <w:p w:rsidR="00104709" w:rsidRPr="00B47858" w:rsidRDefault="00104709" w:rsidP="007D5D22">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Использовать приобретённые  знаний и умений  при  решении  творческих задач. Выполнять практические и проверочные задания (в </w:t>
            </w:r>
            <w:proofErr w:type="spellStart"/>
            <w:r w:rsidRPr="00B47858">
              <w:rPr>
                <w:sz w:val="24"/>
                <w:szCs w:val="24"/>
              </w:rPr>
              <w:t>т.ч</w:t>
            </w:r>
            <w:proofErr w:type="spellEnd"/>
            <w:r w:rsidRPr="00B47858">
              <w:rPr>
                <w:sz w:val="24"/>
                <w:szCs w:val="24"/>
              </w:rPr>
              <w:t>. тестового характера по образцу ОГЭ). Осуществлять анализ работы и коррекцию ошибок.</w:t>
            </w:r>
          </w:p>
          <w:p w:rsidR="00104709" w:rsidRPr="00B47858" w:rsidRDefault="00104709" w:rsidP="00B47858">
            <w:pPr>
              <w:rPr>
                <w:sz w:val="24"/>
                <w:szCs w:val="24"/>
              </w:rPr>
            </w:pPr>
            <w:r w:rsidRPr="00B47858">
              <w:rPr>
                <w:i/>
                <w:sz w:val="24"/>
                <w:szCs w:val="24"/>
              </w:rPr>
              <w:t xml:space="preserve">Личностные:  </w:t>
            </w:r>
            <w:r w:rsidRPr="00B47858">
              <w:rPr>
                <w:sz w:val="24"/>
                <w:szCs w:val="24"/>
              </w:rPr>
              <w:t xml:space="preserve">Осуществлять анализ работы и коррекцию ошибок.  Осуществлять самооценку и </w:t>
            </w:r>
            <w:proofErr w:type="spellStart"/>
            <w:r w:rsidRPr="00B47858">
              <w:rPr>
                <w:sz w:val="24"/>
                <w:szCs w:val="24"/>
              </w:rPr>
              <w:t>взаимооценку</w:t>
            </w:r>
            <w:proofErr w:type="spellEnd"/>
            <w:r w:rsidRPr="00B47858">
              <w:rPr>
                <w:sz w:val="24"/>
                <w:szCs w:val="24"/>
              </w:rPr>
              <w:t xml:space="preserve"> знаний.</w:t>
            </w:r>
          </w:p>
        </w:tc>
        <w:tc>
          <w:tcPr>
            <w:tcW w:w="1134" w:type="dxa"/>
            <w:tcBorders>
              <w:top w:val="single" w:sz="4" w:space="0" w:color="auto"/>
              <w:left w:val="single" w:sz="4" w:space="0" w:color="auto"/>
              <w:bottom w:val="single" w:sz="4" w:space="0" w:color="auto"/>
              <w:right w:val="single" w:sz="4" w:space="0" w:color="auto"/>
            </w:tcBorders>
            <w:hideMark/>
          </w:tcPr>
          <w:p w:rsidR="00104709" w:rsidRPr="00B47858" w:rsidRDefault="00104709" w:rsidP="00B47858"/>
        </w:tc>
        <w:tc>
          <w:tcPr>
            <w:tcW w:w="992" w:type="dxa"/>
            <w:tcBorders>
              <w:top w:val="single" w:sz="4" w:space="0" w:color="auto"/>
              <w:left w:val="single" w:sz="4" w:space="0" w:color="auto"/>
              <w:bottom w:val="single" w:sz="4" w:space="0" w:color="auto"/>
              <w:right w:val="single" w:sz="4" w:space="0" w:color="auto"/>
            </w:tcBorders>
          </w:tcPr>
          <w:p w:rsidR="00524A7B" w:rsidRPr="00B47858" w:rsidRDefault="00524A7B"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04709" w:rsidRPr="00B47858" w:rsidRDefault="00104709" w:rsidP="002F6091">
            <w:pPr>
              <w:jc w:val="center"/>
              <w:rPr>
                <w:sz w:val="24"/>
                <w:szCs w:val="24"/>
                <w:lang w:eastAsia="en-US"/>
              </w:rPr>
            </w:pPr>
          </w:p>
        </w:tc>
      </w:tr>
      <w:tr w:rsidR="0026711F" w:rsidRPr="00B47858" w:rsidTr="00DD6742">
        <w:tc>
          <w:tcPr>
            <w:tcW w:w="959" w:type="dxa"/>
            <w:tcBorders>
              <w:top w:val="single" w:sz="4" w:space="0" w:color="auto"/>
              <w:left w:val="single" w:sz="4" w:space="0" w:color="auto"/>
              <w:bottom w:val="single" w:sz="4" w:space="0" w:color="auto"/>
              <w:right w:val="single" w:sz="4" w:space="0" w:color="auto"/>
            </w:tcBorders>
          </w:tcPr>
          <w:p w:rsidR="0026711F" w:rsidRPr="0026711F" w:rsidRDefault="0026711F" w:rsidP="0042475B">
            <w:pPr>
              <w:jc w:val="center"/>
              <w:rPr>
                <w:b/>
                <w:sz w:val="24"/>
                <w:szCs w:val="24"/>
              </w:rPr>
            </w:pPr>
            <w:r>
              <w:rPr>
                <w:b/>
                <w:sz w:val="24"/>
                <w:szCs w:val="24"/>
              </w:rPr>
              <w:t>68</w:t>
            </w:r>
          </w:p>
        </w:tc>
        <w:tc>
          <w:tcPr>
            <w:tcW w:w="2799" w:type="dxa"/>
            <w:tcBorders>
              <w:top w:val="single" w:sz="4" w:space="0" w:color="auto"/>
              <w:left w:val="single" w:sz="4" w:space="0" w:color="auto"/>
              <w:bottom w:val="single" w:sz="4" w:space="0" w:color="auto"/>
              <w:right w:val="single" w:sz="4" w:space="0" w:color="auto"/>
            </w:tcBorders>
          </w:tcPr>
          <w:p w:rsidR="0026711F" w:rsidRDefault="0026711F" w:rsidP="0026711F">
            <w:pPr>
              <w:jc w:val="center"/>
              <w:rPr>
                <w:b/>
                <w:sz w:val="24"/>
                <w:szCs w:val="24"/>
              </w:rPr>
            </w:pPr>
            <w:r w:rsidRPr="0042475B">
              <w:rPr>
                <w:b/>
                <w:sz w:val="24"/>
                <w:szCs w:val="24"/>
              </w:rPr>
              <w:t>Итог</w:t>
            </w:r>
            <w:r>
              <w:rPr>
                <w:b/>
                <w:sz w:val="24"/>
                <w:szCs w:val="24"/>
              </w:rPr>
              <w:t xml:space="preserve">овое повторение «Россия  в </w:t>
            </w:r>
            <w:r>
              <w:rPr>
                <w:b/>
                <w:sz w:val="24"/>
                <w:szCs w:val="24"/>
                <w:lang w:val="en-US"/>
              </w:rPr>
              <w:t>XVII</w:t>
            </w:r>
            <w:r w:rsidRPr="0042475B">
              <w:rPr>
                <w:b/>
                <w:sz w:val="24"/>
                <w:szCs w:val="24"/>
              </w:rPr>
              <w:t xml:space="preserve"> вв.»</w:t>
            </w:r>
          </w:p>
        </w:tc>
        <w:tc>
          <w:tcPr>
            <w:tcW w:w="851" w:type="dxa"/>
            <w:tcBorders>
              <w:top w:val="single" w:sz="4" w:space="0" w:color="auto"/>
              <w:left w:val="single" w:sz="4" w:space="0" w:color="auto"/>
              <w:bottom w:val="single" w:sz="4" w:space="0" w:color="auto"/>
              <w:right w:val="single" w:sz="4" w:space="0" w:color="auto"/>
            </w:tcBorders>
          </w:tcPr>
          <w:p w:rsidR="0026711F" w:rsidRDefault="0026711F" w:rsidP="00B47858">
            <w:pPr>
              <w:jc w:val="center"/>
              <w:rPr>
                <w:sz w:val="24"/>
                <w:szCs w:val="24"/>
              </w:rPr>
            </w:pPr>
            <w:r>
              <w:rPr>
                <w:sz w:val="24"/>
                <w:szCs w:val="24"/>
              </w:rPr>
              <w:t>2</w:t>
            </w:r>
          </w:p>
        </w:tc>
        <w:tc>
          <w:tcPr>
            <w:tcW w:w="7548" w:type="dxa"/>
            <w:tcBorders>
              <w:top w:val="single" w:sz="4" w:space="0" w:color="auto"/>
              <w:left w:val="single" w:sz="4" w:space="0" w:color="auto"/>
              <w:bottom w:val="single" w:sz="4" w:space="0" w:color="auto"/>
              <w:right w:val="single" w:sz="4" w:space="0" w:color="auto"/>
            </w:tcBorders>
          </w:tcPr>
          <w:p w:rsidR="0026711F" w:rsidRPr="00B47858" w:rsidRDefault="0026711F" w:rsidP="0026711F">
            <w:pPr>
              <w:rPr>
                <w:sz w:val="24"/>
                <w:szCs w:val="24"/>
              </w:rPr>
            </w:pPr>
            <w:r w:rsidRPr="00B47858">
              <w:rPr>
                <w:i/>
                <w:sz w:val="24"/>
                <w:szCs w:val="24"/>
              </w:rPr>
              <w:t xml:space="preserve">Предметные: </w:t>
            </w:r>
            <w:r w:rsidRPr="00B47858">
              <w:rPr>
                <w:sz w:val="24"/>
                <w:szCs w:val="24"/>
              </w:rPr>
              <w:t xml:space="preserve"> Соотносить общие  исторические  процессы  в отдельные  факты, выявлять  существенные  черты  исторических процессов  и  событий. Группировать  исторические  явления  и  события  по  заданному  признаку, объяснять смысл изученных исторических понятий  и  терминов, выявлять  общность  и  различия  сравниваемых  исторических  событий  и  явлений.</w:t>
            </w:r>
          </w:p>
          <w:p w:rsidR="0026711F" w:rsidRPr="00B47858" w:rsidRDefault="0026711F" w:rsidP="0026711F">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Использовать приобретённые  знаний и умений  при  решении  творческих задач. Выполнять практические и проверочные задания (в </w:t>
            </w:r>
            <w:proofErr w:type="spellStart"/>
            <w:r w:rsidRPr="00B47858">
              <w:rPr>
                <w:sz w:val="24"/>
                <w:szCs w:val="24"/>
              </w:rPr>
              <w:t>т.ч</w:t>
            </w:r>
            <w:proofErr w:type="spellEnd"/>
            <w:r w:rsidRPr="00B47858">
              <w:rPr>
                <w:sz w:val="24"/>
                <w:szCs w:val="24"/>
              </w:rPr>
              <w:t>. тестового характера по образцу ОГЭ). Осуществлять анализ работы и коррекцию ошибок.</w:t>
            </w:r>
          </w:p>
          <w:p w:rsidR="0026711F" w:rsidRPr="00B47858" w:rsidRDefault="0026711F" w:rsidP="0026711F">
            <w:pPr>
              <w:rPr>
                <w:i/>
                <w:sz w:val="24"/>
                <w:szCs w:val="24"/>
              </w:rPr>
            </w:pPr>
            <w:r w:rsidRPr="00B47858">
              <w:rPr>
                <w:i/>
                <w:sz w:val="24"/>
                <w:szCs w:val="24"/>
              </w:rPr>
              <w:t xml:space="preserve">Личностные:  </w:t>
            </w:r>
            <w:r w:rsidRPr="00B47858">
              <w:rPr>
                <w:sz w:val="24"/>
                <w:szCs w:val="24"/>
              </w:rPr>
              <w:t xml:space="preserve">Осуществлять анализ работы и коррекцию ошибок.  Осуществлять самооценку и </w:t>
            </w:r>
            <w:proofErr w:type="spellStart"/>
            <w:r w:rsidRPr="00B47858">
              <w:rPr>
                <w:sz w:val="24"/>
                <w:szCs w:val="24"/>
              </w:rPr>
              <w:t>взаимооценку</w:t>
            </w:r>
            <w:proofErr w:type="spellEnd"/>
            <w:r w:rsidRPr="00B47858">
              <w:rPr>
                <w:sz w:val="24"/>
                <w:szCs w:val="24"/>
              </w:rPr>
              <w:t xml:space="preserve"> знаний.</w:t>
            </w:r>
          </w:p>
        </w:tc>
        <w:tc>
          <w:tcPr>
            <w:tcW w:w="1134" w:type="dxa"/>
            <w:tcBorders>
              <w:top w:val="single" w:sz="4" w:space="0" w:color="auto"/>
              <w:left w:val="single" w:sz="4" w:space="0" w:color="auto"/>
              <w:bottom w:val="single" w:sz="4" w:space="0" w:color="auto"/>
              <w:right w:val="single" w:sz="4" w:space="0" w:color="auto"/>
            </w:tcBorders>
          </w:tcPr>
          <w:p w:rsidR="0026711F" w:rsidRPr="00B47858" w:rsidRDefault="0026711F" w:rsidP="00B47858"/>
        </w:tc>
        <w:tc>
          <w:tcPr>
            <w:tcW w:w="992" w:type="dxa"/>
            <w:tcBorders>
              <w:top w:val="single" w:sz="4" w:space="0" w:color="auto"/>
              <w:left w:val="single" w:sz="4" w:space="0" w:color="auto"/>
              <w:bottom w:val="single" w:sz="4" w:space="0" w:color="auto"/>
              <w:right w:val="single" w:sz="4" w:space="0" w:color="auto"/>
            </w:tcBorders>
          </w:tcPr>
          <w:p w:rsidR="0026711F" w:rsidRPr="00B47858" w:rsidRDefault="0026711F"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26711F" w:rsidRPr="00B47858" w:rsidRDefault="0026711F" w:rsidP="002F6091">
            <w:pPr>
              <w:jc w:val="center"/>
              <w:rPr>
                <w:sz w:val="24"/>
                <w:szCs w:val="24"/>
                <w:lang w:eastAsia="en-US"/>
              </w:rPr>
            </w:pPr>
          </w:p>
        </w:tc>
      </w:tr>
      <w:tr w:rsidR="0026711F" w:rsidRPr="00B47858" w:rsidTr="00DD6742">
        <w:tc>
          <w:tcPr>
            <w:tcW w:w="959" w:type="dxa"/>
            <w:tcBorders>
              <w:top w:val="single" w:sz="4" w:space="0" w:color="auto"/>
              <w:left w:val="single" w:sz="4" w:space="0" w:color="auto"/>
              <w:bottom w:val="single" w:sz="4" w:space="0" w:color="auto"/>
              <w:right w:val="single" w:sz="4" w:space="0" w:color="auto"/>
            </w:tcBorders>
          </w:tcPr>
          <w:p w:rsidR="0026711F" w:rsidRDefault="00797EA1" w:rsidP="0042475B">
            <w:pPr>
              <w:jc w:val="center"/>
              <w:rPr>
                <w:b/>
                <w:sz w:val="24"/>
                <w:szCs w:val="24"/>
              </w:rPr>
            </w:pPr>
            <w:r>
              <w:rPr>
                <w:b/>
                <w:sz w:val="24"/>
                <w:szCs w:val="24"/>
              </w:rPr>
              <w:t xml:space="preserve"> </w:t>
            </w:r>
          </w:p>
        </w:tc>
        <w:tc>
          <w:tcPr>
            <w:tcW w:w="2799" w:type="dxa"/>
            <w:tcBorders>
              <w:top w:val="single" w:sz="4" w:space="0" w:color="auto"/>
              <w:left w:val="single" w:sz="4" w:space="0" w:color="auto"/>
              <w:bottom w:val="single" w:sz="4" w:space="0" w:color="auto"/>
              <w:right w:val="single" w:sz="4" w:space="0" w:color="auto"/>
            </w:tcBorders>
          </w:tcPr>
          <w:p w:rsidR="0026711F" w:rsidRDefault="00797EA1" w:rsidP="0026711F">
            <w:pPr>
              <w:jc w:val="center"/>
              <w:rPr>
                <w:b/>
                <w:sz w:val="24"/>
                <w:szCs w:val="24"/>
              </w:rPr>
            </w:pPr>
            <w:r>
              <w:rPr>
                <w:b/>
                <w:sz w:val="24"/>
                <w:szCs w:val="24"/>
              </w:rPr>
              <w:t xml:space="preserve"> </w:t>
            </w:r>
          </w:p>
          <w:p w:rsidR="0026711F" w:rsidRPr="0042475B" w:rsidRDefault="00797EA1" w:rsidP="0026711F">
            <w:pPr>
              <w:jc w:val="center"/>
              <w:rPr>
                <w:b/>
                <w:sz w:val="24"/>
                <w:szCs w:val="24"/>
              </w:rPr>
            </w:pPr>
            <w:r>
              <w:rPr>
                <w:b/>
                <w:sz w:val="24"/>
                <w:szCs w:val="24"/>
              </w:rPr>
              <w:t>ИТОГО</w:t>
            </w:r>
          </w:p>
        </w:tc>
        <w:tc>
          <w:tcPr>
            <w:tcW w:w="851" w:type="dxa"/>
            <w:tcBorders>
              <w:top w:val="single" w:sz="4" w:space="0" w:color="auto"/>
              <w:left w:val="single" w:sz="4" w:space="0" w:color="auto"/>
              <w:bottom w:val="single" w:sz="4" w:space="0" w:color="auto"/>
              <w:right w:val="single" w:sz="4" w:space="0" w:color="auto"/>
            </w:tcBorders>
          </w:tcPr>
          <w:p w:rsidR="0026711F" w:rsidRDefault="00797EA1" w:rsidP="00B47858">
            <w:pPr>
              <w:jc w:val="center"/>
              <w:rPr>
                <w:sz w:val="24"/>
                <w:szCs w:val="24"/>
              </w:rPr>
            </w:pPr>
            <w:r>
              <w:rPr>
                <w:sz w:val="24"/>
                <w:szCs w:val="24"/>
              </w:rPr>
              <w:t xml:space="preserve">68 </w:t>
            </w:r>
          </w:p>
        </w:tc>
        <w:tc>
          <w:tcPr>
            <w:tcW w:w="7548" w:type="dxa"/>
            <w:tcBorders>
              <w:top w:val="single" w:sz="4" w:space="0" w:color="auto"/>
              <w:left w:val="single" w:sz="4" w:space="0" w:color="auto"/>
              <w:bottom w:val="single" w:sz="4" w:space="0" w:color="auto"/>
              <w:right w:val="single" w:sz="4" w:space="0" w:color="auto"/>
            </w:tcBorders>
          </w:tcPr>
          <w:p w:rsidR="0026711F" w:rsidRPr="00B47858" w:rsidRDefault="0026711F" w:rsidP="0026711F">
            <w:pPr>
              <w:rPr>
                <w:i/>
                <w:sz w:val="24"/>
                <w:szCs w:val="24"/>
              </w:rPr>
            </w:pPr>
          </w:p>
        </w:tc>
        <w:tc>
          <w:tcPr>
            <w:tcW w:w="1134" w:type="dxa"/>
            <w:tcBorders>
              <w:top w:val="single" w:sz="4" w:space="0" w:color="auto"/>
              <w:left w:val="single" w:sz="4" w:space="0" w:color="auto"/>
              <w:bottom w:val="single" w:sz="4" w:space="0" w:color="auto"/>
              <w:right w:val="single" w:sz="4" w:space="0" w:color="auto"/>
            </w:tcBorders>
          </w:tcPr>
          <w:p w:rsidR="0026711F" w:rsidRPr="00B47858" w:rsidRDefault="0026711F" w:rsidP="00B47858"/>
        </w:tc>
        <w:tc>
          <w:tcPr>
            <w:tcW w:w="992" w:type="dxa"/>
            <w:tcBorders>
              <w:top w:val="single" w:sz="4" w:space="0" w:color="auto"/>
              <w:left w:val="single" w:sz="4" w:space="0" w:color="auto"/>
              <w:bottom w:val="single" w:sz="4" w:space="0" w:color="auto"/>
              <w:right w:val="single" w:sz="4" w:space="0" w:color="auto"/>
            </w:tcBorders>
          </w:tcPr>
          <w:p w:rsidR="0026711F" w:rsidRPr="00B47858" w:rsidRDefault="0026711F" w:rsidP="002F6091">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26711F" w:rsidRPr="00B47858" w:rsidRDefault="0026711F" w:rsidP="002F6091">
            <w:pPr>
              <w:jc w:val="center"/>
              <w:rPr>
                <w:sz w:val="24"/>
                <w:szCs w:val="24"/>
                <w:lang w:eastAsia="en-US"/>
              </w:rPr>
            </w:pPr>
          </w:p>
        </w:tc>
      </w:tr>
    </w:tbl>
    <w:p w:rsidR="00D15404" w:rsidRPr="00B47858" w:rsidRDefault="00D15404" w:rsidP="00D15404">
      <w:pPr>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8  </w:t>
      </w:r>
      <w:r w:rsidRPr="00B47858">
        <w:rPr>
          <w:rFonts w:ascii="Times New Roman" w:hAnsi="Times New Roman" w:cs="Times New Roman"/>
          <w:b/>
          <w:sz w:val="24"/>
          <w:szCs w:val="24"/>
        </w:rPr>
        <w:t>класс</w:t>
      </w:r>
    </w:p>
    <w:tbl>
      <w:tblPr>
        <w:tblStyle w:val="15"/>
        <w:tblW w:w="15270" w:type="dxa"/>
        <w:tblLayout w:type="fixed"/>
        <w:tblLook w:val="04A0" w:firstRow="1" w:lastRow="0" w:firstColumn="1" w:lastColumn="0" w:noHBand="0" w:noVBand="1"/>
      </w:tblPr>
      <w:tblGrid>
        <w:gridCol w:w="817"/>
        <w:gridCol w:w="2833"/>
        <w:gridCol w:w="851"/>
        <w:gridCol w:w="7651"/>
        <w:gridCol w:w="1134"/>
        <w:gridCol w:w="992"/>
        <w:gridCol w:w="992"/>
      </w:tblGrid>
      <w:tr w:rsidR="00D15404" w:rsidRPr="00B47858" w:rsidTr="0026711F">
        <w:trPr>
          <w:trHeight w:val="555"/>
        </w:trPr>
        <w:tc>
          <w:tcPr>
            <w:tcW w:w="817" w:type="dxa"/>
            <w:vMerge w:val="restart"/>
            <w:tcBorders>
              <w:top w:val="single" w:sz="4" w:space="0" w:color="auto"/>
              <w:left w:val="single" w:sz="4" w:space="0" w:color="auto"/>
              <w:bottom w:val="single" w:sz="4" w:space="0" w:color="auto"/>
              <w:right w:val="single" w:sz="4" w:space="0" w:color="auto"/>
            </w:tcBorders>
            <w:hideMark/>
          </w:tcPr>
          <w:p w:rsidR="00D15404" w:rsidRPr="00B47858" w:rsidRDefault="00D15404" w:rsidP="00D15404">
            <w:pPr>
              <w:jc w:val="center"/>
              <w:rPr>
                <w:b/>
                <w:sz w:val="24"/>
                <w:szCs w:val="24"/>
                <w:lang w:eastAsia="en-US"/>
              </w:rPr>
            </w:pPr>
            <w:r w:rsidRPr="00B47858">
              <w:rPr>
                <w:b/>
                <w:sz w:val="24"/>
                <w:szCs w:val="24"/>
              </w:rPr>
              <w:t>№ п/п</w:t>
            </w:r>
          </w:p>
        </w:tc>
        <w:tc>
          <w:tcPr>
            <w:tcW w:w="2833" w:type="dxa"/>
            <w:vMerge w:val="restart"/>
            <w:tcBorders>
              <w:top w:val="single" w:sz="4" w:space="0" w:color="auto"/>
              <w:left w:val="single" w:sz="4" w:space="0" w:color="auto"/>
              <w:bottom w:val="single" w:sz="4" w:space="0" w:color="auto"/>
              <w:right w:val="single" w:sz="4" w:space="0" w:color="auto"/>
            </w:tcBorders>
            <w:hideMark/>
          </w:tcPr>
          <w:p w:rsidR="00D15404" w:rsidRPr="00B47858" w:rsidRDefault="00D15404" w:rsidP="00D15404">
            <w:pPr>
              <w:jc w:val="center"/>
              <w:rPr>
                <w:b/>
                <w:sz w:val="24"/>
                <w:szCs w:val="24"/>
              </w:rPr>
            </w:pPr>
            <w:r w:rsidRPr="00B47858">
              <w:rPr>
                <w:b/>
                <w:sz w:val="24"/>
                <w:szCs w:val="24"/>
              </w:rPr>
              <w:t>Тема урока.</w:t>
            </w:r>
          </w:p>
          <w:p w:rsidR="00D15404" w:rsidRPr="00B47858" w:rsidRDefault="00D15404" w:rsidP="00D15404">
            <w:pPr>
              <w:jc w:val="center"/>
              <w:rPr>
                <w:b/>
                <w:sz w:val="24"/>
                <w:szCs w:val="24"/>
                <w:lang w:eastAsia="en-US"/>
              </w:rPr>
            </w:pPr>
            <w:r w:rsidRPr="00B47858">
              <w:rPr>
                <w:b/>
                <w:sz w:val="24"/>
                <w:szCs w:val="24"/>
              </w:rPr>
              <w:t>Тип урока.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D15404" w:rsidRPr="00B47858" w:rsidRDefault="00D15404" w:rsidP="00D15404">
            <w:pPr>
              <w:jc w:val="center"/>
              <w:rPr>
                <w:b/>
                <w:sz w:val="24"/>
                <w:szCs w:val="24"/>
              </w:rPr>
            </w:pPr>
            <w:r w:rsidRPr="00B47858">
              <w:rPr>
                <w:b/>
                <w:sz w:val="24"/>
                <w:szCs w:val="24"/>
              </w:rPr>
              <w:t>№ урока</w:t>
            </w:r>
          </w:p>
          <w:p w:rsidR="00D15404" w:rsidRPr="00B47858" w:rsidRDefault="00D15404" w:rsidP="00D15404">
            <w:pPr>
              <w:jc w:val="center"/>
              <w:rPr>
                <w:b/>
                <w:sz w:val="24"/>
                <w:szCs w:val="24"/>
                <w:lang w:eastAsia="en-US"/>
              </w:rPr>
            </w:pPr>
            <w:r w:rsidRPr="00B47858">
              <w:rPr>
                <w:b/>
                <w:sz w:val="24"/>
                <w:szCs w:val="24"/>
              </w:rPr>
              <w:t>в теме</w:t>
            </w:r>
          </w:p>
        </w:tc>
        <w:tc>
          <w:tcPr>
            <w:tcW w:w="7651" w:type="dxa"/>
            <w:vMerge w:val="restart"/>
            <w:tcBorders>
              <w:top w:val="single" w:sz="4" w:space="0" w:color="auto"/>
              <w:left w:val="single" w:sz="4" w:space="0" w:color="auto"/>
              <w:bottom w:val="single" w:sz="4" w:space="0" w:color="auto"/>
              <w:right w:val="single" w:sz="4" w:space="0" w:color="auto"/>
            </w:tcBorders>
          </w:tcPr>
          <w:p w:rsidR="00D15404" w:rsidRPr="00B47858" w:rsidRDefault="00D15404" w:rsidP="00D15404">
            <w:pPr>
              <w:jc w:val="center"/>
              <w:rPr>
                <w:b/>
                <w:sz w:val="24"/>
                <w:szCs w:val="24"/>
              </w:rPr>
            </w:pPr>
          </w:p>
          <w:p w:rsidR="00D15404" w:rsidRPr="00B47858" w:rsidRDefault="00D15404" w:rsidP="00D15404">
            <w:pPr>
              <w:jc w:val="center"/>
              <w:rPr>
                <w:b/>
                <w:sz w:val="24"/>
                <w:szCs w:val="24"/>
                <w:lang w:eastAsia="en-US"/>
              </w:rPr>
            </w:pPr>
            <w:r w:rsidRPr="00B47858">
              <w:rPr>
                <w:b/>
                <w:sz w:val="24"/>
                <w:szCs w:val="24"/>
              </w:rPr>
              <w:t>Характеристика основных видов деятельности  учащихся.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15404" w:rsidRPr="00B47858" w:rsidRDefault="00D15404" w:rsidP="00D15404">
            <w:pPr>
              <w:jc w:val="center"/>
              <w:rPr>
                <w:b/>
                <w:sz w:val="24"/>
                <w:szCs w:val="24"/>
                <w:lang w:eastAsia="en-US"/>
              </w:rPr>
            </w:pPr>
            <w:r w:rsidRPr="00B47858">
              <w:rPr>
                <w:b/>
                <w:sz w:val="24"/>
                <w:szCs w:val="24"/>
              </w:rPr>
              <w:t>Домашнее задание</w:t>
            </w:r>
          </w:p>
        </w:tc>
        <w:tc>
          <w:tcPr>
            <w:tcW w:w="1984" w:type="dxa"/>
            <w:gridSpan w:val="2"/>
            <w:tcBorders>
              <w:top w:val="single" w:sz="4" w:space="0" w:color="auto"/>
              <w:left w:val="single" w:sz="4" w:space="0" w:color="auto"/>
              <w:bottom w:val="single" w:sz="4" w:space="0" w:color="auto"/>
              <w:right w:val="single" w:sz="4" w:space="0" w:color="auto"/>
            </w:tcBorders>
            <w:hideMark/>
          </w:tcPr>
          <w:p w:rsidR="00D15404" w:rsidRPr="00B47858" w:rsidRDefault="00D15404" w:rsidP="00D15404">
            <w:pPr>
              <w:jc w:val="center"/>
              <w:rPr>
                <w:b/>
                <w:sz w:val="24"/>
                <w:szCs w:val="24"/>
                <w:lang w:eastAsia="en-US"/>
              </w:rPr>
            </w:pPr>
            <w:r w:rsidRPr="00B47858">
              <w:rPr>
                <w:b/>
                <w:sz w:val="24"/>
                <w:szCs w:val="24"/>
                <w:lang w:eastAsia="en-US"/>
              </w:rPr>
              <w:t>Дата выдачи</w:t>
            </w:r>
          </w:p>
        </w:tc>
      </w:tr>
      <w:tr w:rsidR="00D15404" w:rsidRPr="00B47858" w:rsidTr="0026711F">
        <w:trPr>
          <w:trHeight w:val="555"/>
        </w:trPr>
        <w:tc>
          <w:tcPr>
            <w:tcW w:w="817" w:type="dxa"/>
            <w:vMerge/>
            <w:tcBorders>
              <w:top w:val="single" w:sz="4" w:space="0" w:color="auto"/>
              <w:left w:val="single" w:sz="4" w:space="0" w:color="auto"/>
              <w:bottom w:val="single" w:sz="4" w:space="0" w:color="auto"/>
              <w:right w:val="single" w:sz="4" w:space="0" w:color="auto"/>
            </w:tcBorders>
            <w:vAlign w:val="center"/>
            <w:hideMark/>
          </w:tcPr>
          <w:p w:rsidR="00D15404" w:rsidRPr="00B47858" w:rsidRDefault="00D15404" w:rsidP="00D15404">
            <w:pPr>
              <w:rPr>
                <w:b/>
                <w:sz w:val="24"/>
                <w:szCs w:val="24"/>
                <w:lang w:eastAsia="en-US"/>
              </w:rPr>
            </w:pPr>
          </w:p>
        </w:tc>
        <w:tc>
          <w:tcPr>
            <w:tcW w:w="2833" w:type="dxa"/>
            <w:vMerge/>
            <w:tcBorders>
              <w:top w:val="single" w:sz="4" w:space="0" w:color="auto"/>
              <w:left w:val="single" w:sz="4" w:space="0" w:color="auto"/>
              <w:bottom w:val="single" w:sz="4" w:space="0" w:color="auto"/>
              <w:right w:val="single" w:sz="4" w:space="0" w:color="auto"/>
            </w:tcBorders>
            <w:vAlign w:val="center"/>
            <w:hideMark/>
          </w:tcPr>
          <w:p w:rsidR="00D15404" w:rsidRPr="00B47858" w:rsidRDefault="00D15404" w:rsidP="00D15404">
            <w:pPr>
              <w:rPr>
                <w:b/>
                <w:sz w:val="24"/>
                <w:szCs w:val="24"/>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15404" w:rsidRPr="00B47858" w:rsidRDefault="00D15404" w:rsidP="00D15404">
            <w:pPr>
              <w:rPr>
                <w:b/>
                <w:sz w:val="24"/>
                <w:szCs w:val="24"/>
                <w:lang w:eastAsia="en-US"/>
              </w:rPr>
            </w:pPr>
          </w:p>
        </w:tc>
        <w:tc>
          <w:tcPr>
            <w:tcW w:w="7651" w:type="dxa"/>
            <w:vMerge/>
            <w:tcBorders>
              <w:top w:val="single" w:sz="4" w:space="0" w:color="auto"/>
              <w:left w:val="single" w:sz="4" w:space="0" w:color="auto"/>
              <w:bottom w:val="single" w:sz="4" w:space="0" w:color="auto"/>
              <w:right w:val="single" w:sz="4" w:space="0" w:color="auto"/>
            </w:tcBorders>
            <w:vAlign w:val="center"/>
            <w:hideMark/>
          </w:tcPr>
          <w:p w:rsidR="00D15404" w:rsidRPr="00B47858" w:rsidRDefault="00D15404" w:rsidP="00D15404">
            <w:pPr>
              <w:rPr>
                <w:b/>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404" w:rsidRPr="00B47858" w:rsidRDefault="00D15404" w:rsidP="00D15404">
            <w:pPr>
              <w:rPr>
                <w:b/>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hideMark/>
          </w:tcPr>
          <w:p w:rsidR="00D15404" w:rsidRPr="00B47858" w:rsidRDefault="00D15404" w:rsidP="00D15404">
            <w:pPr>
              <w:jc w:val="center"/>
              <w:rPr>
                <w:b/>
                <w:sz w:val="24"/>
                <w:szCs w:val="24"/>
                <w:lang w:eastAsia="en-US"/>
              </w:rPr>
            </w:pPr>
            <w:r w:rsidRPr="00B47858">
              <w:rPr>
                <w:b/>
                <w:sz w:val="24"/>
                <w:szCs w:val="24"/>
                <w:lang w:eastAsia="en-US"/>
              </w:rPr>
              <w:t>план</w:t>
            </w:r>
          </w:p>
        </w:tc>
        <w:tc>
          <w:tcPr>
            <w:tcW w:w="992" w:type="dxa"/>
            <w:tcBorders>
              <w:top w:val="single" w:sz="4" w:space="0" w:color="auto"/>
              <w:left w:val="single" w:sz="4" w:space="0" w:color="auto"/>
              <w:bottom w:val="single" w:sz="4" w:space="0" w:color="auto"/>
              <w:right w:val="single" w:sz="4" w:space="0" w:color="auto"/>
            </w:tcBorders>
            <w:hideMark/>
          </w:tcPr>
          <w:p w:rsidR="00D15404" w:rsidRPr="00B47858" w:rsidRDefault="00D15404" w:rsidP="00D15404">
            <w:pPr>
              <w:jc w:val="center"/>
              <w:rPr>
                <w:b/>
                <w:sz w:val="24"/>
                <w:szCs w:val="24"/>
                <w:lang w:eastAsia="en-US"/>
              </w:rPr>
            </w:pPr>
            <w:r w:rsidRPr="00B47858">
              <w:rPr>
                <w:b/>
                <w:sz w:val="24"/>
                <w:szCs w:val="24"/>
                <w:lang w:eastAsia="en-US"/>
              </w:rPr>
              <w:t>факт</w:t>
            </w:r>
          </w:p>
        </w:tc>
      </w:tr>
      <w:tr w:rsidR="00D15404" w:rsidRPr="00B47858" w:rsidTr="0026711F">
        <w:tc>
          <w:tcPr>
            <w:tcW w:w="817" w:type="dxa"/>
            <w:tcBorders>
              <w:top w:val="single" w:sz="4" w:space="0" w:color="auto"/>
              <w:left w:val="single" w:sz="4" w:space="0" w:color="auto"/>
              <w:bottom w:val="single" w:sz="4" w:space="0" w:color="auto"/>
              <w:right w:val="single" w:sz="4" w:space="0" w:color="auto"/>
            </w:tcBorders>
            <w:hideMark/>
          </w:tcPr>
          <w:p w:rsidR="00D15404" w:rsidRPr="00B47858" w:rsidRDefault="00D15404" w:rsidP="00D15404"/>
        </w:tc>
        <w:tc>
          <w:tcPr>
            <w:tcW w:w="12469" w:type="dxa"/>
            <w:gridSpan w:val="4"/>
            <w:tcBorders>
              <w:top w:val="single" w:sz="4" w:space="0" w:color="auto"/>
              <w:left w:val="single" w:sz="4" w:space="0" w:color="auto"/>
              <w:bottom w:val="single" w:sz="4" w:space="0" w:color="auto"/>
              <w:right w:val="single" w:sz="4" w:space="0" w:color="auto"/>
            </w:tcBorders>
            <w:hideMark/>
          </w:tcPr>
          <w:p w:rsidR="00D15404" w:rsidRPr="00B47858" w:rsidRDefault="00D15404" w:rsidP="00D15404">
            <w:pPr>
              <w:jc w:val="center"/>
              <w:rPr>
                <w:sz w:val="24"/>
                <w:szCs w:val="24"/>
                <w:lang w:eastAsia="en-US"/>
              </w:rPr>
            </w:pPr>
            <w:r w:rsidRPr="00B47858">
              <w:rPr>
                <w:b/>
                <w:sz w:val="24"/>
                <w:szCs w:val="24"/>
              </w:rPr>
              <w:t xml:space="preserve">Введение в курс всеобщей истории  </w:t>
            </w:r>
            <w:r w:rsidRPr="00B47858">
              <w:rPr>
                <w:b/>
                <w:sz w:val="24"/>
                <w:szCs w:val="24"/>
                <w:lang w:val="en-US"/>
              </w:rPr>
              <w:t>XVIII</w:t>
            </w:r>
            <w:r w:rsidRPr="00B47858">
              <w:rPr>
                <w:b/>
                <w:sz w:val="24"/>
                <w:szCs w:val="24"/>
              </w:rPr>
              <w:t>века.</w:t>
            </w:r>
          </w:p>
        </w:tc>
        <w:tc>
          <w:tcPr>
            <w:tcW w:w="1984" w:type="dxa"/>
            <w:gridSpan w:val="2"/>
            <w:tcBorders>
              <w:top w:val="single" w:sz="4" w:space="0" w:color="auto"/>
              <w:left w:val="single" w:sz="4" w:space="0" w:color="auto"/>
              <w:bottom w:val="single" w:sz="4" w:space="0" w:color="auto"/>
              <w:right w:val="single" w:sz="4" w:space="0" w:color="auto"/>
            </w:tcBorders>
            <w:hideMark/>
          </w:tcPr>
          <w:p w:rsidR="00D15404" w:rsidRPr="00B47858" w:rsidRDefault="00D15404" w:rsidP="00D15404">
            <w:pPr>
              <w:jc w:val="center"/>
              <w:rPr>
                <w:b/>
                <w:sz w:val="24"/>
                <w:szCs w:val="24"/>
                <w:lang w:eastAsia="en-US"/>
              </w:rPr>
            </w:pPr>
            <w:r w:rsidRPr="00B47858">
              <w:rPr>
                <w:b/>
                <w:sz w:val="24"/>
                <w:szCs w:val="24"/>
                <w:lang w:eastAsia="en-US"/>
              </w:rPr>
              <w:t>1 час</w:t>
            </w:r>
          </w:p>
        </w:tc>
      </w:tr>
      <w:tr w:rsidR="00D15404" w:rsidRPr="00B47858" w:rsidTr="0026711F">
        <w:tc>
          <w:tcPr>
            <w:tcW w:w="817" w:type="dxa"/>
            <w:tcBorders>
              <w:top w:val="single" w:sz="4" w:space="0" w:color="auto"/>
              <w:left w:val="single" w:sz="4" w:space="0" w:color="auto"/>
              <w:bottom w:val="single" w:sz="4" w:space="0" w:color="auto"/>
              <w:right w:val="single" w:sz="4" w:space="0" w:color="auto"/>
            </w:tcBorders>
            <w:hideMark/>
          </w:tcPr>
          <w:p w:rsidR="00D15404" w:rsidRPr="00B47858" w:rsidRDefault="00D15404" w:rsidP="00D15404">
            <w:pPr>
              <w:jc w:val="center"/>
              <w:rPr>
                <w:sz w:val="24"/>
                <w:szCs w:val="24"/>
                <w:lang w:eastAsia="en-US"/>
              </w:rPr>
            </w:pPr>
            <w:r w:rsidRPr="00B47858">
              <w:rPr>
                <w:sz w:val="24"/>
                <w:szCs w:val="24"/>
              </w:rPr>
              <w:t>1</w:t>
            </w:r>
          </w:p>
        </w:tc>
        <w:tc>
          <w:tcPr>
            <w:tcW w:w="2833" w:type="dxa"/>
            <w:tcBorders>
              <w:top w:val="single" w:sz="4" w:space="0" w:color="auto"/>
              <w:left w:val="single" w:sz="4" w:space="0" w:color="auto"/>
              <w:bottom w:val="single" w:sz="4" w:space="0" w:color="auto"/>
              <w:right w:val="single" w:sz="4" w:space="0" w:color="auto"/>
            </w:tcBorders>
            <w:hideMark/>
          </w:tcPr>
          <w:p w:rsidR="00D15404" w:rsidRPr="00B47858" w:rsidRDefault="005233C0" w:rsidP="00D15404">
            <w:pPr>
              <w:jc w:val="center"/>
              <w:rPr>
                <w:b/>
                <w:sz w:val="24"/>
                <w:szCs w:val="24"/>
                <w:lang w:eastAsia="en-US"/>
              </w:rPr>
            </w:pPr>
            <w:r>
              <w:rPr>
                <w:b/>
                <w:sz w:val="24"/>
                <w:szCs w:val="24"/>
                <w:lang w:eastAsia="en-US"/>
              </w:rPr>
              <w:t xml:space="preserve">Мир к началу </w:t>
            </w:r>
            <w:r w:rsidR="00C1489A" w:rsidRPr="00B47858">
              <w:rPr>
                <w:b/>
                <w:sz w:val="24"/>
                <w:szCs w:val="24"/>
                <w:lang w:val="en-US"/>
              </w:rPr>
              <w:t>XVIII</w:t>
            </w:r>
            <w:r w:rsidR="00C1489A" w:rsidRPr="00B47858">
              <w:rPr>
                <w:b/>
                <w:sz w:val="24"/>
                <w:szCs w:val="24"/>
              </w:rPr>
              <w:t xml:space="preserve"> в</w:t>
            </w:r>
            <w:r w:rsidR="00C1489A">
              <w:rPr>
                <w:b/>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D15404" w:rsidRPr="00B47858" w:rsidRDefault="00D15404" w:rsidP="00D15404">
            <w:pPr>
              <w:jc w:val="center"/>
              <w:rPr>
                <w:sz w:val="24"/>
                <w:szCs w:val="24"/>
                <w:lang w:eastAsia="en-US"/>
              </w:rPr>
            </w:pPr>
            <w:r w:rsidRPr="00B47858">
              <w:rPr>
                <w:sz w:val="24"/>
                <w:szCs w:val="24"/>
                <w:lang w:eastAsia="en-US"/>
              </w:rPr>
              <w:t>1</w:t>
            </w:r>
          </w:p>
        </w:tc>
        <w:tc>
          <w:tcPr>
            <w:tcW w:w="7651" w:type="dxa"/>
            <w:tcBorders>
              <w:top w:val="single" w:sz="4" w:space="0" w:color="auto"/>
              <w:left w:val="single" w:sz="4" w:space="0" w:color="auto"/>
              <w:bottom w:val="single" w:sz="4" w:space="0" w:color="auto"/>
              <w:right w:val="single" w:sz="4" w:space="0" w:color="auto"/>
            </w:tcBorders>
            <w:hideMark/>
          </w:tcPr>
          <w:p w:rsidR="00D15404" w:rsidRPr="00B47858" w:rsidRDefault="00D15404" w:rsidP="00D15404">
            <w:pPr>
              <w:rPr>
                <w:sz w:val="24"/>
                <w:szCs w:val="24"/>
              </w:rPr>
            </w:pPr>
            <w:r w:rsidRPr="00B47858">
              <w:rPr>
                <w:i/>
                <w:sz w:val="24"/>
                <w:szCs w:val="24"/>
              </w:rPr>
              <w:t>Предметные:</w:t>
            </w:r>
            <w:r w:rsidRPr="00B47858">
              <w:rPr>
                <w:sz w:val="24"/>
                <w:szCs w:val="24"/>
              </w:rPr>
              <w:t xml:space="preserve">  Объяснять смысл понятия  «Новое время». Использовать знание хронологии и этапов  нового времени  при анализе  событий.  Рассказывать  о технических  открытиях  и их социально-экономических  последствиях  приводящих к изменениям  в европейском обществе  в раннее  новое время. </w:t>
            </w:r>
          </w:p>
          <w:p w:rsidR="00D15404" w:rsidRPr="00B47858" w:rsidRDefault="00D15404"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Формулировать при поддержке учителя  новые для себя задачи  в учебной  и познавательной деятельности. Использовать раннее изученный  материал  для решения  познавательных задач. </w:t>
            </w:r>
          </w:p>
          <w:p w:rsidR="00D15404" w:rsidRPr="00B47858" w:rsidRDefault="00D15404" w:rsidP="00D15404">
            <w:pPr>
              <w:rPr>
                <w:sz w:val="24"/>
                <w:szCs w:val="24"/>
                <w:lang w:eastAsia="en-US"/>
              </w:rPr>
            </w:pPr>
            <w:r w:rsidRPr="00B47858">
              <w:rPr>
                <w:i/>
                <w:sz w:val="24"/>
                <w:szCs w:val="24"/>
              </w:rPr>
              <w:t>Личностные:</w:t>
            </w:r>
            <w:r w:rsidRPr="00B47858">
              <w:rPr>
                <w:sz w:val="24"/>
                <w:szCs w:val="24"/>
              </w:rPr>
              <w:t xml:space="preserve"> Осуществлять анализ работы и коррекцию ошибок.  Осуществлять самооценку и </w:t>
            </w:r>
            <w:proofErr w:type="spellStart"/>
            <w:r w:rsidRPr="00B47858">
              <w:rPr>
                <w:sz w:val="24"/>
                <w:szCs w:val="24"/>
              </w:rPr>
              <w:t>взаимооценку</w:t>
            </w:r>
            <w:proofErr w:type="spellEnd"/>
            <w:r w:rsidRPr="00B47858">
              <w:rPr>
                <w:sz w:val="24"/>
                <w:szCs w:val="24"/>
              </w:rPr>
              <w:t xml:space="preserve"> знаний.</w:t>
            </w:r>
          </w:p>
        </w:tc>
        <w:tc>
          <w:tcPr>
            <w:tcW w:w="1134" w:type="dxa"/>
            <w:tcBorders>
              <w:top w:val="single" w:sz="4" w:space="0" w:color="auto"/>
              <w:left w:val="single" w:sz="4" w:space="0" w:color="auto"/>
              <w:bottom w:val="single" w:sz="4" w:space="0" w:color="auto"/>
              <w:right w:val="single" w:sz="4" w:space="0" w:color="auto"/>
            </w:tcBorders>
            <w:hideMark/>
          </w:tcPr>
          <w:p w:rsidR="00D15404" w:rsidRPr="00AB186C" w:rsidRDefault="00AB186C" w:rsidP="00D15404">
            <w:pPr>
              <w:rPr>
                <w:sz w:val="24"/>
                <w:szCs w:val="24"/>
              </w:rPr>
            </w:pPr>
            <w:r w:rsidRPr="00AB186C">
              <w:rPr>
                <w:sz w:val="24"/>
                <w:szCs w:val="24"/>
              </w:rPr>
              <w:t>введение</w:t>
            </w:r>
          </w:p>
        </w:tc>
        <w:tc>
          <w:tcPr>
            <w:tcW w:w="992" w:type="dxa"/>
            <w:tcBorders>
              <w:top w:val="single" w:sz="4" w:space="0" w:color="auto"/>
              <w:left w:val="single" w:sz="4" w:space="0" w:color="auto"/>
              <w:bottom w:val="single" w:sz="4" w:space="0" w:color="auto"/>
              <w:right w:val="single" w:sz="4" w:space="0" w:color="auto"/>
            </w:tcBorders>
          </w:tcPr>
          <w:p w:rsidR="00D15404" w:rsidRPr="00B47858" w:rsidRDefault="00D15404"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D15404" w:rsidRPr="00B47858" w:rsidRDefault="00D15404" w:rsidP="00D15404">
            <w:pPr>
              <w:rPr>
                <w:sz w:val="24"/>
                <w:szCs w:val="24"/>
                <w:lang w:eastAsia="en-US"/>
              </w:rPr>
            </w:pPr>
          </w:p>
        </w:tc>
      </w:tr>
      <w:tr w:rsidR="00D15404" w:rsidRPr="00B47858" w:rsidTr="0026711F">
        <w:tc>
          <w:tcPr>
            <w:tcW w:w="817" w:type="dxa"/>
            <w:tcBorders>
              <w:top w:val="single" w:sz="4" w:space="0" w:color="auto"/>
              <w:left w:val="single" w:sz="4" w:space="0" w:color="auto"/>
              <w:bottom w:val="single" w:sz="4" w:space="0" w:color="auto"/>
              <w:right w:val="single" w:sz="4" w:space="0" w:color="auto"/>
            </w:tcBorders>
            <w:hideMark/>
          </w:tcPr>
          <w:p w:rsidR="00D15404" w:rsidRPr="00B47858" w:rsidRDefault="00D15404" w:rsidP="00D15404">
            <w:pPr>
              <w:jc w:val="center"/>
              <w:rPr>
                <w:b/>
                <w:sz w:val="24"/>
                <w:szCs w:val="24"/>
              </w:rPr>
            </w:pPr>
            <w:r w:rsidRPr="00B47858">
              <w:rPr>
                <w:b/>
                <w:sz w:val="24"/>
                <w:szCs w:val="24"/>
              </w:rPr>
              <w:t>Тема 1</w:t>
            </w:r>
          </w:p>
        </w:tc>
        <w:tc>
          <w:tcPr>
            <w:tcW w:w="12469" w:type="dxa"/>
            <w:gridSpan w:val="4"/>
            <w:tcBorders>
              <w:top w:val="single" w:sz="4" w:space="0" w:color="auto"/>
              <w:left w:val="single" w:sz="4" w:space="0" w:color="auto"/>
              <w:bottom w:val="single" w:sz="4" w:space="0" w:color="auto"/>
              <w:right w:val="single" w:sz="4" w:space="0" w:color="auto"/>
            </w:tcBorders>
          </w:tcPr>
          <w:p w:rsidR="00D15404" w:rsidRPr="00B47858" w:rsidRDefault="00AB186C" w:rsidP="00D15404">
            <w:pPr>
              <w:jc w:val="center"/>
              <w:rPr>
                <w:b/>
                <w:sz w:val="24"/>
                <w:szCs w:val="24"/>
                <w:lang w:eastAsia="en-US"/>
              </w:rPr>
            </w:pPr>
            <w:r>
              <w:rPr>
                <w:b/>
                <w:sz w:val="24"/>
                <w:szCs w:val="24"/>
                <w:lang w:eastAsia="en-US"/>
              </w:rPr>
              <w:t>Рождение нового мира.</w:t>
            </w:r>
            <w:r w:rsidR="00935FE5">
              <w:rPr>
                <w:b/>
                <w:sz w:val="24"/>
                <w:szCs w:val="24"/>
                <w:lang w:eastAsia="en-US"/>
              </w:rPr>
              <w:t xml:space="preserve"> Время преобразований.</w:t>
            </w:r>
          </w:p>
        </w:tc>
        <w:tc>
          <w:tcPr>
            <w:tcW w:w="1984" w:type="dxa"/>
            <w:gridSpan w:val="2"/>
            <w:tcBorders>
              <w:top w:val="single" w:sz="4" w:space="0" w:color="auto"/>
              <w:left w:val="single" w:sz="4" w:space="0" w:color="auto"/>
              <w:bottom w:val="single" w:sz="4" w:space="0" w:color="auto"/>
              <w:right w:val="single" w:sz="4" w:space="0" w:color="auto"/>
            </w:tcBorders>
          </w:tcPr>
          <w:p w:rsidR="00D15404" w:rsidRPr="00B47858" w:rsidRDefault="00D15404" w:rsidP="00D15404">
            <w:pPr>
              <w:jc w:val="center"/>
              <w:rPr>
                <w:b/>
                <w:sz w:val="24"/>
                <w:szCs w:val="24"/>
                <w:lang w:eastAsia="en-US"/>
              </w:rPr>
            </w:pPr>
          </w:p>
          <w:p w:rsidR="00D15404" w:rsidRPr="00B47858" w:rsidRDefault="00050877" w:rsidP="00D15404">
            <w:pPr>
              <w:jc w:val="center"/>
              <w:rPr>
                <w:b/>
                <w:sz w:val="24"/>
                <w:szCs w:val="24"/>
                <w:lang w:eastAsia="en-US"/>
              </w:rPr>
            </w:pPr>
            <w:r>
              <w:rPr>
                <w:b/>
                <w:sz w:val="24"/>
                <w:szCs w:val="24"/>
                <w:lang w:eastAsia="en-US"/>
              </w:rPr>
              <w:t>12</w:t>
            </w:r>
            <w:r w:rsidR="00D15404" w:rsidRPr="00B47858">
              <w:rPr>
                <w:b/>
                <w:sz w:val="24"/>
                <w:szCs w:val="24"/>
                <w:lang w:eastAsia="en-US"/>
              </w:rPr>
              <w:t xml:space="preserve"> часов</w:t>
            </w:r>
          </w:p>
        </w:tc>
      </w:tr>
      <w:tr w:rsidR="00D15404" w:rsidRPr="00B47858" w:rsidTr="0026711F">
        <w:tc>
          <w:tcPr>
            <w:tcW w:w="817" w:type="dxa"/>
            <w:tcBorders>
              <w:top w:val="single" w:sz="4" w:space="0" w:color="auto"/>
              <w:left w:val="single" w:sz="4" w:space="0" w:color="auto"/>
              <w:bottom w:val="single" w:sz="4" w:space="0" w:color="auto"/>
              <w:right w:val="single" w:sz="4" w:space="0" w:color="auto"/>
            </w:tcBorders>
            <w:hideMark/>
          </w:tcPr>
          <w:p w:rsidR="00D15404" w:rsidRPr="00B47858" w:rsidRDefault="00E82EA5" w:rsidP="00D15404">
            <w:pPr>
              <w:jc w:val="center"/>
              <w:rPr>
                <w:sz w:val="24"/>
                <w:szCs w:val="24"/>
              </w:rPr>
            </w:pPr>
            <w:r>
              <w:rPr>
                <w:sz w:val="24"/>
                <w:szCs w:val="24"/>
              </w:rPr>
              <w:t>2</w:t>
            </w:r>
          </w:p>
        </w:tc>
        <w:tc>
          <w:tcPr>
            <w:tcW w:w="2833" w:type="dxa"/>
            <w:tcBorders>
              <w:top w:val="single" w:sz="4" w:space="0" w:color="auto"/>
              <w:left w:val="single" w:sz="4" w:space="0" w:color="auto"/>
              <w:bottom w:val="single" w:sz="4" w:space="0" w:color="auto"/>
              <w:right w:val="single" w:sz="4" w:space="0" w:color="auto"/>
            </w:tcBorders>
            <w:hideMark/>
          </w:tcPr>
          <w:p w:rsidR="00D15404" w:rsidRPr="00B47858" w:rsidRDefault="00AB186C" w:rsidP="00956719">
            <w:pPr>
              <w:jc w:val="center"/>
              <w:rPr>
                <w:b/>
                <w:sz w:val="24"/>
                <w:szCs w:val="24"/>
              </w:rPr>
            </w:pPr>
            <w:r>
              <w:rPr>
                <w:b/>
                <w:sz w:val="24"/>
                <w:szCs w:val="24"/>
              </w:rPr>
              <w:t>«Европейское чудо»</w:t>
            </w:r>
          </w:p>
        </w:tc>
        <w:tc>
          <w:tcPr>
            <w:tcW w:w="851" w:type="dxa"/>
            <w:tcBorders>
              <w:top w:val="single" w:sz="4" w:space="0" w:color="auto"/>
              <w:left w:val="single" w:sz="4" w:space="0" w:color="auto"/>
              <w:bottom w:val="single" w:sz="4" w:space="0" w:color="auto"/>
              <w:right w:val="single" w:sz="4" w:space="0" w:color="auto"/>
            </w:tcBorders>
            <w:hideMark/>
          </w:tcPr>
          <w:p w:rsidR="00D15404" w:rsidRPr="00B47858" w:rsidRDefault="009A4CE2" w:rsidP="00D15404">
            <w:pPr>
              <w:jc w:val="center"/>
              <w:rPr>
                <w:sz w:val="24"/>
                <w:szCs w:val="24"/>
              </w:rPr>
            </w:pPr>
            <w:r>
              <w:rPr>
                <w:sz w:val="24"/>
                <w:szCs w:val="24"/>
              </w:rPr>
              <w:t>1</w:t>
            </w:r>
          </w:p>
        </w:tc>
        <w:tc>
          <w:tcPr>
            <w:tcW w:w="7651" w:type="dxa"/>
            <w:tcBorders>
              <w:top w:val="single" w:sz="4" w:space="0" w:color="auto"/>
              <w:left w:val="single" w:sz="4" w:space="0" w:color="auto"/>
              <w:bottom w:val="single" w:sz="4" w:space="0" w:color="auto"/>
              <w:right w:val="single" w:sz="4" w:space="0" w:color="auto"/>
            </w:tcBorders>
            <w:hideMark/>
          </w:tcPr>
          <w:p w:rsidR="00324A9B" w:rsidRPr="00B47858" w:rsidRDefault="00324A9B" w:rsidP="00324A9B">
            <w:pPr>
              <w:rPr>
                <w:sz w:val="24"/>
                <w:szCs w:val="24"/>
              </w:rPr>
            </w:pPr>
            <w:r w:rsidRPr="00B47858">
              <w:rPr>
                <w:i/>
                <w:sz w:val="24"/>
                <w:szCs w:val="24"/>
              </w:rPr>
              <w:t xml:space="preserve">Предметные: </w:t>
            </w:r>
            <w:r w:rsidRPr="00B47858">
              <w:rPr>
                <w:sz w:val="24"/>
                <w:szCs w:val="24"/>
              </w:rPr>
              <w:t xml:space="preserve"> </w:t>
            </w:r>
            <w:r w:rsidR="008B6321">
              <w:rPr>
                <w:sz w:val="24"/>
                <w:szCs w:val="24"/>
              </w:rPr>
              <w:t xml:space="preserve">Выделить основные понятия,  причины  и  предпосылки формирования  капиталистических отношений. </w:t>
            </w:r>
            <w:r w:rsidRPr="00B47858">
              <w:rPr>
                <w:sz w:val="24"/>
                <w:szCs w:val="24"/>
              </w:rPr>
              <w:t xml:space="preserve">Группировать (классифицировать) факты  по различным  признакам  и основаниям. Приводить оценку  </w:t>
            </w:r>
            <w:r w:rsidR="008B6321">
              <w:rPr>
                <w:sz w:val="24"/>
                <w:szCs w:val="24"/>
              </w:rPr>
              <w:t>исторических событий</w:t>
            </w:r>
            <w:r w:rsidRPr="00B47858">
              <w:rPr>
                <w:sz w:val="24"/>
                <w:szCs w:val="24"/>
              </w:rPr>
              <w:t xml:space="preserve">. </w:t>
            </w:r>
          </w:p>
          <w:p w:rsidR="00324A9B" w:rsidRPr="00B47858" w:rsidRDefault="00324A9B" w:rsidP="00324A9B">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Способность сознательно организовывать  и регулировать свою деятельность. Решить творческие  задачи  и организовывать  учебное  сотрудничество  и совместную деятельность в группе.  </w:t>
            </w:r>
          </w:p>
          <w:p w:rsidR="00D15404" w:rsidRPr="00B47858" w:rsidRDefault="00324A9B" w:rsidP="00324A9B">
            <w:pPr>
              <w:rPr>
                <w:sz w:val="24"/>
                <w:szCs w:val="24"/>
                <w:lang w:eastAsia="en-US"/>
              </w:rPr>
            </w:pPr>
            <w:r w:rsidRPr="00B47858">
              <w:rPr>
                <w:i/>
                <w:sz w:val="24"/>
                <w:szCs w:val="24"/>
              </w:rPr>
              <w:t>Личностные:</w:t>
            </w:r>
            <w:r w:rsidRPr="00B47858">
              <w:rPr>
                <w:sz w:val="24"/>
                <w:szCs w:val="24"/>
              </w:rPr>
              <w:t xml:space="preserve">  Осмысление  социально-нравственного  опыта предшествующих  поколений, способность  к определению  своей  позиции  и ответственному  поведению в современном  обществе.</w:t>
            </w:r>
          </w:p>
        </w:tc>
        <w:tc>
          <w:tcPr>
            <w:tcW w:w="1134" w:type="dxa"/>
            <w:tcBorders>
              <w:top w:val="single" w:sz="4" w:space="0" w:color="auto"/>
              <w:left w:val="single" w:sz="4" w:space="0" w:color="auto"/>
              <w:bottom w:val="single" w:sz="4" w:space="0" w:color="auto"/>
              <w:right w:val="single" w:sz="4" w:space="0" w:color="auto"/>
            </w:tcBorders>
            <w:hideMark/>
          </w:tcPr>
          <w:p w:rsidR="00D15404" w:rsidRPr="00B47858" w:rsidRDefault="00D15404" w:rsidP="00D15404">
            <w:pPr>
              <w:jc w:val="center"/>
              <w:rPr>
                <w:sz w:val="24"/>
                <w:szCs w:val="24"/>
                <w:lang w:eastAsia="en-US"/>
              </w:rPr>
            </w:pPr>
            <w:r w:rsidRPr="00B47858">
              <w:rPr>
                <w:sz w:val="24"/>
                <w:szCs w:val="24"/>
                <w:lang w:eastAsia="en-US"/>
              </w:rPr>
              <w:t>§ 1</w:t>
            </w:r>
          </w:p>
        </w:tc>
        <w:tc>
          <w:tcPr>
            <w:tcW w:w="992" w:type="dxa"/>
            <w:tcBorders>
              <w:top w:val="single" w:sz="4" w:space="0" w:color="auto"/>
              <w:left w:val="single" w:sz="4" w:space="0" w:color="auto"/>
              <w:bottom w:val="single" w:sz="4" w:space="0" w:color="auto"/>
              <w:right w:val="single" w:sz="4" w:space="0" w:color="auto"/>
            </w:tcBorders>
          </w:tcPr>
          <w:p w:rsidR="00D15404" w:rsidRPr="00B47858" w:rsidRDefault="00D15404"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D15404" w:rsidRPr="00B47858" w:rsidRDefault="00D15404" w:rsidP="00D15404">
            <w:pPr>
              <w:rPr>
                <w:sz w:val="24"/>
                <w:szCs w:val="24"/>
                <w:lang w:eastAsia="en-US"/>
              </w:rPr>
            </w:pPr>
          </w:p>
        </w:tc>
      </w:tr>
      <w:tr w:rsidR="00D15404" w:rsidRPr="00B47858" w:rsidTr="0026711F">
        <w:tc>
          <w:tcPr>
            <w:tcW w:w="817" w:type="dxa"/>
            <w:tcBorders>
              <w:top w:val="single" w:sz="4" w:space="0" w:color="auto"/>
              <w:left w:val="single" w:sz="4" w:space="0" w:color="auto"/>
              <w:bottom w:val="single" w:sz="4" w:space="0" w:color="auto"/>
              <w:right w:val="single" w:sz="4" w:space="0" w:color="auto"/>
            </w:tcBorders>
            <w:hideMark/>
          </w:tcPr>
          <w:p w:rsidR="00D15404" w:rsidRPr="00B47858" w:rsidRDefault="00E82EA5" w:rsidP="00D15404">
            <w:pPr>
              <w:jc w:val="center"/>
              <w:rPr>
                <w:sz w:val="24"/>
                <w:szCs w:val="24"/>
              </w:rPr>
            </w:pPr>
            <w:r>
              <w:rPr>
                <w:sz w:val="24"/>
                <w:szCs w:val="24"/>
              </w:rPr>
              <w:t>3</w:t>
            </w:r>
          </w:p>
        </w:tc>
        <w:tc>
          <w:tcPr>
            <w:tcW w:w="2833" w:type="dxa"/>
            <w:tcBorders>
              <w:top w:val="single" w:sz="4" w:space="0" w:color="auto"/>
              <w:left w:val="single" w:sz="4" w:space="0" w:color="auto"/>
              <w:bottom w:val="single" w:sz="4" w:space="0" w:color="auto"/>
              <w:right w:val="single" w:sz="4" w:space="0" w:color="auto"/>
            </w:tcBorders>
            <w:hideMark/>
          </w:tcPr>
          <w:p w:rsidR="00D15404" w:rsidRPr="00B47858" w:rsidRDefault="00AB186C" w:rsidP="00D15404">
            <w:pPr>
              <w:jc w:val="center"/>
              <w:rPr>
                <w:b/>
                <w:sz w:val="24"/>
                <w:szCs w:val="24"/>
              </w:rPr>
            </w:pPr>
            <w:r>
              <w:rPr>
                <w:b/>
                <w:sz w:val="24"/>
                <w:szCs w:val="24"/>
              </w:rPr>
              <w:t>Эпоха Просвещения</w:t>
            </w:r>
          </w:p>
        </w:tc>
        <w:tc>
          <w:tcPr>
            <w:tcW w:w="851" w:type="dxa"/>
            <w:tcBorders>
              <w:top w:val="single" w:sz="4" w:space="0" w:color="auto"/>
              <w:left w:val="single" w:sz="4" w:space="0" w:color="auto"/>
              <w:bottom w:val="single" w:sz="4" w:space="0" w:color="auto"/>
              <w:right w:val="single" w:sz="4" w:space="0" w:color="auto"/>
            </w:tcBorders>
            <w:hideMark/>
          </w:tcPr>
          <w:p w:rsidR="00D15404" w:rsidRPr="00B47858" w:rsidRDefault="009A4CE2" w:rsidP="00D15404">
            <w:pPr>
              <w:jc w:val="center"/>
              <w:rPr>
                <w:sz w:val="24"/>
                <w:szCs w:val="24"/>
              </w:rPr>
            </w:pPr>
            <w:r>
              <w:rPr>
                <w:sz w:val="24"/>
                <w:szCs w:val="24"/>
              </w:rPr>
              <w:t>2</w:t>
            </w:r>
          </w:p>
        </w:tc>
        <w:tc>
          <w:tcPr>
            <w:tcW w:w="7651" w:type="dxa"/>
            <w:tcBorders>
              <w:top w:val="single" w:sz="4" w:space="0" w:color="auto"/>
              <w:left w:val="single" w:sz="4" w:space="0" w:color="auto"/>
              <w:bottom w:val="single" w:sz="4" w:space="0" w:color="auto"/>
              <w:right w:val="single" w:sz="4" w:space="0" w:color="auto"/>
            </w:tcBorders>
            <w:hideMark/>
          </w:tcPr>
          <w:p w:rsidR="00D15404" w:rsidRPr="00B47858" w:rsidRDefault="00D15404" w:rsidP="00D15404">
            <w:pPr>
              <w:rPr>
                <w:sz w:val="24"/>
                <w:szCs w:val="24"/>
              </w:rPr>
            </w:pPr>
            <w:r w:rsidRPr="00B47858">
              <w:rPr>
                <w:i/>
                <w:sz w:val="24"/>
                <w:szCs w:val="24"/>
              </w:rPr>
              <w:t xml:space="preserve">Предметные: </w:t>
            </w:r>
            <w:r w:rsidRPr="00B47858">
              <w:rPr>
                <w:sz w:val="24"/>
                <w:szCs w:val="24"/>
              </w:rPr>
              <w:t xml:space="preserve"> </w:t>
            </w:r>
            <w:r w:rsidR="008B6321" w:rsidRPr="00B47858">
              <w:rPr>
                <w:sz w:val="24"/>
                <w:szCs w:val="24"/>
              </w:rPr>
              <w:t xml:space="preserve">Раскрывать смысл учений  Дж. Локка,  Ш. </w:t>
            </w:r>
            <w:proofErr w:type="spellStart"/>
            <w:r w:rsidR="008B6321" w:rsidRPr="00B47858">
              <w:rPr>
                <w:sz w:val="24"/>
                <w:szCs w:val="24"/>
              </w:rPr>
              <w:t>Монтескьё</w:t>
            </w:r>
            <w:proofErr w:type="spellEnd"/>
            <w:r w:rsidR="008B6321" w:rsidRPr="00B47858">
              <w:rPr>
                <w:sz w:val="24"/>
                <w:szCs w:val="24"/>
              </w:rPr>
              <w:t xml:space="preserve">,  Вольтера. Ж-Ж Руссо. Доказывать, что образование стало осознаваться некоторой частью  общества  как ценность. </w:t>
            </w:r>
            <w:r w:rsidR="008B6321">
              <w:rPr>
                <w:sz w:val="24"/>
                <w:szCs w:val="24"/>
              </w:rPr>
              <w:t xml:space="preserve">Указать влияние философии  Просвещения   на развитие  западного общества. </w:t>
            </w:r>
            <w:r w:rsidRPr="00B47858">
              <w:rPr>
                <w:sz w:val="24"/>
                <w:szCs w:val="24"/>
              </w:rPr>
              <w:t xml:space="preserve"> </w:t>
            </w:r>
          </w:p>
          <w:p w:rsidR="00D15404" w:rsidRPr="00B47858" w:rsidRDefault="00D15404"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Овладение умениями  работать с учебной  и внешкольной информацией  (анализировать  и обобщать факты, тезисы, </w:t>
            </w:r>
            <w:r w:rsidRPr="00B47858">
              <w:rPr>
                <w:sz w:val="24"/>
                <w:szCs w:val="24"/>
              </w:rPr>
              <w:lastRenderedPageBreak/>
              <w:t xml:space="preserve">конспект, формулировать и обосновывать выводы). </w:t>
            </w:r>
            <w:r w:rsidR="008B6321">
              <w:rPr>
                <w:sz w:val="24"/>
                <w:szCs w:val="24"/>
              </w:rPr>
              <w:t xml:space="preserve">Выделение и объяснение ключевых  понятий. </w:t>
            </w:r>
            <w:r w:rsidRPr="00B47858">
              <w:rPr>
                <w:sz w:val="24"/>
                <w:szCs w:val="24"/>
              </w:rPr>
              <w:t xml:space="preserve">Логически строить  рассуждение, строить ответ в соответствии  с  заданием, целью урока.  </w:t>
            </w:r>
          </w:p>
          <w:p w:rsidR="00D15404" w:rsidRPr="00B47858" w:rsidRDefault="00D15404" w:rsidP="00D15404">
            <w:pPr>
              <w:rPr>
                <w:sz w:val="24"/>
                <w:szCs w:val="24"/>
              </w:rPr>
            </w:pPr>
            <w:r w:rsidRPr="00B47858">
              <w:rPr>
                <w:i/>
                <w:sz w:val="24"/>
                <w:szCs w:val="24"/>
              </w:rPr>
              <w:t>Личностные:</w:t>
            </w:r>
            <w:r w:rsidRPr="00B47858">
              <w:rPr>
                <w:sz w:val="24"/>
                <w:szCs w:val="24"/>
              </w:rPr>
              <w:t xml:space="preserve"> Осмысление  социально-нравственного  опыта  предшествующих поколений,  способность  е определению своей  позиции  и ответственному  поведению  в современном  мире.</w:t>
            </w:r>
          </w:p>
        </w:tc>
        <w:tc>
          <w:tcPr>
            <w:tcW w:w="1134" w:type="dxa"/>
            <w:tcBorders>
              <w:top w:val="single" w:sz="4" w:space="0" w:color="auto"/>
              <w:left w:val="single" w:sz="4" w:space="0" w:color="auto"/>
              <w:bottom w:val="single" w:sz="4" w:space="0" w:color="auto"/>
              <w:right w:val="single" w:sz="4" w:space="0" w:color="auto"/>
            </w:tcBorders>
            <w:hideMark/>
          </w:tcPr>
          <w:p w:rsidR="00D15404" w:rsidRPr="00B47858" w:rsidRDefault="00AB186C" w:rsidP="00D15404">
            <w:pPr>
              <w:jc w:val="center"/>
              <w:rPr>
                <w:sz w:val="24"/>
                <w:szCs w:val="24"/>
                <w:lang w:eastAsia="en-US"/>
              </w:rPr>
            </w:pPr>
            <w:r w:rsidRPr="00B47858">
              <w:rPr>
                <w:sz w:val="24"/>
                <w:szCs w:val="24"/>
                <w:lang w:eastAsia="en-US"/>
              </w:rPr>
              <w:lastRenderedPageBreak/>
              <w:t>§</w:t>
            </w:r>
            <w:r>
              <w:rPr>
                <w:sz w:val="24"/>
                <w:szCs w:val="24"/>
                <w:lang w:eastAsia="en-US"/>
              </w:rPr>
              <w:t xml:space="preserve"> 2</w:t>
            </w:r>
          </w:p>
        </w:tc>
        <w:tc>
          <w:tcPr>
            <w:tcW w:w="992" w:type="dxa"/>
            <w:tcBorders>
              <w:top w:val="single" w:sz="4" w:space="0" w:color="auto"/>
              <w:left w:val="single" w:sz="4" w:space="0" w:color="auto"/>
              <w:bottom w:val="single" w:sz="4" w:space="0" w:color="auto"/>
              <w:right w:val="single" w:sz="4" w:space="0" w:color="auto"/>
            </w:tcBorders>
          </w:tcPr>
          <w:p w:rsidR="00D15404" w:rsidRPr="00B47858" w:rsidRDefault="00D15404"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D15404" w:rsidRPr="00B47858" w:rsidRDefault="00D15404" w:rsidP="00D15404">
            <w:pPr>
              <w:rPr>
                <w:sz w:val="24"/>
                <w:szCs w:val="24"/>
                <w:lang w:eastAsia="en-US"/>
              </w:rPr>
            </w:pPr>
          </w:p>
        </w:tc>
      </w:tr>
      <w:tr w:rsidR="00D15404" w:rsidRPr="00B47858" w:rsidTr="0026711F">
        <w:tc>
          <w:tcPr>
            <w:tcW w:w="817" w:type="dxa"/>
            <w:tcBorders>
              <w:top w:val="single" w:sz="4" w:space="0" w:color="auto"/>
              <w:left w:val="single" w:sz="4" w:space="0" w:color="auto"/>
              <w:bottom w:val="single" w:sz="4" w:space="0" w:color="auto"/>
              <w:right w:val="single" w:sz="4" w:space="0" w:color="auto"/>
            </w:tcBorders>
            <w:hideMark/>
          </w:tcPr>
          <w:p w:rsidR="00D15404" w:rsidRPr="00B47858" w:rsidRDefault="00E82EA5" w:rsidP="00D15404">
            <w:pPr>
              <w:jc w:val="center"/>
              <w:rPr>
                <w:sz w:val="24"/>
                <w:szCs w:val="24"/>
              </w:rPr>
            </w:pPr>
            <w:r>
              <w:rPr>
                <w:sz w:val="24"/>
                <w:szCs w:val="24"/>
              </w:rPr>
              <w:t>4</w:t>
            </w:r>
          </w:p>
        </w:tc>
        <w:tc>
          <w:tcPr>
            <w:tcW w:w="2833" w:type="dxa"/>
            <w:tcBorders>
              <w:top w:val="single" w:sz="4" w:space="0" w:color="auto"/>
              <w:left w:val="single" w:sz="4" w:space="0" w:color="auto"/>
              <w:bottom w:val="single" w:sz="4" w:space="0" w:color="auto"/>
              <w:right w:val="single" w:sz="4" w:space="0" w:color="auto"/>
            </w:tcBorders>
            <w:hideMark/>
          </w:tcPr>
          <w:p w:rsidR="00D15404" w:rsidRPr="00B47858" w:rsidRDefault="00AB186C" w:rsidP="00D15404">
            <w:pPr>
              <w:jc w:val="center"/>
              <w:rPr>
                <w:b/>
                <w:sz w:val="24"/>
                <w:szCs w:val="24"/>
              </w:rPr>
            </w:pPr>
            <w:r>
              <w:rPr>
                <w:b/>
                <w:sz w:val="24"/>
                <w:szCs w:val="24"/>
              </w:rPr>
              <w:t>В поисках путей модернизации</w:t>
            </w:r>
          </w:p>
        </w:tc>
        <w:tc>
          <w:tcPr>
            <w:tcW w:w="851" w:type="dxa"/>
            <w:tcBorders>
              <w:top w:val="single" w:sz="4" w:space="0" w:color="auto"/>
              <w:left w:val="single" w:sz="4" w:space="0" w:color="auto"/>
              <w:bottom w:val="single" w:sz="4" w:space="0" w:color="auto"/>
              <w:right w:val="single" w:sz="4" w:space="0" w:color="auto"/>
            </w:tcBorders>
            <w:hideMark/>
          </w:tcPr>
          <w:p w:rsidR="00D15404" w:rsidRPr="00B47858" w:rsidRDefault="009A4CE2" w:rsidP="00D15404">
            <w:pPr>
              <w:jc w:val="center"/>
              <w:rPr>
                <w:sz w:val="24"/>
                <w:szCs w:val="24"/>
              </w:rPr>
            </w:pPr>
            <w:r>
              <w:rPr>
                <w:sz w:val="24"/>
                <w:szCs w:val="24"/>
              </w:rPr>
              <w:t>3</w:t>
            </w:r>
          </w:p>
        </w:tc>
        <w:tc>
          <w:tcPr>
            <w:tcW w:w="7651" w:type="dxa"/>
            <w:tcBorders>
              <w:top w:val="single" w:sz="4" w:space="0" w:color="auto"/>
              <w:left w:val="single" w:sz="4" w:space="0" w:color="auto"/>
              <w:bottom w:val="single" w:sz="4" w:space="0" w:color="auto"/>
              <w:right w:val="single" w:sz="4" w:space="0" w:color="auto"/>
            </w:tcBorders>
            <w:hideMark/>
          </w:tcPr>
          <w:p w:rsidR="008B6321" w:rsidRPr="00FD0DE1" w:rsidRDefault="00D15404" w:rsidP="00D15404">
            <w:pPr>
              <w:rPr>
                <w:sz w:val="24"/>
                <w:szCs w:val="24"/>
              </w:rPr>
            </w:pPr>
            <w:r w:rsidRPr="00B47858">
              <w:rPr>
                <w:i/>
                <w:sz w:val="24"/>
                <w:szCs w:val="24"/>
              </w:rPr>
              <w:t>Предметные</w:t>
            </w:r>
            <w:r w:rsidR="00FD0DE1">
              <w:rPr>
                <w:i/>
                <w:sz w:val="24"/>
                <w:szCs w:val="24"/>
              </w:rPr>
              <w:t xml:space="preserve">:  </w:t>
            </w:r>
            <w:r w:rsidR="00FD0DE1">
              <w:rPr>
                <w:sz w:val="24"/>
                <w:szCs w:val="24"/>
              </w:rPr>
              <w:t>Выделить  изменения</w:t>
            </w:r>
            <w:r w:rsidR="00CE2D89">
              <w:rPr>
                <w:sz w:val="24"/>
                <w:szCs w:val="24"/>
              </w:rPr>
              <w:t xml:space="preserve">, </w:t>
            </w:r>
            <w:r w:rsidR="00FD0DE1">
              <w:rPr>
                <w:sz w:val="24"/>
                <w:szCs w:val="24"/>
              </w:rPr>
              <w:t xml:space="preserve"> произошедшие в  обществе  и общественном  сознании  </w:t>
            </w:r>
            <w:r w:rsidR="00CE2D89">
              <w:rPr>
                <w:sz w:val="24"/>
                <w:szCs w:val="24"/>
              </w:rPr>
              <w:t xml:space="preserve">людей </w:t>
            </w:r>
            <w:r w:rsidR="00FD0DE1">
              <w:rPr>
                <w:sz w:val="24"/>
                <w:szCs w:val="24"/>
              </w:rPr>
              <w:t>в новое время.</w:t>
            </w:r>
            <w:r w:rsidR="00CE2D89">
              <w:rPr>
                <w:sz w:val="24"/>
                <w:szCs w:val="24"/>
              </w:rPr>
              <w:t xml:space="preserve"> Рассмотреть условия формирования  национальных  государств. </w:t>
            </w:r>
          </w:p>
          <w:p w:rsidR="00D15404" w:rsidRPr="00B47858" w:rsidRDefault="00D15404"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Решать творческие задачи, определять понятия, устанавливать аналогии, классифицировать,  представлять результаты своей  деятельности в письменной  форме.  </w:t>
            </w:r>
          </w:p>
          <w:p w:rsidR="00D15404" w:rsidRPr="00B47858" w:rsidRDefault="00D15404" w:rsidP="00D15404">
            <w:pPr>
              <w:rPr>
                <w:sz w:val="24"/>
                <w:szCs w:val="24"/>
                <w:lang w:eastAsia="en-US"/>
              </w:rPr>
            </w:pPr>
            <w:r w:rsidRPr="00B47858">
              <w:rPr>
                <w:i/>
                <w:sz w:val="24"/>
                <w:szCs w:val="24"/>
              </w:rPr>
              <w:t xml:space="preserve">Личностные: </w:t>
            </w:r>
            <w:r w:rsidRPr="00B47858">
              <w:rPr>
                <w:sz w:val="24"/>
                <w:szCs w:val="24"/>
              </w:rPr>
              <w:t xml:space="preserve"> Осмысление  социально-нравственного  опыта  предшествующих  поколений,  способность  определения  собственной  точки  зрения.  </w:t>
            </w:r>
          </w:p>
        </w:tc>
        <w:tc>
          <w:tcPr>
            <w:tcW w:w="1134" w:type="dxa"/>
            <w:tcBorders>
              <w:top w:val="single" w:sz="4" w:space="0" w:color="auto"/>
              <w:left w:val="single" w:sz="4" w:space="0" w:color="auto"/>
              <w:bottom w:val="single" w:sz="4" w:space="0" w:color="auto"/>
              <w:right w:val="single" w:sz="4" w:space="0" w:color="auto"/>
            </w:tcBorders>
            <w:hideMark/>
          </w:tcPr>
          <w:p w:rsidR="00D15404" w:rsidRPr="00B47858" w:rsidRDefault="00D15404" w:rsidP="00D15404">
            <w:pPr>
              <w:jc w:val="center"/>
              <w:rPr>
                <w:sz w:val="24"/>
                <w:szCs w:val="24"/>
                <w:lang w:eastAsia="en-US"/>
              </w:rPr>
            </w:pPr>
            <w:r w:rsidRPr="00B47858">
              <w:rPr>
                <w:sz w:val="24"/>
                <w:szCs w:val="24"/>
                <w:lang w:eastAsia="en-US"/>
              </w:rPr>
              <w:t xml:space="preserve">§ </w:t>
            </w:r>
            <w:r w:rsidR="00AB186C">
              <w:rPr>
                <w:sz w:val="24"/>
                <w:szCs w:val="24"/>
                <w:lang w:eastAsia="en-US"/>
              </w:rPr>
              <w:t>3</w:t>
            </w:r>
          </w:p>
        </w:tc>
        <w:tc>
          <w:tcPr>
            <w:tcW w:w="992" w:type="dxa"/>
            <w:tcBorders>
              <w:top w:val="single" w:sz="4" w:space="0" w:color="auto"/>
              <w:left w:val="single" w:sz="4" w:space="0" w:color="auto"/>
              <w:bottom w:val="single" w:sz="4" w:space="0" w:color="auto"/>
              <w:right w:val="single" w:sz="4" w:space="0" w:color="auto"/>
            </w:tcBorders>
          </w:tcPr>
          <w:p w:rsidR="00D15404" w:rsidRPr="00B47858" w:rsidRDefault="00D15404"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D15404" w:rsidRPr="00B47858" w:rsidRDefault="00D15404"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AB186C" w:rsidP="00BC094D">
            <w:pPr>
              <w:jc w:val="center"/>
              <w:rPr>
                <w:sz w:val="24"/>
                <w:szCs w:val="24"/>
              </w:rPr>
            </w:pPr>
            <w:r>
              <w:rPr>
                <w:sz w:val="24"/>
                <w:szCs w:val="24"/>
              </w:rPr>
              <w:t>5</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AB186C" w:rsidP="00BC094D">
            <w:pPr>
              <w:jc w:val="center"/>
              <w:rPr>
                <w:b/>
                <w:sz w:val="24"/>
                <w:szCs w:val="24"/>
              </w:rPr>
            </w:pPr>
            <w:r>
              <w:rPr>
                <w:b/>
                <w:sz w:val="24"/>
                <w:szCs w:val="24"/>
              </w:rPr>
              <w:t>Европа меняющаяся</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BC094D">
            <w:pPr>
              <w:jc w:val="center"/>
              <w:rPr>
                <w:sz w:val="24"/>
                <w:szCs w:val="24"/>
              </w:rPr>
            </w:pPr>
            <w:r>
              <w:rPr>
                <w:sz w:val="24"/>
                <w:szCs w:val="24"/>
              </w:rPr>
              <w:t>4</w:t>
            </w:r>
          </w:p>
        </w:tc>
        <w:tc>
          <w:tcPr>
            <w:tcW w:w="7651" w:type="dxa"/>
            <w:tcBorders>
              <w:top w:val="single" w:sz="4" w:space="0" w:color="auto"/>
              <w:left w:val="single" w:sz="4" w:space="0" w:color="auto"/>
              <w:bottom w:val="single" w:sz="4" w:space="0" w:color="auto"/>
              <w:right w:val="single" w:sz="4" w:space="0" w:color="auto"/>
            </w:tcBorders>
            <w:hideMark/>
          </w:tcPr>
          <w:p w:rsidR="00CE2D89" w:rsidRPr="00B47858" w:rsidRDefault="00AB186C" w:rsidP="00CE2D89">
            <w:pPr>
              <w:rPr>
                <w:sz w:val="24"/>
                <w:szCs w:val="24"/>
              </w:rPr>
            </w:pPr>
            <w:r w:rsidRPr="00B47858">
              <w:rPr>
                <w:sz w:val="24"/>
                <w:szCs w:val="24"/>
              </w:rPr>
              <w:t xml:space="preserve"> </w:t>
            </w:r>
            <w:r w:rsidR="00CE2D89" w:rsidRPr="00B47858">
              <w:rPr>
                <w:i/>
                <w:sz w:val="24"/>
                <w:szCs w:val="24"/>
              </w:rPr>
              <w:t xml:space="preserve">Предметные: </w:t>
            </w:r>
            <w:r w:rsidR="00CE2D89" w:rsidRPr="00EF06C4">
              <w:rPr>
                <w:bCs/>
                <w:sz w:val="24"/>
                <w:szCs w:val="24"/>
              </w:rPr>
              <w:t xml:space="preserve">Охарактеризовать </w:t>
            </w:r>
            <w:r w:rsidR="00CE2D89" w:rsidRPr="00EF06C4">
              <w:rPr>
                <w:sz w:val="24"/>
                <w:szCs w:val="24"/>
              </w:rPr>
              <w:t xml:space="preserve">изменения в социальной структуре общества  и  показать  их связь  с  развитием  экономики  страны.  </w:t>
            </w:r>
            <w:r w:rsidR="00CE2D89">
              <w:rPr>
                <w:sz w:val="24"/>
                <w:szCs w:val="24"/>
              </w:rPr>
              <w:t>О</w:t>
            </w:r>
            <w:r w:rsidR="00CE2D89">
              <w:rPr>
                <w:bCs/>
                <w:sz w:val="24"/>
                <w:szCs w:val="24"/>
              </w:rPr>
              <w:t>х</w:t>
            </w:r>
            <w:r w:rsidR="00CE2D89" w:rsidRPr="00EF06C4">
              <w:rPr>
                <w:bCs/>
                <w:sz w:val="24"/>
                <w:szCs w:val="24"/>
              </w:rPr>
              <w:t xml:space="preserve">арактеризовать </w:t>
            </w:r>
            <w:r w:rsidR="00CE2D89" w:rsidRPr="00EF06C4">
              <w:rPr>
                <w:sz w:val="24"/>
                <w:szCs w:val="24"/>
              </w:rPr>
              <w:t>полож</w:t>
            </w:r>
            <w:r w:rsidR="00CE2D89">
              <w:rPr>
                <w:sz w:val="24"/>
                <w:szCs w:val="24"/>
              </w:rPr>
              <w:t>ение  сословий</w:t>
            </w:r>
            <w:r w:rsidR="00CE2D89" w:rsidRPr="00EF06C4">
              <w:rPr>
                <w:sz w:val="24"/>
                <w:szCs w:val="24"/>
              </w:rPr>
              <w:t xml:space="preserve">  в </w:t>
            </w:r>
            <w:r w:rsidR="00CE2D89">
              <w:rPr>
                <w:sz w:val="24"/>
                <w:szCs w:val="24"/>
              </w:rPr>
              <w:t xml:space="preserve">изменившейся </w:t>
            </w:r>
            <w:r w:rsidR="00CE2D89" w:rsidRPr="00EF06C4">
              <w:rPr>
                <w:sz w:val="24"/>
                <w:szCs w:val="24"/>
              </w:rPr>
              <w:t>социальной</w:t>
            </w:r>
            <w:r w:rsidR="00CE2D89">
              <w:rPr>
                <w:sz w:val="24"/>
                <w:szCs w:val="24"/>
              </w:rPr>
              <w:t xml:space="preserve"> структуре общества,  в</w:t>
            </w:r>
            <w:r w:rsidR="00CE2D89" w:rsidRPr="00EF06C4">
              <w:rPr>
                <w:bCs/>
                <w:sz w:val="24"/>
                <w:szCs w:val="24"/>
              </w:rPr>
              <w:t>ысказывать мнение</w:t>
            </w:r>
            <w:r w:rsidR="00CE2D89" w:rsidRPr="00EF06C4">
              <w:rPr>
                <w:sz w:val="24"/>
                <w:szCs w:val="24"/>
              </w:rPr>
              <w:t xml:space="preserve"> о причинах</w:t>
            </w:r>
            <w:r w:rsidR="00CE2D89">
              <w:rPr>
                <w:sz w:val="24"/>
                <w:szCs w:val="24"/>
              </w:rPr>
              <w:t xml:space="preserve"> изменений. </w:t>
            </w:r>
            <w:r w:rsidR="00CE2D89">
              <w:rPr>
                <w:bCs/>
                <w:sz w:val="24"/>
                <w:szCs w:val="24"/>
              </w:rPr>
              <w:t xml:space="preserve"> Объясни</w:t>
            </w:r>
            <w:r w:rsidR="00CE2D89" w:rsidRPr="00EF06C4">
              <w:rPr>
                <w:bCs/>
                <w:sz w:val="24"/>
                <w:szCs w:val="24"/>
              </w:rPr>
              <w:t xml:space="preserve">ть </w:t>
            </w:r>
            <w:r w:rsidR="00CE2D89" w:rsidRPr="00EF06C4">
              <w:rPr>
                <w:sz w:val="24"/>
                <w:szCs w:val="24"/>
              </w:rPr>
              <w:t>происхождение слов</w:t>
            </w:r>
            <w:r w:rsidR="00CE2D89">
              <w:rPr>
                <w:sz w:val="24"/>
                <w:szCs w:val="24"/>
              </w:rPr>
              <w:t xml:space="preserve"> и понятий  темы  урока. </w:t>
            </w:r>
            <w:proofErr w:type="spellStart"/>
            <w:r w:rsidR="00CE2D89" w:rsidRPr="00B47858">
              <w:rPr>
                <w:bCs/>
                <w:i/>
                <w:iCs/>
                <w:sz w:val="24"/>
                <w:szCs w:val="24"/>
              </w:rPr>
              <w:t>Метапредметные</w:t>
            </w:r>
            <w:proofErr w:type="spellEnd"/>
            <w:r w:rsidR="00CE2D89" w:rsidRPr="00B47858">
              <w:rPr>
                <w:bCs/>
                <w:i/>
                <w:iCs/>
                <w:sz w:val="24"/>
                <w:szCs w:val="24"/>
              </w:rPr>
              <w:t>:</w:t>
            </w:r>
            <w:r w:rsidR="00CE2D89" w:rsidRPr="00B47858">
              <w:rPr>
                <w:sz w:val="24"/>
                <w:szCs w:val="24"/>
              </w:rPr>
              <w:t xml:space="preserve">  Использовать приобретённые  знаний и умений  при  решении  творческих задач. Выполнять практические и проверочные задания (в </w:t>
            </w:r>
            <w:proofErr w:type="spellStart"/>
            <w:r w:rsidR="00CE2D89" w:rsidRPr="00B47858">
              <w:rPr>
                <w:sz w:val="24"/>
                <w:szCs w:val="24"/>
              </w:rPr>
              <w:t>т.ч</w:t>
            </w:r>
            <w:proofErr w:type="spellEnd"/>
            <w:r w:rsidR="00CE2D89" w:rsidRPr="00B47858">
              <w:rPr>
                <w:sz w:val="24"/>
                <w:szCs w:val="24"/>
              </w:rPr>
              <w:t>. тестового характера по образцу ОГЭ). Осуществлять анализ работы и коррекцию ошибок.</w:t>
            </w:r>
          </w:p>
          <w:p w:rsidR="00AB186C" w:rsidRPr="00B47858" w:rsidRDefault="00CE2D89" w:rsidP="00CE2D89">
            <w:pPr>
              <w:rPr>
                <w:sz w:val="24"/>
                <w:szCs w:val="24"/>
                <w:lang w:eastAsia="en-US"/>
              </w:rPr>
            </w:pPr>
            <w:r w:rsidRPr="00B47858">
              <w:rPr>
                <w:i/>
                <w:sz w:val="24"/>
                <w:szCs w:val="24"/>
              </w:rPr>
              <w:t xml:space="preserve">Личностные:  </w:t>
            </w:r>
            <w:r w:rsidRPr="00B47858">
              <w:rPr>
                <w:sz w:val="24"/>
                <w:szCs w:val="24"/>
              </w:rPr>
              <w:t xml:space="preserve">Осуществлять анализ работы и коррекцию ошибок.  Осуществлять самооценку и </w:t>
            </w:r>
            <w:proofErr w:type="spellStart"/>
            <w:r w:rsidRPr="00B47858">
              <w:rPr>
                <w:sz w:val="24"/>
                <w:szCs w:val="24"/>
              </w:rPr>
              <w:t>взаимооценку</w:t>
            </w:r>
            <w:proofErr w:type="spellEnd"/>
            <w:r w:rsidRPr="00B47858">
              <w:rPr>
                <w:sz w:val="24"/>
                <w:szCs w:val="24"/>
              </w:rPr>
              <w:t xml:space="preserve"> знаний.</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AB186C" w:rsidP="00BC094D">
            <w:pPr>
              <w:jc w:val="center"/>
              <w:rPr>
                <w:sz w:val="24"/>
                <w:szCs w:val="24"/>
                <w:lang w:eastAsia="en-US"/>
              </w:rPr>
            </w:pPr>
            <w:r w:rsidRPr="00B47858">
              <w:rPr>
                <w:sz w:val="24"/>
                <w:szCs w:val="24"/>
                <w:lang w:eastAsia="en-US"/>
              </w:rPr>
              <w:t xml:space="preserve">§ </w:t>
            </w:r>
            <w:r>
              <w:rPr>
                <w:sz w:val="24"/>
                <w:szCs w:val="24"/>
                <w:lang w:eastAsia="en-US"/>
              </w:rPr>
              <w:t>4</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E46405" w:rsidP="00D15404">
            <w:pPr>
              <w:jc w:val="center"/>
              <w:rPr>
                <w:sz w:val="24"/>
                <w:szCs w:val="24"/>
              </w:rPr>
            </w:pPr>
            <w:r>
              <w:rPr>
                <w:sz w:val="24"/>
                <w:szCs w:val="24"/>
              </w:rPr>
              <w:t>6</w:t>
            </w:r>
            <w:r w:rsidR="00050877">
              <w:rPr>
                <w:sz w:val="24"/>
                <w:szCs w:val="24"/>
              </w:rPr>
              <w:t>-7</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E46405" w:rsidP="00D15404">
            <w:pPr>
              <w:jc w:val="center"/>
              <w:rPr>
                <w:b/>
                <w:sz w:val="24"/>
                <w:szCs w:val="24"/>
              </w:rPr>
            </w:pPr>
            <w:r>
              <w:rPr>
                <w:b/>
                <w:sz w:val="24"/>
                <w:szCs w:val="24"/>
              </w:rPr>
              <w:t>Мир  художественной  культуры  Просвещения.</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E46405" w:rsidP="00D15404">
            <w:pPr>
              <w:jc w:val="center"/>
              <w:rPr>
                <w:sz w:val="24"/>
                <w:szCs w:val="24"/>
              </w:rPr>
            </w:pPr>
            <w:r>
              <w:rPr>
                <w:sz w:val="24"/>
                <w:szCs w:val="24"/>
              </w:rPr>
              <w:t>5</w:t>
            </w:r>
            <w:r w:rsidR="00050877">
              <w:rPr>
                <w:sz w:val="24"/>
                <w:szCs w:val="24"/>
              </w:rPr>
              <w:t>-6</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AB186C">
            <w:pPr>
              <w:rPr>
                <w:sz w:val="24"/>
                <w:szCs w:val="24"/>
              </w:rPr>
            </w:pPr>
            <w:r w:rsidRPr="00B47858">
              <w:rPr>
                <w:i/>
                <w:sz w:val="24"/>
                <w:szCs w:val="24"/>
              </w:rPr>
              <w:t>Предметные:</w:t>
            </w:r>
            <w:r w:rsidRPr="00B47858">
              <w:rPr>
                <w:sz w:val="24"/>
                <w:szCs w:val="24"/>
              </w:rPr>
              <w:t xml:space="preserve"> Соотносить ценности, идеи  Просвещения  и их проявление  в  творчестве  деятелей  эпохи. Формировать  образ нового человека на основе  героев  авторов  эпохи Просвещения.  Доказывать динамику  духовного  развития  человека  благодаря  достижениям  культуры  Просвещения. </w:t>
            </w:r>
          </w:p>
          <w:p w:rsidR="00AB186C" w:rsidRPr="00B47858" w:rsidRDefault="00AB186C" w:rsidP="00AB186C">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Овладение умений работать  с  учебной  и внешкольной  информацией, в том числе  на электронных носителях, представлять результаты своей  деятельности  в форме реферата и презентации.  </w:t>
            </w:r>
          </w:p>
          <w:p w:rsidR="00AB186C" w:rsidRPr="00B47858" w:rsidRDefault="00AB186C" w:rsidP="00AB186C">
            <w:pPr>
              <w:rPr>
                <w:sz w:val="24"/>
                <w:szCs w:val="24"/>
                <w:lang w:eastAsia="en-US"/>
              </w:rPr>
            </w:pPr>
            <w:r w:rsidRPr="00B47858">
              <w:rPr>
                <w:i/>
                <w:sz w:val="24"/>
                <w:szCs w:val="24"/>
              </w:rPr>
              <w:t>Личностные:</w:t>
            </w:r>
            <w:r w:rsidRPr="00B47858">
              <w:rPr>
                <w:sz w:val="24"/>
                <w:szCs w:val="24"/>
              </w:rPr>
              <w:t xml:space="preserve">  Осмысление  культурных  достижений   </w:t>
            </w:r>
            <w:r w:rsidRPr="00B47858">
              <w:rPr>
                <w:sz w:val="24"/>
                <w:szCs w:val="24"/>
              </w:rPr>
              <w:lastRenderedPageBreak/>
              <w:t xml:space="preserve">предшествующих  поколений.  Понимание  культурного многообразия  мира, уважения  к культуре  своего  и других народов, толерантность.  </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lang w:eastAsia="en-US"/>
              </w:rPr>
            </w:pPr>
            <w:r w:rsidRPr="00B47858">
              <w:rPr>
                <w:sz w:val="24"/>
                <w:szCs w:val="24"/>
                <w:lang w:eastAsia="en-US"/>
              </w:rPr>
              <w:lastRenderedPageBreak/>
              <w:t>§</w:t>
            </w:r>
            <w:r>
              <w:rPr>
                <w:sz w:val="24"/>
                <w:szCs w:val="24"/>
                <w:lang w:eastAsia="en-US"/>
              </w:rPr>
              <w:t xml:space="preserve"> 5 - 6</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E46405" w:rsidRPr="00B47858" w:rsidTr="0026711F">
        <w:tc>
          <w:tcPr>
            <w:tcW w:w="817" w:type="dxa"/>
            <w:tcBorders>
              <w:top w:val="single" w:sz="4" w:space="0" w:color="auto"/>
              <w:left w:val="single" w:sz="4" w:space="0" w:color="auto"/>
              <w:bottom w:val="single" w:sz="4" w:space="0" w:color="auto"/>
              <w:right w:val="single" w:sz="4" w:space="0" w:color="auto"/>
            </w:tcBorders>
            <w:hideMark/>
          </w:tcPr>
          <w:p w:rsidR="00E46405" w:rsidRDefault="00050877" w:rsidP="00D15404">
            <w:pPr>
              <w:jc w:val="center"/>
              <w:rPr>
                <w:sz w:val="24"/>
                <w:szCs w:val="24"/>
              </w:rPr>
            </w:pPr>
            <w:r>
              <w:rPr>
                <w:sz w:val="24"/>
                <w:szCs w:val="24"/>
              </w:rPr>
              <w:t>8</w:t>
            </w:r>
          </w:p>
        </w:tc>
        <w:tc>
          <w:tcPr>
            <w:tcW w:w="2833" w:type="dxa"/>
            <w:tcBorders>
              <w:top w:val="single" w:sz="4" w:space="0" w:color="auto"/>
              <w:left w:val="single" w:sz="4" w:space="0" w:color="auto"/>
              <w:bottom w:val="single" w:sz="4" w:space="0" w:color="auto"/>
              <w:right w:val="single" w:sz="4" w:space="0" w:color="auto"/>
            </w:tcBorders>
            <w:hideMark/>
          </w:tcPr>
          <w:p w:rsidR="00E46405" w:rsidRPr="00E46405" w:rsidRDefault="00E46405" w:rsidP="00D15404">
            <w:pPr>
              <w:jc w:val="center"/>
              <w:rPr>
                <w:b/>
                <w:sz w:val="24"/>
                <w:szCs w:val="24"/>
              </w:rPr>
            </w:pPr>
            <w:r>
              <w:rPr>
                <w:b/>
                <w:sz w:val="24"/>
                <w:szCs w:val="24"/>
              </w:rPr>
              <w:t xml:space="preserve">Международные отношения в </w:t>
            </w:r>
            <w:r>
              <w:rPr>
                <w:b/>
                <w:sz w:val="24"/>
                <w:szCs w:val="24"/>
                <w:lang w:val="en-US"/>
              </w:rPr>
              <w:t>XVIII</w:t>
            </w:r>
            <w:r w:rsidRPr="00E46405">
              <w:rPr>
                <w:b/>
                <w:sz w:val="24"/>
                <w:szCs w:val="24"/>
              </w:rPr>
              <w:t xml:space="preserve"> </w:t>
            </w:r>
            <w:r>
              <w:rPr>
                <w:b/>
                <w:sz w:val="24"/>
                <w:szCs w:val="24"/>
              </w:rPr>
              <w:t xml:space="preserve">веке. </w:t>
            </w:r>
          </w:p>
        </w:tc>
        <w:tc>
          <w:tcPr>
            <w:tcW w:w="851" w:type="dxa"/>
            <w:tcBorders>
              <w:top w:val="single" w:sz="4" w:space="0" w:color="auto"/>
              <w:left w:val="single" w:sz="4" w:space="0" w:color="auto"/>
              <w:bottom w:val="single" w:sz="4" w:space="0" w:color="auto"/>
              <w:right w:val="single" w:sz="4" w:space="0" w:color="auto"/>
            </w:tcBorders>
            <w:hideMark/>
          </w:tcPr>
          <w:p w:rsidR="00E46405" w:rsidRDefault="00050877" w:rsidP="00D15404">
            <w:pPr>
              <w:jc w:val="center"/>
              <w:rPr>
                <w:sz w:val="24"/>
                <w:szCs w:val="24"/>
              </w:rPr>
            </w:pPr>
            <w:r>
              <w:rPr>
                <w:sz w:val="24"/>
                <w:szCs w:val="24"/>
              </w:rPr>
              <w:t>7</w:t>
            </w:r>
          </w:p>
        </w:tc>
        <w:tc>
          <w:tcPr>
            <w:tcW w:w="7651" w:type="dxa"/>
            <w:tcBorders>
              <w:top w:val="single" w:sz="4" w:space="0" w:color="auto"/>
              <w:left w:val="single" w:sz="4" w:space="0" w:color="auto"/>
              <w:bottom w:val="single" w:sz="4" w:space="0" w:color="auto"/>
              <w:right w:val="single" w:sz="4" w:space="0" w:color="auto"/>
            </w:tcBorders>
            <w:hideMark/>
          </w:tcPr>
          <w:p w:rsidR="00E46405" w:rsidRPr="00B47858" w:rsidRDefault="00E46405" w:rsidP="00E46405">
            <w:pPr>
              <w:rPr>
                <w:sz w:val="24"/>
                <w:szCs w:val="24"/>
              </w:rPr>
            </w:pPr>
            <w:r w:rsidRPr="00B47858">
              <w:rPr>
                <w:i/>
                <w:sz w:val="24"/>
                <w:szCs w:val="24"/>
              </w:rPr>
              <w:t>Предметные:</w:t>
            </w:r>
            <w:r w:rsidRPr="00B47858">
              <w:rPr>
                <w:sz w:val="24"/>
                <w:szCs w:val="24"/>
              </w:rPr>
              <w:t xml:space="preserve">  Показывать на карте  основные  события международных отношений.  Соотносить влияние войн, революций  на развитие  отношений  между  странами. Указывать хронологические  рамки и периоды  ключевых процессов,  а также  даты  важнейших  событий  всеобщей  истории. </w:t>
            </w:r>
          </w:p>
          <w:p w:rsidR="00E46405" w:rsidRPr="00B47858" w:rsidRDefault="00E46405" w:rsidP="00E46405">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Овладение умениями  работать с учебной  и внешкольной информацией  (анализировать  и обобщать факты, тезисы, конспект, формулировать и обосновывать выводы). </w:t>
            </w:r>
          </w:p>
          <w:p w:rsidR="00E46405" w:rsidRPr="00B47858" w:rsidRDefault="00E46405" w:rsidP="00E46405">
            <w:pPr>
              <w:rPr>
                <w:sz w:val="24"/>
                <w:szCs w:val="24"/>
              </w:rPr>
            </w:pPr>
            <w:r w:rsidRPr="00B47858">
              <w:rPr>
                <w:sz w:val="24"/>
                <w:szCs w:val="24"/>
              </w:rPr>
              <w:t xml:space="preserve">Логически строить  рассуждение, строить ответ в соответствии  с  заданием, целью урока.  </w:t>
            </w:r>
          </w:p>
          <w:p w:rsidR="00E46405" w:rsidRPr="00B47858" w:rsidRDefault="00E46405" w:rsidP="00E46405">
            <w:pPr>
              <w:rPr>
                <w:i/>
                <w:sz w:val="24"/>
                <w:szCs w:val="24"/>
              </w:rPr>
            </w:pPr>
            <w:r w:rsidRPr="00B47858">
              <w:rPr>
                <w:i/>
                <w:sz w:val="24"/>
                <w:szCs w:val="24"/>
              </w:rPr>
              <w:t>Личностные:</w:t>
            </w:r>
            <w:r w:rsidRPr="00B47858">
              <w:rPr>
                <w:sz w:val="24"/>
                <w:szCs w:val="24"/>
              </w:rPr>
              <w:t xml:space="preserve"> Осмысление  социально-нравственного  опыта  предшествующих поколений,  способность  е определению своей  позиции  и ответственному  поведению  в современном  мире.</w:t>
            </w:r>
          </w:p>
        </w:tc>
        <w:tc>
          <w:tcPr>
            <w:tcW w:w="1134" w:type="dxa"/>
            <w:tcBorders>
              <w:top w:val="single" w:sz="4" w:space="0" w:color="auto"/>
              <w:left w:val="single" w:sz="4" w:space="0" w:color="auto"/>
              <w:bottom w:val="single" w:sz="4" w:space="0" w:color="auto"/>
              <w:right w:val="single" w:sz="4" w:space="0" w:color="auto"/>
            </w:tcBorders>
            <w:hideMark/>
          </w:tcPr>
          <w:p w:rsidR="00E46405" w:rsidRPr="00B47858" w:rsidRDefault="00E46405" w:rsidP="00D15404">
            <w:pPr>
              <w:jc w:val="center"/>
              <w:rPr>
                <w:sz w:val="24"/>
                <w:szCs w:val="24"/>
                <w:lang w:eastAsia="en-US"/>
              </w:rPr>
            </w:pPr>
            <w:r w:rsidRPr="00B47858">
              <w:rPr>
                <w:sz w:val="24"/>
                <w:szCs w:val="24"/>
                <w:lang w:eastAsia="en-US"/>
              </w:rPr>
              <w:t>§</w:t>
            </w:r>
            <w:r>
              <w:rPr>
                <w:sz w:val="24"/>
                <w:szCs w:val="24"/>
                <w:lang w:eastAsia="en-US"/>
              </w:rPr>
              <w:t xml:space="preserve"> 7</w:t>
            </w:r>
          </w:p>
        </w:tc>
        <w:tc>
          <w:tcPr>
            <w:tcW w:w="992" w:type="dxa"/>
            <w:tcBorders>
              <w:top w:val="single" w:sz="4" w:space="0" w:color="auto"/>
              <w:left w:val="single" w:sz="4" w:space="0" w:color="auto"/>
              <w:bottom w:val="single" w:sz="4" w:space="0" w:color="auto"/>
              <w:right w:val="single" w:sz="4" w:space="0" w:color="auto"/>
            </w:tcBorders>
          </w:tcPr>
          <w:p w:rsidR="00E46405" w:rsidRPr="00B47858" w:rsidRDefault="00E46405"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E46405" w:rsidRPr="00B47858" w:rsidRDefault="00E46405"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050877" w:rsidP="00D15404">
            <w:pPr>
              <w:jc w:val="center"/>
              <w:rPr>
                <w:sz w:val="24"/>
                <w:szCs w:val="24"/>
              </w:rPr>
            </w:pPr>
            <w:r>
              <w:rPr>
                <w:sz w:val="24"/>
                <w:szCs w:val="24"/>
              </w:rPr>
              <w:t>9</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371953" w:rsidP="00D15404">
            <w:pPr>
              <w:jc w:val="center"/>
              <w:rPr>
                <w:b/>
                <w:sz w:val="24"/>
                <w:szCs w:val="24"/>
              </w:rPr>
            </w:pPr>
            <w:r>
              <w:rPr>
                <w:b/>
                <w:sz w:val="24"/>
                <w:szCs w:val="24"/>
              </w:rPr>
              <w:t>Англия  н</w:t>
            </w:r>
            <w:r w:rsidR="00AB186C" w:rsidRPr="00B47858">
              <w:rPr>
                <w:b/>
                <w:sz w:val="24"/>
                <w:szCs w:val="24"/>
              </w:rPr>
              <w:t>а пути к индустриальной эре</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050877" w:rsidP="00D15404">
            <w:pPr>
              <w:jc w:val="center"/>
              <w:rPr>
                <w:sz w:val="24"/>
                <w:szCs w:val="24"/>
              </w:rPr>
            </w:pPr>
            <w:r>
              <w:rPr>
                <w:sz w:val="24"/>
                <w:szCs w:val="24"/>
              </w:rPr>
              <w:t>8</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sz w:val="24"/>
                <w:szCs w:val="24"/>
              </w:rPr>
            </w:pPr>
            <w:r w:rsidRPr="00B47858">
              <w:rPr>
                <w:i/>
                <w:sz w:val="24"/>
                <w:szCs w:val="24"/>
              </w:rPr>
              <w:t>Предметные:</w:t>
            </w:r>
            <w:r w:rsidRPr="00B47858">
              <w:rPr>
                <w:sz w:val="24"/>
                <w:szCs w:val="24"/>
              </w:rPr>
              <w:t xml:space="preserve">  Выделять основные понятия урока  и  раскрывать их смысл.  Разрабатывать  проект  об </w:t>
            </w:r>
            <w:r w:rsidR="00AF4E33">
              <w:rPr>
                <w:sz w:val="24"/>
                <w:szCs w:val="24"/>
              </w:rPr>
              <w:t>изменениях  и процессах в экономике</w:t>
            </w:r>
            <w:r w:rsidRPr="00B47858">
              <w:rPr>
                <w:sz w:val="24"/>
                <w:szCs w:val="24"/>
              </w:rPr>
              <w:t>,</w:t>
            </w:r>
            <w:r w:rsidR="00AF4E33">
              <w:rPr>
                <w:sz w:val="24"/>
                <w:szCs w:val="24"/>
              </w:rPr>
              <w:t xml:space="preserve"> давших толчок  развитию  капиталистических отношений</w:t>
            </w:r>
            <w:r w:rsidR="00E738BF">
              <w:rPr>
                <w:sz w:val="24"/>
                <w:szCs w:val="24"/>
              </w:rPr>
              <w:t xml:space="preserve"> в Англии</w:t>
            </w:r>
            <w:r w:rsidRPr="00B47858">
              <w:rPr>
                <w:sz w:val="24"/>
                <w:szCs w:val="24"/>
              </w:rPr>
              <w:t>.</w:t>
            </w:r>
            <w:r w:rsidR="00AF4E33">
              <w:rPr>
                <w:sz w:val="24"/>
                <w:szCs w:val="24"/>
              </w:rPr>
              <w:t xml:space="preserve"> Выделить причины и последствия  «промышленного  переворота»  в  Англии.</w:t>
            </w:r>
            <w:r w:rsidRPr="00B47858">
              <w:rPr>
                <w:sz w:val="24"/>
                <w:szCs w:val="24"/>
              </w:rPr>
              <w:t xml:space="preserve"> </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Собирать и фиксировать  информацию, выделяя  главную  и второстепенную, критически  оценивать  её  достоверность. Логически  строить  рассуждение, выстраивать ответ  в  соответствии  с  заданием, целями урока. </w:t>
            </w:r>
          </w:p>
          <w:p w:rsidR="00AB186C" w:rsidRPr="00B47858" w:rsidRDefault="00AB186C" w:rsidP="00D15404">
            <w:pPr>
              <w:rPr>
                <w:sz w:val="24"/>
                <w:szCs w:val="24"/>
                <w:lang w:eastAsia="en-US"/>
              </w:rPr>
            </w:pPr>
            <w:r w:rsidRPr="00B47858">
              <w:rPr>
                <w:i/>
                <w:sz w:val="24"/>
                <w:szCs w:val="24"/>
              </w:rPr>
              <w:t xml:space="preserve">Личностные:  </w:t>
            </w:r>
            <w:r w:rsidRPr="00B47858">
              <w:rPr>
                <w:sz w:val="24"/>
                <w:szCs w:val="24"/>
              </w:rPr>
              <w:t>Излагать собственную точку  зрения, аргументировать её в соответствии с возрастными  возможностями.</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371953" w:rsidP="00D15404">
            <w:pPr>
              <w:jc w:val="center"/>
              <w:rPr>
                <w:sz w:val="24"/>
                <w:szCs w:val="24"/>
                <w:lang w:eastAsia="en-US"/>
              </w:rPr>
            </w:pPr>
            <w:r>
              <w:rPr>
                <w:sz w:val="24"/>
                <w:szCs w:val="24"/>
                <w:lang w:eastAsia="en-US"/>
              </w:rPr>
              <w:t>§ 8</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371953" w:rsidRPr="00B47858" w:rsidTr="0026711F">
        <w:tc>
          <w:tcPr>
            <w:tcW w:w="817" w:type="dxa"/>
            <w:tcBorders>
              <w:top w:val="single" w:sz="4" w:space="0" w:color="auto"/>
              <w:left w:val="single" w:sz="4" w:space="0" w:color="auto"/>
              <w:bottom w:val="single" w:sz="4" w:space="0" w:color="auto"/>
              <w:right w:val="single" w:sz="4" w:space="0" w:color="auto"/>
            </w:tcBorders>
            <w:hideMark/>
          </w:tcPr>
          <w:p w:rsidR="00371953" w:rsidRDefault="00050877" w:rsidP="00D15404">
            <w:pPr>
              <w:jc w:val="center"/>
              <w:rPr>
                <w:sz w:val="24"/>
                <w:szCs w:val="24"/>
              </w:rPr>
            </w:pPr>
            <w:r>
              <w:rPr>
                <w:sz w:val="24"/>
                <w:szCs w:val="24"/>
              </w:rPr>
              <w:t>10</w:t>
            </w:r>
          </w:p>
        </w:tc>
        <w:tc>
          <w:tcPr>
            <w:tcW w:w="2833" w:type="dxa"/>
            <w:tcBorders>
              <w:top w:val="single" w:sz="4" w:space="0" w:color="auto"/>
              <w:left w:val="single" w:sz="4" w:space="0" w:color="auto"/>
              <w:bottom w:val="single" w:sz="4" w:space="0" w:color="auto"/>
              <w:right w:val="single" w:sz="4" w:space="0" w:color="auto"/>
            </w:tcBorders>
            <w:hideMark/>
          </w:tcPr>
          <w:p w:rsidR="00371953" w:rsidRDefault="00371953" w:rsidP="00D15404">
            <w:pPr>
              <w:jc w:val="center"/>
              <w:rPr>
                <w:b/>
                <w:sz w:val="24"/>
                <w:szCs w:val="24"/>
              </w:rPr>
            </w:pPr>
            <w:r>
              <w:rPr>
                <w:b/>
                <w:sz w:val="24"/>
                <w:szCs w:val="24"/>
              </w:rPr>
              <w:t>Франция при Старом порядке</w:t>
            </w:r>
          </w:p>
        </w:tc>
        <w:tc>
          <w:tcPr>
            <w:tcW w:w="851" w:type="dxa"/>
            <w:tcBorders>
              <w:top w:val="single" w:sz="4" w:space="0" w:color="auto"/>
              <w:left w:val="single" w:sz="4" w:space="0" w:color="auto"/>
              <w:bottom w:val="single" w:sz="4" w:space="0" w:color="auto"/>
              <w:right w:val="single" w:sz="4" w:space="0" w:color="auto"/>
            </w:tcBorders>
            <w:hideMark/>
          </w:tcPr>
          <w:p w:rsidR="00371953" w:rsidRDefault="00050877" w:rsidP="00D15404">
            <w:pPr>
              <w:jc w:val="center"/>
              <w:rPr>
                <w:sz w:val="24"/>
                <w:szCs w:val="24"/>
              </w:rPr>
            </w:pPr>
            <w:r>
              <w:rPr>
                <w:sz w:val="24"/>
                <w:szCs w:val="24"/>
              </w:rPr>
              <w:t>9</w:t>
            </w:r>
          </w:p>
        </w:tc>
        <w:tc>
          <w:tcPr>
            <w:tcW w:w="7651" w:type="dxa"/>
            <w:tcBorders>
              <w:top w:val="single" w:sz="4" w:space="0" w:color="auto"/>
              <w:left w:val="single" w:sz="4" w:space="0" w:color="auto"/>
              <w:bottom w:val="single" w:sz="4" w:space="0" w:color="auto"/>
              <w:right w:val="single" w:sz="4" w:space="0" w:color="auto"/>
            </w:tcBorders>
            <w:hideMark/>
          </w:tcPr>
          <w:p w:rsidR="00AF4E33" w:rsidRPr="00B47858" w:rsidRDefault="00AF4E33" w:rsidP="00AF4E33">
            <w:pPr>
              <w:rPr>
                <w:sz w:val="24"/>
                <w:szCs w:val="24"/>
              </w:rPr>
            </w:pPr>
            <w:r w:rsidRPr="00B47858">
              <w:rPr>
                <w:i/>
                <w:sz w:val="24"/>
                <w:szCs w:val="24"/>
              </w:rPr>
              <w:t xml:space="preserve">Предметные: </w:t>
            </w:r>
            <w:r>
              <w:rPr>
                <w:i/>
                <w:sz w:val="24"/>
                <w:szCs w:val="24"/>
              </w:rPr>
              <w:t xml:space="preserve"> </w:t>
            </w:r>
            <w:r>
              <w:rPr>
                <w:sz w:val="24"/>
                <w:szCs w:val="24"/>
              </w:rPr>
              <w:t>Р</w:t>
            </w:r>
            <w:r w:rsidRPr="00B47858">
              <w:rPr>
                <w:sz w:val="24"/>
                <w:szCs w:val="24"/>
              </w:rPr>
              <w:t xml:space="preserve">ассказывать  о  состоянии  общества  </w:t>
            </w:r>
            <w:r>
              <w:rPr>
                <w:sz w:val="24"/>
                <w:szCs w:val="24"/>
              </w:rPr>
              <w:t xml:space="preserve">в период правления  Людовика </w:t>
            </w:r>
            <w:r>
              <w:rPr>
                <w:sz w:val="24"/>
                <w:szCs w:val="24"/>
                <w:lang w:val="en-US"/>
              </w:rPr>
              <w:t>XIV</w:t>
            </w:r>
            <w:r w:rsidRPr="00B47858">
              <w:rPr>
                <w:sz w:val="24"/>
                <w:szCs w:val="24"/>
              </w:rPr>
              <w:t xml:space="preserve">.  </w:t>
            </w:r>
            <w:r>
              <w:rPr>
                <w:sz w:val="24"/>
                <w:szCs w:val="24"/>
              </w:rPr>
              <w:t xml:space="preserve">Выделить  проблемы  в  жизни  общества,  которые  могли привести  к  последующему  социальному  взрыву. </w:t>
            </w:r>
            <w:r w:rsidRPr="00B47858">
              <w:rPr>
                <w:sz w:val="24"/>
                <w:szCs w:val="24"/>
              </w:rPr>
              <w:t xml:space="preserve">Объяснять  влияние  Просвещения  на  социальное  развитие. </w:t>
            </w: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Собирать и фиксировать  информацию, выделяя  главную  и второстепенную, критически  оценивать  её  достоверность. Логически  строить  рассуждение, выстраивать ответ  в  соответствии  с  заданием, целями урока. </w:t>
            </w:r>
          </w:p>
          <w:p w:rsidR="00371953" w:rsidRPr="00B47858" w:rsidRDefault="00AF4E33" w:rsidP="00AF4E33">
            <w:pPr>
              <w:rPr>
                <w:i/>
                <w:sz w:val="24"/>
                <w:szCs w:val="24"/>
              </w:rPr>
            </w:pPr>
            <w:r w:rsidRPr="00B47858">
              <w:rPr>
                <w:i/>
                <w:sz w:val="24"/>
                <w:szCs w:val="24"/>
              </w:rPr>
              <w:t xml:space="preserve">Личностные:  </w:t>
            </w:r>
            <w:r w:rsidRPr="00B47858">
              <w:rPr>
                <w:sz w:val="24"/>
                <w:szCs w:val="24"/>
              </w:rPr>
              <w:t>Излагать собственную точку  зрения, аргументировать её в соответствии с возрастными  возможностями.</w:t>
            </w:r>
          </w:p>
        </w:tc>
        <w:tc>
          <w:tcPr>
            <w:tcW w:w="1134" w:type="dxa"/>
            <w:tcBorders>
              <w:top w:val="single" w:sz="4" w:space="0" w:color="auto"/>
              <w:left w:val="single" w:sz="4" w:space="0" w:color="auto"/>
              <w:bottom w:val="single" w:sz="4" w:space="0" w:color="auto"/>
              <w:right w:val="single" w:sz="4" w:space="0" w:color="auto"/>
            </w:tcBorders>
            <w:hideMark/>
          </w:tcPr>
          <w:p w:rsidR="00371953" w:rsidRDefault="00371953" w:rsidP="00D15404">
            <w:pPr>
              <w:jc w:val="center"/>
              <w:rPr>
                <w:sz w:val="24"/>
                <w:szCs w:val="24"/>
                <w:lang w:eastAsia="en-US"/>
              </w:rPr>
            </w:pPr>
            <w:r w:rsidRPr="00B47858">
              <w:rPr>
                <w:sz w:val="24"/>
                <w:szCs w:val="24"/>
                <w:lang w:eastAsia="en-US"/>
              </w:rPr>
              <w:t>§</w:t>
            </w:r>
            <w:r>
              <w:rPr>
                <w:sz w:val="24"/>
                <w:szCs w:val="24"/>
                <w:lang w:eastAsia="en-US"/>
              </w:rPr>
              <w:t xml:space="preserve"> 9</w:t>
            </w:r>
          </w:p>
        </w:tc>
        <w:tc>
          <w:tcPr>
            <w:tcW w:w="992" w:type="dxa"/>
            <w:tcBorders>
              <w:top w:val="single" w:sz="4" w:space="0" w:color="auto"/>
              <w:left w:val="single" w:sz="4" w:space="0" w:color="auto"/>
              <w:bottom w:val="single" w:sz="4" w:space="0" w:color="auto"/>
              <w:right w:val="single" w:sz="4" w:space="0" w:color="auto"/>
            </w:tcBorders>
          </w:tcPr>
          <w:p w:rsidR="00371953" w:rsidRPr="00B47858" w:rsidRDefault="00371953"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371953" w:rsidRPr="00B47858" w:rsidRDefault="00371953" w:rsidP="00D15404">
            <w:pPr>
              <w:rPr>
                <w:sz w:val="24"/>
                <w:szCs w:val="24"/>
                <w:lang w:eastAsia="en-US"/>
              </w:rPr>
            </w:pPr>
          </w:p>
        </w:tc>
      </w:tr>
      <w:tr w:rsidR="00371953" w:rsidRPr="00B47858" w:rsidTr="0026711F">
        <w:tc>
          <w:tcPr>
            <w:tcW w:w="817" w:type="dxa"/>
            <w:tcBorders>
              <w:top w:val="single" w:sz="4" w:space="0" w:color="auto"/>
              <w:left w:val="single" w:sz="4" w:space="0" w:color="auto"/>
              <w:bottom w:val="single" w:sz="4" w:space="0" w:color="auto"/>
              <w:right w:val="single" w:sz="4" w:space="0" w:color="auto"/>
            </w:tcBorders>
            <w:hideMark/>
          </w:tcPr>
          <w:p w:rsidR="00371953" w:rsidRDefault="00371953" w:rsidP="00D15404">
            <w:pPr>
              <w:jc w:val="center"/>
              <w:rPr>
                <w:sz w:val="24"/>
                <w:szCs w:val="24"/>
              </w:rPr>
            </w:pPr>
            <w:r>
              <w:rPr>
                <w:sz w:val="24"/>
                <w:szCs w:val="24"/>
              </w:rPr>
              <w:lastRenderedPageBreak/>
              <w:t>1</w:t>
            </w:r>
            <w:r w:rsidR="00050877">
              <w:rPr>
                <w:sz w:val="24"/>
                <w:szCs w:val="24"/>
              </w:rPr>
              <w:t>1</w:t>
            </w:r>
          </w:p>
        </w:tc>
        <w:tc>
          <w:tcPr>
            <w:tcW w:w="2833" w:type="dxa"/>
            <w:tcBorders>
              <w:top w:val="single" w:sz="4" w:space="0" w:color="auto"/>
              <w:left w:val="single" w:sz="4" w:space="0" w:color="auto"/>
              <w:bottom w:val="single" w:sz="4" w:space="0" w:color="auto"/>
              <w:right w:val="single" w:sz="4" w:space="0" w:color="auto"/>
            </w:tcBorders>
            <w:hideMark/>
          </w:tcPr>
          <w:p w:rsidR="00371953" w:rsidRPr="00371953" w:rsidRDefault="00371953" w:rsidP="00D15404">
            <w:pPr>
              <w:jc w:val="center"/>
              <w:rPr>
                <w:b/>
                <w:sz w:val="24"/>
                <w:szCs w:val="24"/>
              </w:rPr>
            </w:pPr>
            <w:r>
              <w:rPr>
                <w:b/>
                <w:sz w:val="24"/>
                <w:szCs w:val="24"/>
              </w:rPr>
              <w:t xml:space="preserve">Германские земли  в </w:t>
            </w:r>
            <w:r>
              <w:rPr>
                <w:b/>
                <w:sz w:val="24"/>
                <w:szCs w:val="24"/>
                <w:lang w:val="en-US"/>
              </w:rPr>
              <w:t>XVIII</w:t>
            </w:r>
            <w:r w:rsidRPr="00371953">
              <w:rPr>
                <w:b/>
                <w:sz w:val="24"/>
                <w:szCs w:val="24"/>
              </w:rPr>
              <w:t xml:space="preserve"> </w:t>
            </w:r>
            <w:r>
              <w:rPr>
                <w:b/>
                <w:sz w:val="24"/>
                <w:szCs w:val="24"/>
              </w:rPr>
              <w:t>в.</w:t>
            </w:r>
          </w:p>
        </w:tc>
        <w:tc>
          <w:tcPr>
            <w:tcW w:w="851" w:type="dxa"/>
            <w:tcBorders>
              <w:top w:val="single" w:sz="4" w:space="0" w:color="auto"/>
              <w:left w:val="single" w:sz="4" w:space="0" w:color="auto"/>
              <w:bottom w:val="single" w:sz="4" w:space="0" w:color="auto"/>
              <w:right w:val="single" w:sz="4" w:space="0" w:color="auto"/>
            </w:tcBorders>
            <w:hideMark/>
          </w:tcPr>
          <w:p w:rsidR="00371953" w:rsidRDefault="00050877" w:rsidP="00D15404">
            <w:pPr>
              <w:jc w:val="center"/>
              <w:rPr>
                <w:sz w:val="24"/>
                <w:szCs w:val="24"/>
              </w:rPr>
            </w:pPr>
            <w:r>
              <w:rPr>
                <w:sz w:val="24"/>
                <w:szCs w:val="24"/>
              </w:rPr>
              <w:t>10</w:t>
            </w:r>
          </w:p>
        </w:tc>
        <w:tc>
          <w:tcPr>
            <w:tcW w:w="7651" w:type="dxa"/>
            <w:tcBorders>
              <w:top w:val="single" w:sz="4" w:space="0" w:color="auto"/>
              <w:left w:val="single" w:sz="4" w:space="0" w:color="auto"/>
              <w:bottom w:val="single" w:sz="4" w:space="0" w:color="auto"/>
              <w:right w:val="single" w:sz="4" w:space="0" w:color="auto"/>
            </w:tcBorders>
            <w:hideMark/>
          </w:tcPr>
          <w:p w:rsidR="005F7F9E" w:rsidRDefault="006E4D21" w:rsidP="006E4D21">
            <w:pPr>
              <w:rPr>
                <w:sz w:val="24"/>
                <w:szCs w:val="24"/>
              </w:rPr>
            </w:pPr>
            <w:r w:rsidRPr="00B47858">
              <w:rPr>
                <w:i/>
                <w:sz w:val="24"/>
                <w:szCs w:val="24"/>
              </w:rPr>
              <w:t xml:space="preserve">Предметные: </w:t>
            </w:r>
            <w:r>
              <w:rPr>
                <w:i/>
                <w:sz w:val="24"/>
                <w:szCs w:val="24"/>
              </w:rPr>
              <w:t xml:space="preserve"> </w:t>
            </w:r>
            <w:r w:rsidR="005F7F9E">
              <w:rPr>
                <w:sz w:val="24"/>
                <w:szCs w:val="24"/>
              </w:rPr>
              <w:t>Выделить причины  раздробленности Германских земель, в том числе, на основе  имеющихся  исторических знаний</w:t>
            </w:r>
            <w:r w:rsidRPr="00B47858">
              <w:rPr>
                <w:sz w:val="24"/>
                <w:szCs w:val="24"/>
              </w:rPr>
              <w:t xml:space="preserve">.  </w:t>
            </w:r>
            <w:r w:rsidR="005F7F9E">
              <w:rPr>
                <w:sz w:val="24"/>
                <w:szCs w:val="24"/>
              </w:rPr>
              <w:t>Рассмотреть  и сравнить формы  государственного устройства  Германских  земель,  причины  возвышения  Пруссии. Выделить  особенности  социальной  структуры</w:t>
            </w:r>
            <w:r>
              <w:rPr>
                <w:sz w:val="24"/>
                <w:szCs w:val="24"/>
              </w:rPr>
              <w:t xml:space="preserve">  общества. </w:t>
            </w:r>
          </w:p>
          <w:p w:rsidR="006E4D21" w:rsidRPr="00B47858" w:rsidRDefault="006E4D21" w:rsidP="006E4D21">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Собирать и фиксировать  информацию, выделяя  главную  и второстепенную, критически  оценивать  её  достоверность. Логически  строить  рассуждение, выстраивать ответ  в  соответствии  с  заданием, целями урока. </w:t>
            </w:r>
          </w:p>
          <w:p w:rsidR="00371953" w:rsidRPr="00B47858" w:rsidRDefault="006E4D21" w:rsidP="006E4D21">
            <w:pPr>
              <w:rPr>
                <w:i/>
                <w:sz w:val="24"/>
                <w:szCs w:val="24"/>
              </w:rPr>
            </w:pPr>
            <w:r w:rsidRPr="00B47858">
              <w:rPr>
                <w:i/>
                <w:sz w:val="24"/>
                <w:szCs w:val="24"/>
              </w:rPr>
              <w:t xml:space="preserve">Личностные:  </w:t>
            </w:r>
            <w:r w:rsidRPr="00B47858">
              <w:rPr>
                <w:sz w:val="24"/>
                <w:szCs w:val="24"/>
              </w:rPr>
              <w:t>Излагать собственную точку  зрения, аргументировать её в соответствии с возрастными  возможностями.</w:t>
            </w:r>
          </w:p>
        </w:tc>
        <w:tc>
          <w:tcPr>
            <w:tcW w:w="1134" w:type="dxa"/>
            <w:tcBorders>
              <w:top w:val="single" w:sz="4" w:space="0" w:color="auto"/>
              <w:left w:val="single" w:sz="4" w:space="0" w:color="auto"/>
              <w:bottom w:val="single" w:sz="4" w:space="0" w:color="auto"/>
              <w:right w:val="single" w:sz="4" w:space="0" w:color="auto"/>
            </w:tcBorders>
            <w:hideMark/>
          </w:tcPr>
          <w:p w:rsidR="00371953" w:rsidRPr="00B47858" w:rsidRDefault="00371953" w:rsidP="00D15404">
            <w:pPr>
              <w:jc w:val="center"/>
              <w:rPr>
                <w:sz w:val="24"/>
                <w:szCs w:val="24"/>
                <w:lang w:eastAsia="en-US"/>
              </w:rPr>
            </w:pPr>
            <w:r w:rsidRPr="00B47858">
              <w:rPr>
                <w:sz w:val="24"/>
                <w:szCs w:val="24"/>
                <w:lang w:eastAsia="en-US"/>
              </w:rPr>
              <w:t>§</w:t>
            </w:r>
            <w:r>
              <w:rPr>
                <w:sz w:val="24"/>
                <w:szCs w:val="24"/>
                <w:lang w:eastAsia="en-US"/>
              </w:rPr>
              <w:t xml:space="preserve"> 10</w:t>
            </w:r>
          </w:p>
        </w:tc>
        <w:tc>
          <w:tcPr>
            <w:tcW w:w="992" w:type="dxa"/>
            <w:tcBorders>
              <w:top w:val="single" w:sz="4" w:space="0" w:color="auto"/>
              <w:left w:val="single" w:sz="4" w:space="0" w:color="auto"/>
              <w:bottom w:val="single" w:sz="4" w:space="0" w:color="auto"/>
              <w:right w:val="single" w:sz="4" w:space="0" w:color="auto"/>
            </w:tcBorders>
          </w:tcPr>
          <w:p w:rsidR="00371953" w:rsidRPr="00B47858" w:rsidRDefault="00371953"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371953" w:rsidRPr="00B47858" w:rsidRDefault="00371953" w:rsidP="00D15404">
            <w:pPr>
              <w:rPr>
                <w:sz w:val="24"/>
                <w:szCs w:val="24"/>
                <w:lang w:eastAsia="en-US"/>
              </w:rPr>
            </w:pPr>
          </w:p>
        </w:tc>
      </w:tr>
      <w:tr w:rsidR="00371953" w:rsidRPr="00B47858" w:rsidTr="0026711F">
        <w:tc>
          <w:tcPr>
            <w:tcW w:w="817" w:type="dxa"/>
            <w:tcBorders>
              <w:top w:val="single" w:sz="4" w:space="0" w:color="auto"/>
              <w:left w:val="single" w:sz="4" w:space="0" w:color="auto"/>
              <w:bottom w:val="single" w:sz="4" w:space="0" w:color="auto"/>
              <w:right w:val="single" w:sz="4" w:space="0" w:color="auto"/>
            </w:tcBorders>
            <w:hideMark/>
          </w:tcPr>
          <w:p w:rsidR="00371953" w:rsidRDefault="00371953" w:rsidP="00D15404">
            <w:pPr>
              <w:jc w:val="center"/>
              <w:rPr>
                <w:sz w:val="24"/>
                <w:szCs w:val="24"/>
              </w:rPr>
            </w:pPr>
            <w:r>
              <w:rPr>
                <w:sz w:val="24"/>
                <w:szCs w:val="24"/>
              </w:rPr>
              <w:t>1</w:t>
            </w:r>
            <w:r w:rsidR="00050877">
              <w:rPr>
                <w:sz w:val="24"/>
                <w:szCs w:val="24"/>
              </w:rPr>
              <w:t>2</w:t>
            </w:r>
          </w:p>
        </w:tc>
        <w:tc>
          <w:tcPr>
            <w:tcW w:w="2833" w:type="dxa"/>
            <w:tcBorders>
              <w:top w:val="single" w:sz="4" w:space="0" w:color="auto"/>
              <w:left w:val="single" w:sz="4" w:space="0" w:color="auto"/>
              <w:bottom w:val="single" w:sz="4" w:space="0" w:color="auto"/>
              <w:right w:val="single" w:sz="4" w:space="0" w:color="auto"/>
            </w:tcBorders>
            <w:hideMark/>
          </w:tcPr>
          <w:p w:rsidR="00371953" w:rsidRPr="00371953" w:rsidRDefault="00371953" w:rsidP="00D15404">
            <w:pPr>
              <w:jc w:val="center"/>
              <w:rPr>
                <w:b/>
                <w:sz w:val="24"/>
                <w:szCs w:val="24"/>
              </w:rPr>
            </w:pPr>
            <w:r>
              <w:rPr>
                <w:b/>
                <w:sz w:val="24"/>
                <w:szCs w:val="24"/>
              </w:rPr>
              <w:t xml:space="preserve">Австрийская  монархия Габсбургов в </w:t>
            </w:r>
            <w:r>
              <w:rPr>
                <w:b/>
                <w:sz w:val="24"/>
                <w:szCs w:val="24"/>
                <w:lang w:val="en-US"/>
              </w:rPr>
              <w:t>XVIII</w:t>
            </w:r>
            <w:r w:rsidRPr="00371953">
              <w:rPr>
                <w:b/>
                <w:sz w:val="24"/>
                <w:szCs w:val="24"/>
              </w:rPr>
              <w:t xml:space="preserve"> </w:t>
            </w:r>
            <w:r>
              <w:rPr>
                <w:b/>
                <w:sz w:val="24"/>
                <w:szCs w:val="24"/>
              </w:rPr>
              <w:t>в.</w:t>
            </w:r>
          </w:p>
        </w:tc>
        <w:tc>
          <w:tcPr>
            <w:tcW w:w="851" w:type="dxa"/>
            <w:tcBorders>
              <w:top w:val="single" w:sz="4" w:space="0" w:color="auto"/>
              <w:left w:val="single" w:sz="4" w:space="0" w:color="auto"/>
              <w:bottom w:val="single" w:sz="4" w:space="0" w:color="auto"/>
              <w:right w:val="single" w:sz="4" w:space="0" w:color="auto"/>
            </w:tcBorders>
            <w:hideMark/>
          </w:tcPr>
          <w:p w:rsidR="00371953" w:rsidRDefault="008F350D" w:rsidP="00D15404">
            <w:pPr>
              <w:jc w:val="center"/>
              <w:rPr>
                <w:sz w:val="24"/>
                <w:szCs w:val="24"/>
              </w:rPr>
            </w:pPr>
            <w:r>
              <w:rPr>
                <w:sz w:val="24"/>
                <w:szCs w:val="24"/>
              </w:rPr>
              <w:t>1</w:t>
            </w:r>
            <w:r w:rsidR="00050877">
              <w:rPr>
                <w:sz w:val="24"/>
                <w:szCs w:val="24"/>
              </w:rPr>
              <w:t>1</w:t>
            </w:r>
          </w:p>
        </w:tc>
        <w:tc>
          <w:tcPr>
            <w:tcW w:w="7651" w:type="dxa"/>
            <w:tcBorders>
              <w:top w:val="single" w:sz="4" w:space="0" w:color="auto"/>
              <w:left w:val="single" w:sz="4" w:space="0" w:color="auto"/>
              <w:bottom w:val="single" w:sz="4" w:space="0" w:color="auto"/>
              <w:right w:val="single" w:sz="4" w:space="0" w:color="auto"/>
            </w:tcBorders>
            <w:hideMark/>
          </w:tcPr>
          <w:p w:rsidR="005F7F9E" w:rsidRDefault="005F7F9E" w:rsidP="005F7F9E">
            <w:pPr>
              <w:rPr>
                <w:sz w:val="24"/>
                <w:szCs w:val="24"/>
              </w:rPr>
            </w:pPr>
            <w:r w:rsidRPr="00B47858">
              <w:rPr>
                <w:i/>
                <w:sz w:val="24"/>
                <w:szCs w:val="24"/>
              </w:rPr>
              <w:t>Предметные:</w:t>
            </w:r>
            <w:r w:rsidRPr="00B47858">
              <w:rPr>
                <w:sz w:val="24"/>
                <w:szCs w:val="24"/>
              </w:rPr>
              <w:t xml:space="preserve">  </w:t>
            </w:r>
            <w:r w:rsidR="00F14D51">
              <w:rPr>
                <w:sz w:val="24"/>
                <w:szCs w:val="24"/>
              </w:rPr>
              <w:t xml:space="preserve">Проанализировать  особенности  государственного  устройства Австрии. Выделить особенности экономического  и социального устройства  империи  Габсбургов. Рассмотреть  причины и итоги  реформ  эпохи  Просвещения. </w:t>
            </w:r>
          </w:p>
          <w:p w:rsidR="005F7F9E" w:rsidRPr="00B47858" w:rsidRDefault="005F7F9E" w:rsidP="005F7F9E">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Собирать и фиксировать  информацию, выделяя  главную  и второстепенную, критически  оценивать  её  достоверность. Логически  строить  рассуждение, выстраивать ответ  в  соответствии  с  заданием, целями урока. </w:t>
            </w:r>
          </w:p>
          <w:p w:rsidR="00371953" w:rsidRPr="00B47858" w:rsidRDefault="00F14D51" w:rsidP="005F7F9E">
            <w:pPr>
              <w:rPr>
                <w:i/>
                <w:sz w:val="24"/>
                <w:szCs w:val="24"/>
              </w:rPr>
            </w:pPr>
            <w:r w:rsidRPr="00B47858">
              <w:rPr>
                <w:i/>
                <w:sz w:val="24"/>
                <w:szCs w:val="24"/>
              </w:rPr>
              <w:t xml:space="preserve">Личностные:  </w:t>
            </w:r>
            <w:r w:rsidRPr="00B47858">
              <w:rPr>
                <w:sz w:val="24"/>
                <w:szCs w:val="24"/>
              </w:rPr>
              <w:t>Осуществлять анализ работы и коррекцию ошибок.  Осущест</w:t>
            </w:r>
            <w:r>
              <w:rPr>
                <w:sz w:val="24"/>
                <w:szCs w:val="24"/>
              </w:rPr>
              <w:t xml:space="preserve">влять самооценку </w:t>
            </w:r>
            <w:r w:rsidRPr="00B47858">
              <w:rPr>
                <w:sz w:val="24"/>
                <w:szCs w:val="24"/>
              </w:rPr>
              <w:t>знаний.</w:t>
            </w:r>
          </w:p>
        </w:tc>
        <w:tc>
          <w:tcPr>
            <w:tcW w:w="1134" w:type="dxa"/>
            <w:tcBorders>
              <w:top w:val="single" w:sz="4" w:space="0" w:color="auto"/>
              <w:left w:val="single" w:sz="4" w:space="0" w:color="auto"/>
              <w:bottom w:val="single" w:sz="4" w:space="0" w:color="auto"/>
              <w:right w:val="single" w:sz="4" w:space="0" w:color="auto"/>
            </w:tcBorders>
            <w:hideMark/>
          </w:tcPr>
          <w:p w:rsidR="00371953" w:rsidRPr="00B47858" w:rsidRDefault="00371953" w:rsidP="00D15404">
            <w:pPr>
              <w:jc w:val="center"/>
              <w:rPr>
                <w:sz w:val="24"/>
                <w:szCs w:val="24"/>
                <w:lang w:eastAsia="en-US"/>
              </w:rPr>
            </w:pPr>
            <w:r w:rsidRPr="00B47858">
              <w:rPr>
                <w:sz w:val="24"/>
                <w:szCs w:val="24"/>
                <w:lang w:eastAsia="en-US"/>
              </w:rPr>
              <w:t>§</w:t>
            </w:r>
            <w:r>
              <w:rPr>
                <w:sz w:val="24"/>
                <w:szCs w:val="24"/>
                <w:lang w:eastAsia="en-US"/>
              </w:rPr>
              <w:t xml:space="preserve"> 11</w:t>
            </w:r>
          </w:p>
        </w:tc>
        <w:tc>
          <w:tcPr>
            <w:tcW w:w="992" w:type="dxa"/>
            <w:tcBorders>
              <w:top w:val="single" w:sz="4" w:space="0" w:color="auto"/>
              <w:left w:val="single" w:sz="4" w:space="0" w:color="auto"/>
              <w:bottom w:val="single" w:sz="4" w:space="0" w:color="auto"/>
              <w:right w:val="single" w:sz="4" w:space="0" w:color="auto"/>
            </w:tcBorders>
          </w:tcPr>
          <w:p w:rsidR="00371953" w:rsidRPr="00B47858" w:rsidRDefault="00371953"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371953" w:rsidRPr="00B47858" w:rsidRDefault="00371953" w:rsidP="00D15404">
            <w:pPr>
              <w:rPr>
                <w:sz w:val="24"/>
                <w:szCs w:val="24"/>
                <w:lang w:eastAsia="en-US"/>
              </w:rPr>
            </w:pPr>
          </w:p>
        </w:tc>
      </w:tr>
      <w:tr w:rsidR="008F350D" w:rsidRPr="00B47858" w:rsidTr="0026711F">
        <w:tc>
          <w:tcPr>
            <w:tcW w:w="817" w:type="dxa"/>
            <w:tcBorders>
              <w:top w:val="single" w:sz="4" w:space="0" w:color="auto"/>
              <w:left w:val="single" w:sz="4" w:space="0" w:color="auto"/>
              <w:bottom w:val="single" w:sz="4" w:space="0" w:color="auto"/>
              <w:right w:val="single" w:sz="4" w:space="0" w:color="auto"/>
            </w:tcBorders>
            <w:hideMark/>
          </w:tcPr>
          <w:p w:rsidR="008F350D" w:rsidRDefault="008F350D" w:rsidP="00D15404">
            <w:pPr>
              <w:jc w:val="center"/>
              <w:rPr>
                <w:sz w:val="24"/>
                <w:szCs w:val="24"/>
              </w:rPr>
            </w:pPr>
            <w:r>
              <w:rPr>
                <w:sz w:val="24"/>
                <w:szCs w:val="24"/>
              </w:rPr>
              <w:t>1</w:t>
            </w:r>
            <w:r w:rsidR="00050877">
              <w:rPr>
                <w:sz w:val="24"/>
                <w:szCs w:val="24"/>
              </w:rPr>
              <w:t>3</w:t>
            </w:r>
          </w:p>
        </w:tc>
        <w:tc>
          <w:tcPr>
            <w:tcW w:w="2833" w:type="dxa"/>
            <w:tcBorders>
              <w:top w:val="single" w:sz="4" w:space="0" w:color="auto"/>
              <w:left w:val="single" w:sz="4" w:space="0" w:color="auto"/>
              <w:bottom w:val="single" w:sz="4" w:space="0" w:color="auto"/>
              <w:right w:val="single" w:sz="4" w:space="0" w:color="auto"/>
            </w:tcBorders>
            <w:hideMark/>
          </w:tcPr>
          <w:p w:rsidR="008F350D" w:rsidRDefault="008F350D" w:rsidP="00D15404">
            <w:pPr>
              <w:jc w:val="center"/>
              <w:rPr>
                <w:b/>
                <w:sz w:val="24"/>
                <w:szCs w:val="24"/>
              </w:rPr>
            </w:pPr>
            <w:r>
              <w:rPr>
                <w:b/>
                <w:sz w:val="24"/>
                <w:szCs w:val="24"/>
              </w:rPr>
              <w:t>Повторительно-обобщающий урок</w:t>
            </w:r>
          </w:p>
        </w:tc>
        <w:tc>
          <w:tcPr>
            <w:tcW w:w="851" w:type="dxa"/>
            <w:tcBorders>
              <w:top w:val="single" w:sz="4" w:space="0" w:color="auto"/>
              <w:left w:val="single" w:sz="4" w:space="0" w:color="auto"/>
              <w:bottom w:val="single" w:sz="4" w:space="0" w:color="auto"/>
              <w:right w:val="single" w:sz="4" w:space="0" w:color="auto"/>
            </w:tcBorders>
            <w:hideMark/>
          </w:tcPr>
          <w:p w:rsidR="008F350D" w:rsidRDefault="008F350D" w:rsidP="00D15404">
            <w:pPr>
              <w:jc w:val="center"/>
              <w:rPr>
                <w:sz w:val="24"/>
                <w:szCs w:val="24"/>
              </w:rPr>
            </w:pPr>
            <w:r>
              <w:rPr>
                <w:sz w:val="24"/>
                <w:szCs w:val="24"/>
              </w:rPr>
              <w:t>1</w:t>
            </w:r>
            <w:r w:rsidR="00050877">
              <w:rPr>
                <w:sz w:val="24"/>
                <w:szCs w:val="24"/>
              </w:rPr>
              <w:t>2</w:t>
            </w:r>
          </w:p>
        </w:tc>
        <w:tc>
          <w:tcPr>
            <w:tcW w:w="7651" w:type="dxa"/>
            <w:tcBorders>
              <w:top w:val="single" w:sz="4" w:space="0" w:color="auto"/>
              <w:left w:val="single" w:sz="4" w:space="0" w:color="auto"/>
              <w:bottom w:val="single" w:sz="4" w:space="0" w:color="auto"/>
              <w:right w:val="single" w:sz="4" w:space="0" w:color="auto"/>
            </w:tcBorders>
            <w:hideMark/>
          </w:tcPr>
          <w:p w:rsidR="005F7F9E" w:rsidRDefault="005F7F9E" w:rsidP="005F7F9E">
            <w:pPr>
              <w:rPr>
                <w:i/>
                <w:sz w:val="24"/>
                <w:szCs w:val="24"/>
              </w:rPr>
            </w:pPr>
            <w:r w:rsidRPr="00B47858">
              <w:rPr>
                <w:i/>
                <w:sz w:val="24"/>
                <w:szCs w:val="24"/>
              </w:rPr>
              <w:t xml:space="preserve">Предметные: </w:t>
            </w:r>
            <w:r w:rsidR="00F14D51" w:rsidRPr="00B47858">
              <w:rPr>
                <w:sz w:val="24"/>
                <w:szCs w:val="24"/>
              </w:rPr>
              <w:t>Обобщить знания, полученные  в  результате  изучения темы «Эпоха Просвещения».</w:t>
            </w:r>
            <w:r w:rsidR="00F14D51">
              <w:rPr>
                <w:sz w:val="24"/>
                <w:szCs w:val="24"/>
              </w:rPr>
              <w:t xml:space="preserve">  </w:t>
            </w:r>
            <w:r w:rsidR="00F14D51" w:rsidRPr="00B47858">
              <w:rPr>
                <w:sz w:val="24"/>
                <w:szCs w:val="24"/>
              </w:rPr>
              <w:t xml:space="preserve">Охарактеризовать основные  общественные и культурные  процессы  </w:t>
            </w:r>
            <w:r w:rsidR="00F14D51">
              <w:rPr>
                <w:sz w:val="24"/>
                <w:szCs w:val="24"/>
              </w:rPr>
              <w:t xml:space="preserve">происходящие  в  Европе, </w:t>
            </w:r>
            <w:r w:rsidR="00F14D51" w:rsidRPr="00B47858">
              <w:rPr>
                <w:sz w:val="24"/>
                <w:szCs w:val="24"/>
              </w:rPr>
              <w:t xml:space="preserve">эпохи Просвещения.  </w:t>
            </w:r>
          </w:p>
          <w:p w:rsidR="005F7F9E" w:rsidRPr="00B47858" w:rsidRDefault="005F7F9E" w:rsidP="005F7F9E">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Использовать приобретённые  знаний и умений  при  решении  творческих задач. Выполнять практические и проверочные задания (в </w:t>
            </w:r>
            <w:proofErr w:type="spellStart"/>
            <w:r w:rsidRPr="00B47858">
              <w:rPr>
                <w:sz w:val="24"/>
                <w:szCs w:val="24"/>
              </w:rPr>
              <w:t>т.ч</w:t>
            </w:r>
            <w:proofErr w:type="spellEnd"/>
            <w:r w:rsidRPr="00B47858">
              <w:rPr>
                <w:sz w:val="24"/>
                <w:szCs w:val="24"/>
              </w:rPr>
              <w:t xml:space="preserve">. тестового характера по образцу ОГЭ). </w:t>
            </w:r>
          </w:p>
          <w:p w:rsidR="008F350D" w:rsidRPr="00B47858" w:rsidRDefault="005F7F9E" w:rsidP="005F7F9E">
            <w:pPr>
              <w:rPr>
                <w:i/>
                <w:sz w:val="24"/>
                <w:szCs w:val="24"/>
              </w:rPr>
            </w:pPr>
            <w:r w:rsidRPr="00B47858">
              <w:rPr>
                <w:i/>
                <w:sz w:val="24"/>
                <w:szCs w:val="24"/>
              </w:rPr>
              <w:t xml:space="preserve">Личностные:  </w:t>
            </w:r>
            <w:r w:rsidRPr="00B47858">
              <w:rPr>
                <w:sz w:val="24"/>
                <w:szCs w:val="24"/>
              </w:rPr>
              <w:t xml:space="preserve">Осуществлять анализ работы и коррекцию ошибок.  Осуществлять самооценку и </w:t>
            </w:r>
            <w:proofErr w:type="spellStart"/>
            <w:r w:rsidRPr="00B47858">
              <w:rPr>
                <w:sz w:val="24"/>
                <w:szCs w:val="24"/>
              </w:rPr>
              <w:t>взаимооценку</w:t>
            </w:r>
            <w:proofErr w:type="spellEnd"/>
            <w:r w:rsidRPr="00B47858">
              <w:rPr>
                <w:sz w:val="24"/>
                <w:szCs w:val="24"/>
              </w:rPr>
              <w:t xml:space="preserve"> знаний.</w:t>
            </w:r>
          </w:p>
        </w:tc>
        <w:tc>
          <w:tcPr>
            <w:tcW w:w="1134" w:type="dxa"/>
            <w:tcBorders>
              <w:top w:val="single" w:sz="4" w:space="0" w:color="auto"/>
              <w:left w:val="single" w:sz="4" w:space="0" w:color="auto"/>
              <w:bottom w:val="single" w:sz="4" w:space="0" w:color="auto"/>
              <w:right w:val="single" w:sz="4" w:space="0" w:color="auto"/>
            </w:tcBorders>
            <w:hideMark/>
          </w:tcPr>
          <w:p w:rsidR="008F350D" w:rsidRPr="00B47858" w:rsidRDefault="008F350D" w:rsidP="00D15404">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8F350D" w:rsidRPr="00B47858" w:rsidRDefault="008F350D"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8F350D" w:rsidRPr="00B47858" w:rsidRDefault="008F350D" w:rsidP="00D15404">
            <w:pPr>
              <w:rPr>
                <w:sz w:val="24"/>
                <w:szCs w:val="24"/>
                <w:lang w:eastAsia="en-US"/>
              </w:rPr>
            </w:pPr>
          </w:p>
        </w:tc>
      </w:tr>
      <w:tr w:rsidR="00371953" w:rsidRPr="00B47858" w:rsidTr="0026711F">
        <w:tc>
          <w:tcPr>
            <w:tcW w:w="817" w:type="dxa"/>
            <w:tcBorders>
              <w:top w:val="single" w:sz="4" w:space="0" w:color="auto"/>
              <w:left w:val="single" w:sz="4" w:space="0" w:color="auto"/>
              <w:bottom w:val="single" w:sz="4" w:space="0" w:color="auto"/>
              <w:right w:val="single" w:sz="4" w:space="0" w:color="auto"/>
            </w:tcBorders>
            <w:hideMark/>
          </w:tcPr>
          <w:p w:rsidR="00371953" w:rsidRPr="00371953" w:rsidRDefault="00371953" w:rsidP="00D15404">
            <w:pPr>
              <w:jc w:val="center"/>
              <w:rPr>
                <w:b/>
                <w:sz w:val="24"/>
                <w:szCs w:val="24"/>
              </w:rPr>
            </w:pPr>
            <w:r>
              <w:rPr>
                <w:b/>
                <w:sz w:val="24"/>
                <w:szCs w:val="24"/>
              </w:rPr>
              <w:t>Тема 3</w:t>
            </w:r>
          </w:p>
        </w:tc>
        <w:tc>
          <w:tcPr>
            <w:tcW w:w="11335" w:type="dxa"/>
            <w:gridSpan w:val="3"/>
            <w:tcBorders>
              <w:top w:val="single" w:sz="4" w:space="0" w:color="auto"/>
              <w:left w:val="single" w:sz="4" w:space="0" w:color="auto"/>
              <w:bottom w:val="single" w:sz="4" w:space="0" w:color="auto"/>
              <w:right w:val="single" w:sz="4" w:space="0" w:color="auto"/>
            </w:tcBorders>
            <w:hideMark/>
          </w:tcPr>
          <w:p w:rsidR="00371953" w:rsidRPr="00371953" w:rsidRDefault="00371953" w:rsidP="00371953">
            <w:pPr>
              <w:jc w:val="center"/>
              <w:rPr>
                <w:b/>
                <w:sz w:val="24"/>
                <w:szCs w:val="24"/>
              </w:rPr>
            </w:pPr>
            <w:r>
              <w:rPr>
                <w:b/>
                <w:sz w:val="24"/>
                <w:szCs w:val="24"/>
              </w:rPr>
              <w:t>Эпоха революций</w:t>
            </w:r>
          </w:p>
        </w:tc>
        <w:tc>
          <w:tcPr>
            <w:tcW w:w="3118" w:type="dxa"/>
            <w:gridSpan w:val="3"/>
            <w:tcBorders>
              <w:top w:val="single" w:sz="4" w:space="0" w:color="auto"/>
              <w:left w:val="single" w:sz="4" w:space="0" w:color="auto"/>
              <w:bottom w:val="single" w:sz="4" w:space="0" w:color="auto"/>
              <w:right w:val="single" w:sz="4" w:space="0" w:color="auto"/>
            </w:tcBorders>
            <w:hideMark/>
          </w:tcPr>
          <w:p w:rsidR="00371953" w:rsidRPr="00371953" w:rsidRDefault="003D70AA" w:rsidP="003D70AA">
            <w:pPr>
              <w:jc w:val="center"/>
              <w:rPr>
                <w:b/>
                <w:sz w:val="24"/>
                <w:szCs w:val="24"/>
                <w:lang w:eastAsia="en-US"/>
              </w:rPr>
            </w:pPr>
            <w:r>
              <w:rPr>
                <w:b/>
                <w:sz w:val="24"/>
                <w:szCs w:val="24"/>
                <w:lang w:eastAsia="en-US"/>
              </w:rPr>
              <w:t>6 часов</w:t>
            </w: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371953" w:rsidP="00D15404">
            <w:pPr>
              <w:jc w:val="center"/>
              <w:rPr>
                <w:sz w:val="24"/>
                <w:szCs w:val="24"/>
              </w:rPr>
            </w:pPr>
            <w:r>
              <w:rPr>
                <w:sz w:val="24"/>
                <w:szCs w:val="24"/>
              </w:rPr>
              <w:t>1</w:t>
            </w:r>
            <w:r w:rsidR="00050877">
              <w:rPr>
                <w:sz w:val="24"/>
                <w:szCs w:val="24"/>
              </w:rPr>
              <w:t>4</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 xml:space="preserve">Английские колонии  </w:t>
            </w:r>
            <w:r w:rsidR="00371953">
              <w:rPr>
                <w:b/>
                <w:sz w:val="24"/>
                <w:szCs w:val="24"/>
              </w:rPr>
              <w:t xml:space="preserve">в </w:t>
            </w:r>
            <w:r w:rsidRPr="00B47858">
              <w:rPr>
                <w:b/>
                <w:sz w:val="24"/>
                <w:szCs w:val="24"/>
              </w:rPr>
              <w:t xml:space="preserve">Северной  Америки.  </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B06FA6" w:rsidP="00D15404">
            <w:pPr>
              <w:jc w:val="center"/>
              <w:rPr>
                <w:sz w:val="24"/>
                <w:szCs w:val="24"/>
              </w:rPr>
            </w:pPr>
            <w:r>
              <w:rPr>
                <w:sz w:val="24"/>
                <w:szCs w:val="24"/>
              </w:rPr>
              <w:t>1</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sz w:val="24"/>
                <w:szCs w:val="24"/>
              </w:rPr>
            </w:pPr>
            <w:r w:rsidRPr="00B47858">
              <w:rPr>
                <w:i/>
                <w:sz w:val="24"/>
                <w:szCs w:val="24"/>
              </w:rPr>
              <w:t xml:space="preserve">Предметные:  </w:t>
            </w:r>
            <w:r w:rsidRPr="00B47858">
              <w:rPr>
                <w:sz w:val="24"/>
                <w:szCs w:val="24"/>
              </w:rPr>
              <w:t>Называть  причины и результаты  колонизации</w:t>
            </w:r>
            <w:r w:rsidR="00851530">
              <w:rPr>
                <w:sz w:val="24"/>
                <w:szCs w:val="24"/>
              </w:rPr>
              <w:t xml:space="preserve">  Северной Америки</w:t>
            </w:r>
            <w:r w:rsidRPr="00B47858">
              <w:rPr>
                <w:sz w:val="24"/>
                <w:szCs w:val="24"/>
              </w:rPr>
              <w:t>.  Рассказывать, что представляло собой  колониальное  общество  и его  хозяйственная  жизнь.  Обсуждать, как  и  почему  колонистам  удалось объединиться</w:t>
            </w:r>
            <w:r w:rsidR="006E4D21">
              <w:rPr>
                <w:sz w:val="24"/>
                <w:szCs w:val="24"/>
              </w:rPr>
              <w:t xml:space="preserve"> и начать войну  за  </w:t>
            </w:r>
            <w:r w:rsidR="006E4D21">
              <w:rPr>
                <w:sz w:val="24"/>
                <w:szCs w:val="24"/>
              </w:rPr>
              <w:lastRenderedPageBreak/>
              <w:t xml:space="preserve">независимость от </w:t>
            </w:r>
            <w:r w:rsidR="00851530">
              <w:rPr>
                <w:sz w:val="24"/>
                <w:szCs w:val="24"/>
              </w:rPr>
              <w:t xml:space="preserve"> метрополии</w:t>
            </w:r>
            <w:r w:rsidRPr="00B47858">
              <w:rPr>
                <w:sz w:val="24"/>
                <w:szCs w:val="24"/>
              </w:rPr>
              <w:t xml:space="preserve">. </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Собирать и фиксировать  информацию, выделяя  главную  и второстепенную, критически  оценивать  её  достоверность. Логически  строить  рассуждение, выстраивать ответ  в  соответствии  с  заданием, целями урока. </w:t>
            </w:r>
          </w:p>
          <w:p w:rsidR="00AB186C" w:rsidRPr="00B47858" w:rsidRDefault="00AB186C" w:rsidP="00D15404">
            <w:pPr>
              <w:rPr>
                <w:sz w:val="24"/>
                <w:szCs w:val="24"/>
                <w:lang w:eastAsia="en-US"/>
              </w:rPr>
            </w:pPr>
            <w:r w:rsidRPr="00B47858">
              <w:rPr>
                <w:i/>
                <w:sz w:val="24"/>
                <w:szCs w:val="24"/>
              </w:rPr>
              <w:t xml:space="preserve">Личностные: </w:t>
            </w:r>
            <w:r w:rsidRPr="00B47858">
              <w:rPr>
                <w:sz w:val="24"/>
                <w:szCs w:val="24"/>
              </w:rPr>
              <w:t>Излагать собственную точку  зрения, аргументировать её в соответствии с возрастными  возможностями.</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371953" w:rsidP="00D15404">
            <w:pPr>
              <w:jc w:val="center"/>
              <w:rPr>
                <w:sz w:val="24"/>
                <w:szCs w:val="24"/>
                <w:lang w:eastAsia="en-US"/>
              </w:rPr>
            </w:pPr>
            <w:r>
              <w:rPr>
                <w:sz w:val="24"/>
                <w:szCs w:val="24"/>
                <w:lang w:eastAsia="en-US"/>
              </w:rPr>
              <w:lastRenderedPageBreak/>
              <w:t>§ 12</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Pr>
                <w:sz w:val="24"/>
                <w:szCs w:val="24"/>
              </w:rPr>
              <w:t>1</w:t>
            </w:r>
            <w:r w:rsidR="00050877">
              <w:rPr>
                <w:sz w:val="24"/>
                <w:szCs w:val="24"/>
              </w:rPr>
              <w:t>5</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Война  за  независимость. Создание США</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B06FA6" w:rsidP="00D15404">
            <w:pPr>
              <w:jc w:val="center"/>
              <w:rPr>
                <w:sz w:val="24"/>
                <w:szCs w:val="24"/>
              </w:rPr>
            </w:pPr>
            <w:r>
              <w:rPr>
                <w:sz w:val="24"/>
                <w:szCs w:val="24"/>
              </w:rPr>
              <w:t>2</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sz w:val="24"/>
                <w:szCs w:val="24"/>
              </w:rPr>
            </w:pPr>
            <w:r w:rsidRPr="00B47858">
              <w:rPr>
                <w:i/>
                <w:sz w:val="24"/>
                <w:szCs w:val="24"/>
              </w:rPr>
              <w:t xml:space="preserve">Предметные: </w:t>
            </w:r>
            <w:r w:rsidRPr="00B47858">
              <w:rPr>
                <w:sz w:val="24"/>
                <w:szCs w:val="24"/>
              </w:rPr>
              <w:t xml:space="preserve"> Рассказывать  об основных  идеях,  которые  объединили колонистов.  Характеризовать  и  сравнивать  идеи, деятельность Т. </w:t>
            </w:r>
            <w:proofErr w:type="spellStart"/>
            <w:r w:rsidRPr="00B47858">
              <w:rPr>
                <w:sz w:val="24"/>
                <w:szCs w:val="24"/>
              </w:rPr>
              <w:t>Джефферсона</w:t>
            </w:r>
            <w:proofErr w:type="spellEnd"/>
            <w:r w:rsidRPr="00B47858">
              <w:rPr>
                <w:sz w:val="24"/>
                <w:szCs w:val="24"/>
              </w:rPr>
              <w:t xml:space="preserve">  и  Дж. Вашингтона.  Объяснять историческое значение  образования  Соединенных Штатов Америки. </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Собирать и фиксировать  информацию, выделяя  главную  и второстепенную, критически  оценивать  её  достоверность. Логически  строить  рассуждение, выстраивать ответ  в  соответствии  с  заданием, целями урока. </w:t>
            </w:r>
          </w:p>
          <w:p w:rsidR="00AB186C" w:rsidRPr="00B47858" w:rsidRDefault="00AB186C" w:rsidP="00D15404">
            <w:pPr>
              <w:rPr>
                <w:sz w:val="24"/>
                <w:szCs w:val="24"/>
                <w:lang w:eastAsia="en-US"/>
              </w:rPr>
            </w:pPr>
            <w:r w:rsidRPr="00B47858">
              <w:rPr>
                <w:i/>
                <w:sz w:val="24"/>
                <w:szCs w:val="24"/>
              </w:rPr>
              <w:t xml:space="preserve">Личностные: </w:t>
            </w:r>
            <w:r w:rsidRPr="00B47858">
              <w:rPr>
                <w:sz w:val="24"/>
                <w:szCs w:val="24"/>
              </w:rPr>
              <w:t>Излагать собственную точку  зрения, аргументировать её в соответствии с возрастными  возможностями.</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371953" w:rsidP="00D15404">
            <w:pPr>
              <w:jc w:val="center"/>
              <w:rPr>
                <w:sz w:val="24"/>
                <w:szCs w:val="24"/>
                <w:lang w:eastAsia="en-US"/>
              </w:rPr>
            </w:pPr>
            <w:r>
              <w:rPr>
                <w:sz w:val="24"/>
                <w:szCs w:val="24"/>
                <w:lang w:eastAsia="en-US"/>
              </w:rPr>
              <w:t>§ 13</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Pr>
                <w:sz w:val="24"/>
                <w:szCs w:val="24"/>
              </w:rPr>
              <w:t>1</w:t>
            </w:r>
            <w:r w:rsidR="00050877">
              <w:rPr>
                <w:sz w:val="24"/>
                <w:szCs w:val="24"/>
              </w:rPr>
              <w:t>6-17</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AB186C" w:rsidP="00371953">
            <w:pPr>
              <w:jc w:val="center"/>
              <w:rPr>
                <w:b/>
                <w:sz w:val="24"/>
                <w:szCs w:val="24"/>
              </w:rPr>
            </w:pPr>
            <w:r w:rsidRPr="00B47858">
              <w:rPr>
                <w:b/>
                <w:sz w:val="24"/>
                <w:szCs w:val="24"/>
              </w:rPr>
              <w:t>Великая французская  революция</w:t>
            </w:r>
            <w:r w:rsidR="00371953">
              <w:rPr>
                <w:b/>
                <w:sz w:val="24"/>
                <w:szCs w:val="24"/>
              </w:rPr>
              <w:t xml:space="preserve"> </w:t>
            </w:r>
            <w:r w:rsidR="00371953" w:rsidRPr="00B47858">
              <w:rPr>
                <w:b/>
                <w:sz w:val="24"/>
                <w:szCs w:val="24"/>
              </w:rPr>
              <w:t xml:space="preserve">в  </w:t>
            </w:r>
            <w:r w:rsidR="00371953" w:rsidRPr="00B47858">
              <w:rPr>
                <w:b/>
                <w:sz w:val="24"/>
                <w:szCs w:val="24"/>
                <w:lang w:val="en-US"/>
              </w:rPr>
              <w:t>XVIII</w:t>
            </w:r>
            <w:r w:rsidR="00371953" w:rsidRPr="00B47858">
              <w:rPr>
                <w:b/>
                <w:sz w:val="24"/>
                <w:szCs w:val="24"/>
              </w:rPr>
              <w:t xml:space="preserve"> веке.  </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B06FA6" w:rsidP="00D15404">
            <w:pPr>
              <w:jc w:val="center"/>
              <w:rPr>
                <w:sz w:val="24"/>
                <w:szCs w:val="24"/>
              </w:rPr>
            </w:pPr>
            <w:r>
              <w:rPr>
                <w:sz w:val="24"/>
                <w:szCs w:val="24"/>
              </w:rPr>
              <w:t>3-4</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sz w:val="24"/>
                <w:szCs w:val="24"/>
              </w:rPr>
            </w:pPr>
            <w:r w:rsidRPr="00B47858">
              <w:rPr>
                <w:i/>
                <w:sz w:val="24"/>
                <w:szCs w:val="24"/>
              </w:rPr>
              <w:t>Предметные:</w:t>
            </w:r>
            <w:r w:rsidRPr="00B47858">
              <w:rPr>
                <w:sz w:val="24"/>
                <w:szCs w:val="24"/>
              </w:rPr>
              <w:t xml:space="preserve"> Анализировать состояние  и  трудности общества  в  период  революционных событий.  Объяснять,  как  реализовывались  интересы  и  потребности  общества  в ходе  революции. </w:t>
            </w:r>
            <w:r w:rsidR="006E4D21">
              <w:rPr>
                <w:sz w:val="24"/>
                <w:szCs w:val="24"/>
              </w:rPr>
              <w:t>Доказ</w:t>
            </w:r>
            <w:r w:rsidR="006E4D21" w:rsidRPr="00B47858">
              <w:rPr>
                <w:sz w:val="24"/>
                <w:szCs w:val="24"/>
              </w:rPr>
              <w:t xml:space="preserve">ать, что любая революция – это бедствия  и потери  для общества. Оценивать  деятельность  лидеров  революционных событий. </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 xml:space="preserve">:  </w:t>
            </w:r>
            <w:r w:rsidRPr="00B47858">
              <w:rPr>
                <w:bCs/>
                <w:iCs/>
                <w:sz w:val="24"/>
                <w:szCs w:val="24"/>
              </w:rPr>
              <w:t xml:space="preserve">Приводить  оценки  исторических событий  и личностей,  изложенные  в учебной  литературе. Определять  и объяснять  (аргументировать)  своё  отношение  к  наиболее  значимым  событиям  и личностям  в  истории  и  их оценку.                             </w:t>
            </w:r>
          </w:p>
          <w:p w:rsidR="00AB186C" w:rsidRPr="00B47858" w:rsidRDefault="00AB186C" w:rsidP="00D15404">
            <w:pPr>
              <w:rPr>
                <w:sz w:val="24"/>
                <w:szCs w:val="24"/>
                <w:lang w:eastAsia="en-US"/>
              </w:rPr>
            </w:pPr>
            <w:r w:rsidRPr="00B47858">
              <w:rPr>
                <w:i/>
                <w:sz w:val="24"/>
                <w:szCs w:val="24"/>
              </w:rPr>
              <w:t xml:space="preserve">Личностные: </w:t>
            </w:r>
            <w:r w:rsidRPr="00B47858">
              <w:rPr>
                <w:sz w:val="24"/>
                <w:szCs w:val="24"/>
              </w:rPr>
              <w:t xml:space="preserve"> Осмысление  социально-нравственного опыта  предшествующих поколений,  способность  к определению  своей  позиции  и  ответственному  поведению  в  современном  обществе. </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371953" w:rsidP="00D15404">
            <w:pPr>
              <w:jc w:val="center"/>
              <w:rPr>
                <w:sz w:val="24"/>
                <w:szCs w:val="24"/>
                <w:lang w:eastAsia="en-US"/>
              </w:rPr>
            </w:pPr>
            <w:r>
              <w:rPr>
                <w:sz w:val="24"/>
                <w:szCs w:val="24"/>
                <w:lang w:eastAsia="en-US"/>
              </w:rPr>
              <w:t>§ 14 - 15</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371953" w:rsidRPr="00B47858" w:rsidTr="0026711F">
        <w:tc>
          <w:tcPr>
            <w:tcW w:w="817" w:type="dxa"/>
            <w:tcBorders>
              <w:top w:val="single" w:sz="4" w:space="0" w:color="auto"/>
              <w:left w:val="single" w:sz="4" w:space="0" w:color="auto"/>
              <w:bottom w:val="single" w:sz="4" w:space="0" w:color="auto"/>
              <w:right w:val="single" w:sz="4" w:space="0" w:color="auto"/>
            </w:tcBorders>
            <w:hideMark/>
          </w:tcPr>
          <w:p w:rsidR="00371953" w:rsidRDefault="00B06FA6" w:rsidP="00D15404">
            <w:pPr>
              <w:jc w:val="center"/>
              <w:rPr>
                <w:sz w:val="24"/>
                <w:szCs w:val="24"/>
              </w:rPr>
            </w:pPr>
            <w:r>
              <w:rPr>
                <w:sz w:val="24"/>
                <w:szCs w:val="24"/>
              </w:rPr>
              <w:t>1</w:t>
            </w:r>
            <w:r w:rsidR="00050877">
              <w:rPr>
                <w:sz w:val="24"/>
                <w:szCs w:val="24"/>
              </w:rPr>
              <w:t>8</w:t>
            </w:r>
          </w:p>
        </w:tc>
        <w:tc>
          <w:tcPr>
            <w:tcW w:w="2833" w:type="dxa"/>
            <w:tcBorders>
              <w:top w:val="single" w:sz="4" w:space="0" w:color="auto"/>
              <w:left w:val="single" w:sz="4" w:space="0" w:color="auto"/>
              <w:bottom w:val="single" w:sz="4" w:space="0" w:color="auto"/>
              <w:right w:val="single" w:sz="4" w:space="0" w:color="auto"/>
            </w:tcBorders>
            <w:hideMark/>
          </w:tcPr>
          <w:p w:rsidR="00371953" w:rsidRPr="00B47858" w:rsidRDefault="00B06FA6" w:rsidP="00D15404">
            <w:pPr>
              <w:jc w:val="center"/>
              <w:rPr>
                <w:b/>
                <w:sz w:val="24"/>
                <w:szCs w:val="24"/>
              </w:rPr>
            </w:pPr>
            <w:r>
              <w:rPr>
                <w:b/>
                <w:sz w:val="24"/>
                <w:szCs w:val="24"/>
              </w:rPr>
              <w:t>Европа в годы Французской  революции</w:t>
            </w:r>
          </w:p>
        </w:tc>
        <w:tc>
          <w:tcPr>
            <w:tcW w:w="851" w:type="dxa"/>
            <w:tcBorders>
              <w:top w:val="single" w:sz="4" w:space="0" w:color="auto"/>
              <w:left w:val="single" w:sz="4" w:space="0" w:color="auto"/>
              <w:bottom w:val="single" w:sz="4" w:space="0" w:color="auto"/>
              <w:right w:val="single" w:sz="4" w:space="0" w:color="auto"/>
            </w:tcBorders>
            <w:hideMark/>
          </w:tcPr>
          <w:p w:rsidR="00371953" w:rsidRDefault="00B06FA6" w:rsidP="00D15404">
            <w:pPr>
              <w:jc w:val="center"/>
              <w:rPr>
                <w:sz w:val="24"/>
                <w:szCs w:val="24"/>
              </w:rPr>
            </w:pPr>
            <w:r>
              <w:rPr>
                <w:sz w:val="24"/>
                <w:szCs w:val="24"/>
              </w:rPr>
              <w:t>5</w:t>
            </w:r>
          </w:p>
        </w:tc>
        <w:tc>
          <w:tcPr>
            <w:tcW w:w="7651" w:type="dxa"/>
            <w:tcBorders>
              <w:top w:val="single" w:sz="4" w:space="0" w:color="auto"/>
              <w:left w:val="single" w:sz="4" w:space="0" w:color="auto"/>
              <w:bottom w:val="single" w:sz="4" w:space="0" w:color="auto"/>
              <w:right w:val="single" w:sz="4" w:space="0" w:color="auto"/>
            </w:tcBorders>
            <w:hideMark/>
          </w:tcPr>
          <w:p w:rsidR="006E4D21" w:rsidRDefault="006E4D21" w:rsidP="006E4D21">
            <w:pPr>
              <w:rPr>
                <w:sz w:val="24"/>
                <w:szCs w:val="24"/>
              </w:rPr>
            </w:pPr>
            <w:r w:rsidRPr="00B47858">
              <w:rPr>
                <w:i/>
                <w:sz w:val="24"/>
                <w:szCs w:val="24"/>
              </w:rPr>
              <w:t>Предметные:</w:t>
            </w:r>
            <w:r w:rsidRPr="00B47858">
              <w:rPr>
                <w:sz w:val="24"/>
                <w:szCs w:val="24"/>
              </w:rPr>
              <w:t xml:space="preserve">  </w:t>
            </w:r>
            <w:r w:rsidR="00851530">
              <w:rPr>
                <w:sz w:val="24"/>
                <w:szCs w:val="24"/>
              </w:rPr>
              <w:t xml:space="preserve">Показать формирование антифранцузской коалиции  в Европе. Выделить причины участия в ней и цели,  которые преследовали  европейские  государства. Проследить судьбы французской  эмиграции.  </w:t>
            </w:r>
          </w:p>
          <w:p w:rsidR="006E4D21" w:rsidRPr="00B47858" w:rsidRDefault="006E4D21" w:rsidP="006E4D21">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Собирать и фиксировать  информацию, выделяя  главную  и второстепенную, критически  оценивать  её  достоверность. Логически  строить  рассуждение, выстраивать ответ  в  соответствии  с  </w:t>
            </w:r>
            <w:r w:rsidRPr="00B47858">
              <w:rPr>
                <w:sz w:val="24"/>
                <w:szCs w:val="24"/>
              </w:rPr>
              <w:lastRenderedPageBreak/>
              <w:t xml:space="preserve">заданием, целями урока. </w:t>
            </w:r>
          </w:p>
          <w:p w:rsidR="00371953" w:rsidRPr="00B47858" w:rsidRDefault="006E4D21" w:rsidP="006E4D21">
            <w:pPr>
              <w:rPr>
                <w:i/>
                <w:sz w:val="24"/>
                <w:szCs w:val="24"/>
              </w:rPr>
            </w:pPr>
            <w:r w:rsidRPr="00B47858">
              <w:rPr>
                <w:i/>
                <w:sz w:val="24"/>
                <w:szCs w:val="24"/>
              </w:rPr>
              <w:t>Личностные:</w:t>
            </w:r>
            <w:r w:rsidRPr="00B47858">
              <w:rPr>
                <w:sz w:val="24"/>
                <w:szCs w:val="24"/>
              </w:rPr>
              <w:t xml:space="preserve"> расширение опыта конструктивного  взаимодействия  в  социальном  общении.  Следование  этическим нормам  и  правилам ведения  диалога  в  соответствии с  возрастными возможностями.</w:t>
            </w:r>
          </w:p>
        </w:tc>
        <w:tc>
          <w:tcPr>
            <w:tcW w:w="1134" w:type="dxa"/>
            <w:tcBorders>
              <w:top w:val="single" w:sz="4" w:space="0" w:color="auto"/>
              <w:left w:val="single" w:sz="4" w:space="0" w:color="auto"/>
              <w:bottom w:val="single" w:sz="4" w:space="0" w:color="auto"/>
              <w:right w:val="single" w:sz="4" w:space="0" w:color="auto"/>
            </w:tcBorders>
            <w:hideMark/>
          </w:tcPr>
          <w:p w:rsidR="00371953" w:rsidRPr="00B47858" w:rsidRDefault="00371953" w:rsidP="00D15404">
            <w:pPr>
              <w:jc w:val="center"/>
              <w:rPr>
                <w:sz w:val="24"/>
                <w:szCs w:val="24"/>
                <w:lang w:eastAsia="en-US"/>
              </w:rPr>
            </w:pPr>
            <w:r w:rsidRPr="00B47858">
              <w:rPr>
                <w:sz w:val="24"/>
                <w:szCs w:val="24"/>
                <w:lang w:eastAsia="en-US"/>
              </w:rPr>
              <w:lastRenderedPageBreak/>
              <w:t>§</w:t>
            </w:r>
            <w:r w:rsidR="00B06FA6">
              <w:rPr>
                <w:sz w:val="24"/>
                <w:szCs w:val="24"/>
                <w:lang w:eastAsia="en-US"/>
              </w:rPr>
              <w:t xml:space="preserve"> 16</w:t>
            </w:r>
          </w:p>
        </w:tc>
        <w:tc>
          <w:tcPr>
            <w:tcW w:w="992" w:type="dxa"/>
            <w:tcBorders>
              <w:top w:val="single" w:sz="4" w:space="0" w:color="auto"/>
              <w:left w:val="single" w:sz="4" w:space="0" w:color="auto"/>
              <w:bottom w:val="single" w:sz="4" w:space="0" w:color="auto"/>
              <w:right w:val="single" w:sz="4" w:space="0" w:color="auto"/>
            </w:tcBorders>
          </w:tcPr>
          <w:p w:rsidR="00371953" w:rsidRPr="00B47858" w:rsidRDefault="00371953"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371953" w:rsidRPr="00B47858" w:rsidRDefault="00371953"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Pr>
                <w:sz w:val="24"/>
                <w:szCs w:val="24"/>
              </w:rPr>
              <w:t>1</w:t>
            </w:r>
            <w:r w:rsidR="00050877">
              <w:rPr>
                <w:sz w:val="24"/>
                <w:szCs w:val="24"/>
              </w:rPr>
              <w:t>9</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Повторительно-обобщающий урок по теме: «</w:t>
            </w:r>
            <w:r w:rsidRPr="00B47858">
              <w:rPr>
                <w:b/>
                <w:sz w:val="24"/>
                <w:szCs w:val="24"/>
                <w:lang w:eastAsia="en-US"/>
              </w:rPr>
              <w:t>Эпоха просвещения.  Время  преобразований»</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B06FA6" w:rsidP="00D15404">
            <w:pPr>
              <w:jc w:val="center"/>
              <w:rPr>
                <w:sz w:val="24"/>
                <w:szCs w:val="24"/>
              </w:rPr>
            </w:pPr>
            <w:r>
              <w:rPr>
                <w:sz w:val="24"/>
                <w:szCs w:val="24"/>
              </w:rPr>
              <w:t>6</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sz w:val="24"/>
                <w:szCs w:val="24"/>
              </w:rPr>
            </w:pPr>
            <w:r w:rsidRPr="00B47858">
              <w:rPr>
                <w:i/>
                <w:sz w:val="24"/>
                <w:szCs w:val="24"/>
              </w:rPr>
              <w:t xml:space="preserve">Предметные:  </w:t>
            </w:r>
            <w:r w:rsidRPr="00B47858">
              <w:rPr>
                <w:sz w:val="24"/>
                <w:szCs w:val="24"/>
              </w:rPr>
              <w:t xml:space="preserve">Обобщить знания, полученные  в  результате  изучения темы «Эпоха </w:t>
            </w:r>
            <w:proofErr w:type="spellStart"/>
            <w:r w:rsidRPr="00B47858">
              <w:rPr>
                <w:sz w:val="24"/>
                <w:szCs w:val="24"/>
              </w:rPr>
              <w:t>Просвещения».Охарактеризовать</w:t>
            </w:r>
            <w:proofErr w:type="spellEnd"/>
            <w:r w:rsidRPr="00B47858">
              <w:rPr>
                <w:sz w:val="24"/>
                <w:szCs w:val="24"/>
              </w:rPr>
              <w:t xml:space="preserve"> основные  общественные и культурные  процессы  эпохи Просвещения.  </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Выполнять практические и проверочные задания (в </w:t>
            </w:r>
            <w:proofErr w:type="spellStart"/>
            <w:r w:rsidRPr="00B47858">
              <w:rPr>
                <w:sz w:val="24"/>
                <w:szCs w:val="24"/>
              </w:rPr>
              <w:t>т.ч</w:t>
            </w:r>
            <w:proofErr w:type="spellEnd"/>
            <w:r w:rsidRPr="00B47858">
              <w:rPr>
                <w:sz w:val="24"/>
                <w:szCs w:val="24"/>
              </w:rPr>
              <w:t>. тестового характера по образцу ОГЭ). Осуществлять анализ работы и коррекцию ошибок.</w:t>
            </w:r>
          </w:p>
          <w:p w:rsidR="00AB186C" w:rsidRPr="00B47858" w:rsidRDefault="00AB186C" w:rsidP="00D15404">
            <w:pPr>
              <w:rPr>
                <w:sz w:val="24"/>
                <w:szCs w:val="24"/>
              </w:rPr>
            </w:pPr>
            <w:r w:rsidRPr="00B47858">
              <w:rPr>
                <w:i/>
                <w:sz w:val="24"/>
                <w:szCs w:val="24"/>
              </w:rPr>
              <w:t xml:space="preserve">Личностные:  </w:t>
            </w:r>
            <w:r w:rsidRPr="00B47858">
              <w:rPr>
                <w:sz w:val="24"/>
                <w:szCs w:val="24"/>
              </w:rPr>
              <w:t xml:space="preserve">Осуществлять анализ работы и коррекцию ошибок.  Осуществлять самооценку и </w:t>
            </w:r>
            <w:proofErr w:type="spellStart"/>
            <w:r w:rsidRPr="00B47858">
              <w:rPr>
                <w:sz w:val="24"/>
                <w:szCs w:val="24"/>
              </w:rPr>
              <w:t>взаимооценку</w:t>
            </w:r>
            <w:proofErr w:type="spellEnd"/>
            <w:r w:rsidRPr="00B47858">
              <w:rPr>
                <w:sz w:val="24"/>
                <w:szCs w:val="24"/>
              </w:rPr>
              <w:t xml:space="preserve"> знаний.</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Тема 3</w:t>
            </w:r>
          </w:p>
        </w:tc>
        <w:tc>
          <w:tcPr>
            <w:tcW w:w="12469" w:type="dxa"/>
            <w:gridSpan w:val="4"/>
            <w:tcBorders>
              <w:top w:val="single" w:sz="4" w:space="0" w:color="auto"/>
              <w:left w:val="single" w:sz="4" w:space="0" w:color="auto"/>
              <w:bottom w:val="single" w:sz="4" w:space="0" w:color="auto"/>
              <w:right w:val="single" w:sz="4" w:space="0" w:color="auto"/>
            </w:tcBorders>
            <w:hideMark/>
          </w:tcPr>
          <w:p w:rsidR="00AB186C" w:rsidRPr="00B47858" w:rsidRDefault="00AB186C" w:rsidP="009A4CE2">
            <w:pPr>
              <w:jc w:val="center"/>
              <w:rPr>
                <w:b/>
                <w:sz w:val="24"/>
                <w:szCs w:val="24"/>
                <w:lang w:eastAsia="en-US"/>
              </w:rPr>
            </w:pPr>
            <w:r w:rsidRPr="00B47858">
              <w:rPr>
                <w:b/>
                <w:sz w:val="24"/>
                <w:szCs w:val="24"/>
                <w:lang w:eastAsia="en-US"/>
              </w:rPr>
              <w:t xml:space="preserve">Традиционные общества Востока.  </w:t>
            </w:r>
            <w:r w:rsidR="00B06FA6">
              <w:rPr>
                <w:b/>
                <w:sz w:val="24"/>
                <w:szCs w:val="24"/>
                <w:lang w:eastAsia="en-US"/>
              </w:rPr>
              <w:t>Начало европейской  колонизации.</w:t>
            </w:r>
          </w:p>
        </w:tc>
        <w:tc>
          <w:tcPr>
            <w:tcW w:w="1984" w:type="dxa"/>
            <w:gridSpan w:val="2"/>
            <w:tcBorders>
              <w:top w:val="single" w:sz="4" w:space="0" w:color="auto"/>
              <w:left w:val="single" w:sz="4" w:space="0" w:color="auto"/>
              <w:bottom w:val="single" w:sz="4" w:space="0" w:color="auto"/>
              <w:right w:val="single" w:sz="4" w:space="0" w:color="auto"/>
            </w:tcBorders>
            <w:hideMark/>
          </w:tcPr>
          <w:p w:rsidR="00AB186C" w:rsidRPr="00B47858" w:rsidRDefault="008F350D" w:rsidP="00D15404">
            <w:pPr>
              <w:jc w:val="center"/>
              <w:rPr>
                <w:b/>
                <w:sz w:val="24"/>
                <w:szCs w:val="24"/>
                <w:lang w:eastAsia="en-US"/>
              </w:rPr>
            </w:pPr>
            <w:r>
              <w:rPr>
                <w:b/>
                <w:sz w:val="24"/>
                <w:szCs w:val="24"/>
                <w:lang w:eastAsia="en-US"/>
              </w:rPr>
              <w:t>6 часов</w:t>
            </w: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050877" w:rsidP="00D15404">
            <w:pPr>
              <w:jc w:val="center"/>
              <w:rPr>
                <w:sz w:val="24"/>
                <w:szCs w:val="24"/>
              </w:rPr>
            </w:pPr>
            <w:r>
              <w:rPr>
                <w:sz w:val="24"/>
                <w:szCs w:val="24"/>
              </w:rPr>
              <w:t>20</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B06FA6" w:rsidP="00D15404">
            <w:pPr>
              <w:jc w:val="center"/>
              <w:rPr>
                <w:b/>
                <w:sz w:val="24"/>
                <w:szCs w:val="24"/>
              </w:rPr>
            </w:pPr>
            <w:r>
              <w:rPr>
                <w:b/>
                <w:sz w:val="24"/>
                <w:szCs w:val="24"/>
              </w:rPr>
              <w:t>Османская империя.  Персия</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1</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sz w:val="24"/>
                <w:szCs w:val="24"/>
              </w:rPr>
            </w:pPr>
            <w:r w:rsidRPr="00B47858">
              <w:rPr>
                <w:i/>
                <w:sz w:val="24"/>
                <w:szCs w:val="24"/>
              </w:rPr>
              <w:t xml:space="preserve">Предметные: </w:t>
            </w:r>
            <w:r w:rsidRPr="00B47858">
              <w:rPr>
                <w:sz w:val="24"/>
                <w:szCs w:val="24"/>
              </w:rPr>
              <w:t xml:space="preserve"> Выделить особенности развития  традиционного  общества. Сравнивать  традиционное  общество  с  европейским.  Характеризовать  государства  Востока  и  Европы. </w:t>
            </w:r>
            <w:r w:rsidR="00851530">
              <w:rPr>
                <w:sz w:val="24"/>
                <w:szCs w:val="24"/>
              </w:rPr>
              <w:t xml:space="preserve">Проследить  </w:t>
            </w:r>
            <w:r w:rsidR="00202BD3">
              <w:rPr>
                <w:sz w:val="24"/>
                <w:szCs w:val="24"/>
              </w:rPr>
              <w:t xml:space="preserve">развитие  экономики  и  </w:t>
            </w:r>
            <w:r w:rsidR="00851530">
              <w:rPr>
                <w:sz w:val="24"/>
                <w:szCs w:val="24"/>
              </w:rPr>
              <w:t xml:space="preserve">причины экономического  кризиса  ближневосточных  государств. </w:t>
            </w:r>
            <w:r w:rsidR="00202BD3">
              <w:rPr>
                <w:sz w:val="24"/>
                <w:szCs w:val="24"/>
              </w:rPr>
              <w:t>Выделить причины  и результаты  русско-турецких войн.</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Организовывать учебное сотрудничество и совместную деятельность со сверстниками  в группе. Планировать  этапы  выполнения  проектной  работы, распределять обязанности, отслеживать продвижение  и выполнение задания, контролировать  качество выполнения работы. </w:t>
            </w:r>
          </w:p>
          <w:p w:rsidR="00AB186C" w:rsidRPr="00B47858" w:rsidRDefault="00AB186C" w:rsidP="00D15404">
            <w:pPr>
              <w:rPr>
                <w:sz w:val="24"/>
                <w:szCs w:val="24"/>
                <w:lang w:eastAsia="en-US"/>
              </w:rPr>
            </w:pPr>
            <w:r w:rsidRPr="00B47858">
              <w:rPr>
                <w:i/>
                <w:sz w:val="24"/>
                <w:szCs w:val="24"/>
              </w:rPr>
              <w:t xml:space="preserve">Личностные: </w:t>
            </w:r>
            <w:r w:rsidRPr="00B47858">
              <w:rPr>
                <w:sz w:val="24"/>
                <w:szCs w:val="24"/>
              </w:rPr>
              <w:t xml:space="preserve"> расширение опыта  конструктивного  взаимодействия  в  социальном общении.  Обсуждение и оценивание  своих  достижений  и достижений учащихся своей группы.</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B06FA6" w:rsidP="00D15404">
            <w:pPr>
              <w:jc w:val="center"/>
              <w:rPr>
                <w:sz w:val="24"/>
                <w:szCs w:val="24"/>
                <w:lang w:eastAsia="en-US"/>
              </w:rPr>
            </w:pPr>
            <w:r>
              <w:rPr>
                <w:sz w:val="24"/>
                <w:szCs w:val="24"/>
                <w:lang w:eastAsia="en-US"/>
              </w:rPr>
              <w:t>§ 17</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050877" w:rsidP="00D15404">
            <w:pPr>
              <w:jc w:val="center"/>
              <w:rPr>
                <w:sz w:val="24"/>
                <w:szCs w:val="24"/>
              </w:rPr>
            </w:pPr>
            <w:r>
              <w:rPr>
                <w:sz w:val="24"/>
                <w:szCs w:val="24"/>
              </w:rPr>
              <w:t>21</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B06FA6" w:rsidP="00D15404">
            <w:pPr>
              <w:jc w:val="center"/>
              <w:rPr>
                <w:b/>
                <w:sz w:val="24"/>
                <w:szCs w:val="24"/>
              </w:rPr>
            </w:pPr>
            <w:r>
              <w:rPr>
                <w:b/>
                <w:sz w:val="24"/>
                <w:szCs w:val="24"/>
              </w:rPr>
              <w:t>Индия</w:t>
            </w:r>
            <w:r w:rsidR="00AB186C" w:rsidRPr="00B47858">
              <w:rPr>
                <w:b/>
                <w:sz w:val="24"/>
                <w:szCs w:val="24"/>
              </w:rPr>
              <w:t xml:space="preserve"> </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2</w:t>
            </w:r>
          </w:p>
        </w:tc>
        <w:tc>
          <w:tcPr>
            <w:tcW w:w="7651" w:type="dxa"/>
            <w:tcBorders>
              <w:top w:val="single" w:sz="4" w:space="0" w:color="auto"/>
              <w:left w:val="single" w:sz="4" w:space="0" w:color="auto"/>
              <w:bottom w:val="single" w:sz="4" w:space="0" w:color="auto"/>
              <w:right w:val="single" w:sz="4" w:space="0" w:color="auto"/>
            </w:tcBorders>
            <w:hideMark/>
          </w:tcPr>
          <w:p w:rsidR="00202BD3" w:rsidRDefault="00AB186C" w:rsidP="00D15404">
            <w:pPr>
              <w:rPr>
                <w:sz w:val="24"/>
                <w:szCs w:val="24"/>
              </w:rPr>
            </w:pPr>
            <w:r w:rsidRPr="00B47858">
              <w:rPr>
                <w:i/>
                <w:sz w:val="24"/>
                <w:szCs w:val="24"/>
              </w:rPr>
              <w:t xml:space="preserve">Предметные: </w:t>
            </w:r>
            <w:r w:rsidRPr="00B47858">
              <w:rPr>
                <w:sz w:val="24"/>
                <w:szCs w:val="24"/>
              </w:rPr>
              <w:t xml:space="preserve"> Характеризовать  империю  Великих  Монголов. Анализиро</w:t>
            </w:r>
            <w:r w:rsidR="00202BD3">
              <w:rPr>
                <w:sz w:val="24"/>
                <w:szCs w:val="24"/>
              </w:rPr>
              <w:t xml:space="preserve">вать  политику  Акбара, выделить  причины  слабости  политического  и  экономического  устройства, приведшие </w:t>
            </w:r>
            <w:r w:rsidRPr="00B47858">
              <w:rPr>
                <w:sz w:val="24"/>
                <w:szCs w:val="24"/>
              </w:rPr>
              <w:t xml:space="preserve">  </w:t>
            </w:r>
            <w:r w:rsidR="00202BD3">
              <w:rPr>
                <w:sz w:val="24"/>
                <w:szCs w:val="24"/>
              </w:rPr>
              <w:t xml:space="preserve">к  дальнейшей потере  независимости.  Выделить  причины соперничества европейских  стран  из-за  Индии, начала  колониальных  захватов со стороны  Британии. </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Организовывать учебное сотрудничество и совместную деятельность со сверстниками  в группе. Планировать  </w:t>
            </w:r>
            <w:r w:rsidRPr="00B47858">
              <w:rPr>
                <w:sz w:val="24"/>
                <w:szCs w:val="24"/>
              </w:rPr>
              <w:lastRenderedPageBreak/>
              <w:t xml:space="preserve">этапы  выполнения  проектной  работы, распределять обязанности, отслеживать продвижение  и выполнение задания, контролировать  качество выполнения работы. </w:t>
            </w:r>
          </w:p>
          <w:p w:rsidR="00AB186C" w:rsidRPr="00B47858" w:rsidRDefault="00AB186C" w:rsidP="00D15404">
            <w:pPr>
              <w:rPr>
                <w:sz w:val="24"/>
                <w:szCs w:val="24"/>
                <w:lang w:eastAsia="en-US"/>
              </w:rPr>
            </w:pPr>
            <w:r w:rsidRPr="00B47858">
              <w:rPr>
                <w:i/>
                <w:sz w:val="24"/>
                <w:szCs w:val="24"/>
              </w:rPr>
              <w:t xml:space="preserve">Личностные: </w:t>
            </w:r>
            <w:r w:rsidRPr="00B47858">
              <w:rPr>
                <w:sz w:val="24"/>
                <w:szCs w:val="24"/>
              </w:rPr>
              <w:t xml:space="preserve"> расширение опыта  конструктивного  взаимодействия  в  социальном общении.  Обсуждение и оценивание  своих  достижений  и достижений учащихся своей группы.</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B06FA6" w:rsidP="00D15404">
            <w:pPr>
              <w:jc w:val="center"/>
              <w:rPr>
                <w:sz w:val="24"/>
                <w:szCs w:val="24"/>
                <w:lang w:eastAsia="en-US"/>
              </w:rPr>
            </w:pPr>
            <w:r>
              <w:rPr>
                <w:sz w:val="24"/>
                <w:szCs w:val="24"/>
                <w:lang w:eastAsia="en-US"/>
              </w:rPr>
              <w:lastRenderedPageBreak/>
              <w:t>§ 18</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B06FA6" w:rsidRPr="00B47858" w:rsidTr="0026711F">
        <w:tc>
          <w:tcPr>
            <w:tcW w:w="817" w:type="dxa"/>
            <w:tcBorders>
              <w:top w:val="single" w:sz="4" w:space="0" w:color="auto"/>
              <w:left w:val="single" w:sz="4" w:space="0" w:color="auto"/>
              <w:bottom w:val="single" w:sz="4" w:space="0" w:color="auto"/>
              <w:right w:val="single" w:sz="4" w:space="0" w:color="auto"/>
            </w:tcBorders>
            <w:hideMark/>
          </w:tcPr>
          <w:p w:rsidR="00B06FA6" w:rsidRDefault="00B06FA6" w:rsidP="00D15404">
            <w:pPr>
              <w:jc w:val="center"/>
              <w:rPr>
                <w:sz w:val="24"/>
                <w:szCs w:val="24"/>
              </w:rPr>
            </w:pPr>
            <w:r>
              <w:rPr>
                <w:sz w:val="24"/>
                <w:szCs w:val="24"/>
              </w:rPr>
              <w:t>2</w:t>
            </w:r>
            <w:r w:rsidR="00050877">
              <w:rPr>
                <w:sz w:val="24"/>
                <w:szCs w:val="24"/>
              </w:rPr>
              <w:t>2</w:t>
            </w:r>
          </w:p>
        </w:tc>
        <w:tc>
          <w:tcPr>
            <w:tcW w:w="2833" w:type="dxa"/>
            <w:tcBorders>
              <w:top w:val="single" w:sz="4" w:space="0" w:color="auto"/>
              <w:left w:val="single" w:sz="4" w:space="0" w:color="auto"/>
              <w:bottom w:val="single" w:sz="4" w:space="0" w:color="auto"/>
              <w:right w:val="single" w:sz="4" w:space="0" w:color="auto"/>
            </w:tcBorders>
            <w:hideMark/>
          </w:tcPr>
          <w:p w:rsidR="00B06FA6" w:rsidRDefault="00B06FA6" w:rsidP="00D15404">
            <w:pPr>
              <w:jc w:val="center"/>
              <w:rPr>
                <w:b/>
                <w:sz w:val="24"/>
                <w:szCs w:val="24"/>
              </w:rPr>
            </w:pPr>
            <w:r>
              <w:rPr>
                <w:b/>
                <w:sz w:val="24"/>
                <w:szCs w:val="24"/>
              </w:rPr>
              <w:t>Китай</w:t>
            </w:r>
          </w:p>
        </w:tc>
        <w:tc>
          <w:tcPr>
            <w:tcW w:w="851" w:type="dxa"/>
            <w:tcBorders>
              <w:top w:val="single" w:sz="4" w:space="0" w:color="auto"/>
              <w:left w:val="single" w:sz="4" w:space="0" w:color="auto"/>
              <w:bottom w:val="single" w:sz="4" w:space="0" w:color="auto"/>
              <w:right w:val="single" w:sz="4" w:space="0" w:color="auto"/>
            </w:tcBorders>
            <w:hideMark/>
          </w:tcPr>
          <w:p w:rsidR="00B06FA6" w:rsidRPr="00B47858" w:rsidRDefault="00B06FA6" w:rsidP="00D15404">
            <w:pPr>
              <w:jc w:val="center"/>
              <w:rPr>
                <w:sz w:val="24"/>
                <w:szCs w:val="24"/>
              </w:rPr>
            </w:pPr>
            <w:r>
              <w:rPr>
                <w:sz w:val="24"/>
                <w:szCs w:val="24"/>
              </w:rPr>
              <w:t>3</w:t>
            </w:r>
          </w:p>
        </w:tc>
        <w:tc>
          <w:tcPr>
            <w:tcW w:w="7651" w:type="dxa"/>
            <w:tcBorders>
              <w:top w:val="single" w:sz="4" w:space="0" w:color="auto"/>
              <w:left w:val="single" w:sz="4" w:space="0" w:color="auto"/>
              <w:bottom w:val="single" w:sz="4" w:space="0" w:color="auto"/>
              <w:right w:val="single" w:sz="4" w:space="0" w:color="auto"/>
            </w:tcBorders>
            <w:hideMark/>
          </w:tcPr>
          <w:p w:rsidR="00B06FA6" w:rsidRPr="00B47858" w:rsidRDefault="00202BD3" w:rsidP="00B06FA6">
            <w:pPr>
              <w:rPr>
                <w:sz w:val="24"/>
                <w:szCs w:val="24"/>
              </w:rPr>
            </w:pPr>
            <w:r w:rsidRPr="00B47858">
              <w:rPr>
                <w:i/>
                <w:sz w:val="24"/>
                <w:szCs w:val="24"/>
              </w:rPr>
              <w:t>Предметные:</w:t>
            </w:r>
            <w:r>
              <w:rPr>
                <w:i/>
                <w:sz w:val="24"/>
                <w:szCs w:val="24"/>
              </w:rPr>
              <w:t xml:space="preserve">  </w:t>
            </w:r>
            <w:r w:rsidR="00B06FA6" w:rsidRPr="00B47858">
              <w:rPr>
                <w:sz w:val="24"/>
                <w:szCs w:val="24"/>
              </w:rPr>
              <w:t xml:space="preserve">Сравнить </w:t>
            </w:r>
            <w:r>
              <w:rPr>
                <w:sz w:val="24"/>
                <w:szCs w:val="24"/>
              </w:rPr>
              <w:t xml:space="preserve">развитие Китая  и  Индии </w:t>
            </w:r>
            <w:r w:rsidR="00B06FA6" w:rsidRPr="00B47858">
              <w:rPr>
                <w:sz w:val="24"/>
                <w:szCs w:val="24"/>
              </w:rPr>
              <w:t xml:space="preserve">  в  Новое  время. </w:t>
            </w:r>
            <w:r>
              <w:rPr>
                <w:sz w:val="24"/>
                <w:szCs w:val="24"/>
              </w:rPr>
              <w:t xml:space="preserve">Выделить  политическое  и  общественное устройство  Китая. Назвать причины  «закрытия»  Китая  от  контактов  со странами  Запада. </w:t>
            </w:r>
          </w:p>
          <w:p w:rsidR="00B06FA6" w:rsidRPr="00B47858" w:rsidRDefault="00B06FA6" w:rsidP="00B06FA6">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Организовывать учебное сотрудничество и совместную деятельность со сверстниками  в группе. Планировать  этапы  выполнения  проектной  работы, распределять обязанности, отслеживать продвижение  и выполнение задания, контролировать  качество выполнения работы. </w:t>
            </w:r>
          </w:p>
          <w:p w:rsidR="00B06FA6" w:rsidRPr="00B47858" w:rsidRDefault="00B06FA6" w:rsidP="00B06FA6">
            <w:pPr>
              <w:rPr>
                <w:i/>
                <w:sz w:val="24"/>
                <w:szCs w:val="24"/>
              </w:rPr>
            </w:pPr>
            <w:r w:rsidRPr="00B47858">
              <w:rPr>
                <w:i/>
                <w:sz w:val="24"/>
                <w:szCs w:val="24"/>
              </w:rPr>
              <w:t xml:space="preserve">Личностные: </w:t>
            </w:r>
            <w:r w:rsidRPr="00B47858">
              <w:rPr>
                <w:sz w:val="24"/>
                <w:szCs w:val="24"/>
              </w:rPr>
              <w:t xml:space="preserve"> расширение опыта  конструктивного  взаимодействия  в  социальном общении.  Обсуждение и оценивание  своих  достижений  и достижений учащихся своей группы.</w:t>
            </w:r>
          </w:p>
        </w:tc>
        <w:tc>
          <w:tcPr>
            <w:tcW w:w="1134" w:type="dxa"/>
            <w:tcBorders>
              <w:top w:val="single" w:sz="4" w:space="0" w:color="auto"/>
              <w:left w:val="single" w:sz="4" w:space="0" w:color="auto"/>
              <w:bottom w:val="single" w:sz="4" w:space="0" w:color="auto"/>
              <w:right w:val="single" w:sz="4" w:space="0" w:color="auto"/>
            </w:tcBorders>
            <w:hideMark/>
          </w:tcPr>
          <w:p w:rsidR="00B06FA6" w:rsidRDefault="00B06FA6" w:rsidP="00D15404">
            <w:pPr>
              <w:jc w:val="center"/>
              <w:rPr>
                <w:sz w:val="24"/>
                <w:szCs w:val="24"/>
                <w:lang w:eastAsia="en-US"/>
              </w:rPr>
            </w:pPr>
            <w:r>
              <w:rPr>
                <w:sz w:val="24"/>
                <w:szCs w:val="24"/>
                <w:lang w:eastAsia="en-US"/>
              </w:rPr>
              <w:t>§ 19</w:t>
            </w:r>
          </w:p>
        </w:tc>
        <w:tc>
          <w:tcPr>
            <w:tcW w:w="992" w:type="dxa"/>
            <w:tcBorders>
              <w:top w:val="single" w:sz="4" w:space="0" w:color="auto"/>
              <w:left w:val="single" w:sz="4" w:space="0" w:color="auto"/>
              <w:bottom w:val="single" w:sz="4" w:space="0" w:color="auto"/>
              <w:right w:val="single" w:sz="4" w:space="0" w:color="auto"/>
            </w:tcBorders>
          </w:tcPr>
          <w:p w:rsidR="00B06FA6" w:rsidRPr="00B47858" w:rsidRDefault="00B06FA6"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06FA6" w:rsidRPr="00B47858" w:rsidRDefault="00B06FA6" w:rsidP="00D15404">
            <w:pPr>
              <w:rPr>
                <w:sz w:val="24"/>
                <w:szCs w:val="24"/>
                <w:lang w:eastAsia="en-US"/>
              </w:rPr>
            </w:pPr>
          </w:p>
        </w:tc>
      </w:tr>
      <w:tr w:rsidR="00B06FA6" w:rsidRPr="00B47858" w:rsidTr="0026711F">
        <w:tc>
          <w:tcPr>
            <w:tcW w:w="817" w:type="dxa"/>
            <w:tcBorders>
              <w:top w:val="single" w:sz="4" w:space="0" w:color="auto"/>
              <w:left w:val="single" w:sz="4" w:space="0" w:color="auto"/>
              <w:bottom w:val="single" w:sz="4" w:space="0" w:color="auto"/>
              <w:right w:val="single" w:sz="4" w:space="0" w:color="auto"/>
            </w:tcBorders>
            <w:hideMark/>
          </w:tcPr>
          <w:p w:rsidR="00B06FA6" w:rsidRDefault="00B06FA6" w:rsidP="00D15404">
            <w:pPr>
              <w:jc w:val="center"/>
              <w:rPr>
                <w:sz w:val="24"/>
                <w:szCs w:val="24"/>
              </w:rPr>
            </w:pPr>
            <w:r>
              <w:rPr>
                <w:sz w:val="24"/>
                <w:szCs w:val="24"/>
              </w:rPr>
              <w:t>2</w:t>
            </w:r>
            <w:r w:rsidR="00050877">
              <w:rPr>
                <w:sz w:val="24"/>
                <w:szCs w:val="24"/>
              </w:rPr>
              <w:t>3</w:t>
            </w:r>
          </w:p>
        </w:tc>
        <w:tc>
          <w:tcPr>
            <w:tcW w:w="2833" w:type="dxa"/>
            <w:tcBorders>
              <w:top w:val="single" w:sz="4" w:space="0" w:color="auto"/>
              <w:left w:val="single" w:sz="4" w:space="0" w:color="auto"/>
              <w:bottom w:val="single" w:sz="4" w:space="0" w:color="auto"/>
              <w:right w:val="single" w:sz="4" w:space="0" w:color="auto"/>
            </w:tcBorders>
            <w:hideMark/>
          </w:tcPr>
          <w:p w:rsidR="00B06FA6" w:rsidRDefault="00B06FA6" w:rsidP="00D15404">
            <w:pPr>
              <w:jc w:val="center"/>
              <w:rPr>
                <w:b/>
                <w:sz w:val="24"/>
                <w:szCs w:val="24"/>
              </w:rPr>
            </w:pPr>
            <w:r>
              <w:rPr>
                <w:b/>
                <w:sz w:val="24"/>
                <w:szCs w:val="24"/>
              </w:rPr>
              <w:t>Япония</w:t>
            </w:r>
          </w:p>
        </w:tc>
        <w:tc>
          <w:tcPr>
            <w:tcW w:w="851" w:type="dxa"/>
            <w:tcBorders>
              <w:top w:val="single" w:sz="4" w:space="0" w:color="auto"/>
              <w:left w:val="single" w:sz="4" w:space="0" w:color="auto"/>
              <w:bottom w:val="single" w:sz="4" w:space="0" w:color="auto"/>
              <w:right w:val="single" w:sz="4" w:space="0" w:color="auto"/>
            </w:tcBorders>
            <w:hideMark/>
          </w:tcPr>
          <w:p w:rsidR="00B06FA6" w:rsidRDefault="00B06FA6" w:rsidP="00D15404">
            <w:pPr>
              <w:jc w:val="center"/>
              <w:rPr>
                <w:sz w:val="24"/>
                <w:szCs w:val="24"/>
              </w:rPr>
            </w:pPr>
            <w:r>
              <w:rPr>
                <w:sz w:val="24"/>
                <w:szCs w:val="24"/>
              </w:rPr>
              <w:t>4</w:t>
            </w:r>
          </w:p>
        </w:tc>
        <w:tc>
          <w:tcPr>
            <w:tcW w:w="7651" w:type="dxa"/>
            <w:tcBorders>
              <w:top w:val="single" w:sz="4" w:space="0" w:color="auto"/>
              <w:left w:val="single" w:sz="4" w:space="0" w:color="auto"/>
              <w:bottom w:val="single" w:sz="4" w:space="0" w:color="auto"/>
              <w:right w:val="single" w:sz="4" w:space="0" w:color="auto"/>
            </w:tcBorders>
            <w:hideMark/>
          </w:tcPr>
          <w:p w:rsidR="00B06FA6" w:rsidRPr="00B47858" w:rsidRDefault="00202BD3" w:rsidP="00B06FA6">
            <w:pPr>
              <w:rPr>
                <w:sz w:val="24"/>
                <w:szCs w:val="24"/>
              </w:rPr>
            </w:pPr>
            <w:r w:rsidRPr="00B47858">
              <w:rPr>
                <w:i/>
                <w:sz w:val="24"/>
                <w:szCs w:val="24"/>
              </w:rPr>
              <w:t>Предметные:</w:t>
            </w:r>
            <w:r>
              <w:rPr>
                <w:i/>
                <w:sz w:val="24"/>
                <w:szCs w:val="24"/>
              </w:rPr>
              <w:t xml:space="preserve">   </w:t>
            </w:r>
            <w:r w:rsidR="00741487">
              <w:rPr>
                <w:sz w:val="24"/>
                <w:szCs w:val="24"/>
              </w:rPr>
              <w:t>Р</w:t>
            </w:r>
            <w:r>
              <w:rPr>
                <w:sz w:val="24"/>
                <w:szCs w:val="24"/>
              </w:rPr>
              <w:t xml:space="preserve">ассмотреть  особенности  социально-экономического  устройства  Японии. </w:t>
            </w:r>
            <w:r w:rsidR="00741487">
              <w:rPr>
                <w:sz w:val="24"/>
                <w:szCs w:val="24"/>
              </w:rPr>
              <w:t xml:space="preserve"> Показать причины  и  необходимость реформ.  </w:t>
            </w:r>
            <w:r w:rsidR="00B06FA6" w:rsidRPr="00B47858">
              <w:rPr>
                <w:sz w:val="24"/>
                <w:szCs w:val="24"/>
              </w:rPr>
              <w:t xml:space="preserve">Сравнить развитие Китая,  Индии  и Японии  в  Новое  время. </w:t>
            </w:r>
          </w:p>
          <w:p w:rsidR="00B06FA6" w:rsidRPr="00B47858" w:rsidRDefault="00B06FA6" w:rsidP="00B06FA6">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Организовывать учебное сотрудничество и совместную деятельность со сверстниками  в группе. Планировать  этапы  выполнения  проектной  работы, распределять обязанности, отслеживать продвижение  и выполнение задания, контролировать  качество выполнения работы. </w:t>
            </w:r>
          </w:p>
          <w:p w:rsidR="00B06FA6" w:rsidRPr="00B47858" w:rsidRDefault="00B06FA6" w:rsidP="00B06FA6">
            <w:pPr>
              <w:rPr>
                <w:i/>
                <w:sz w:val="24"/>
                <w:szCs w:val="24"/>
              </w:rPr>
            </w:pPr>
            <w:r w:rsidRPr="00B47858">
              <w:rPr>
                <w:i/>
                <w:sz w:val="24"/>
                <w:szCs w:val="24"/>
              </w:rPr>
              <w:t xml:space="preserve">Личностные: </w:t>
            </w:r>
            <w:r w:rsidRPr="00B47858">
              <w:rPr>
                <w:sz w:val="24"/>
                <w:szCs w:val="24"/>
              </w:rPr>
              <w:t xml:space="preserve"> расширение опыта  конструктивного  взаимодействия  в  социальном общении.  Обсуждение и оценивание  своих  достижений  и достижений учащихся своей группы.</w:t>
            </w:r>
          </w:p>
        </w:tc>
        <w:tc>
          <w:tcPr>
            <w:tcW w:w="1134" w:type="dxa"/>
            <w:tcBorders>
              <w:top w:val="single" w:sz="4" w:space="0" w:color="auto"/>
              <w:left w:val="single" w:sz="4" w:space="0" w:color="auto"/>
              <w:bottom w:val="single" w:sz="4" w:space="0" w:color="auto"/>
              <w:right w:val="single" w:sz="4" w:space="0" w:color="auto"/>
            </w:tcBorders>
            <w:hideMark/>
          </w:tcPr>
          <w:p w:rsidR="00B06FA6" w:rsidRDefault="00B06FA6" w:rsidP="00D15404">
            <w:pPr>
              <w:jc w:val="center"/>
              <w:rPr>
                <w:sz w:val="24"/>
                <w:szCs w:val="24"/>
                <w:lang w:eastAsia="en-US"/>
              </w:rPr>
            </w:pPr>
            <w:r>
              <w:rPr>
                <w:sz w:val="24"/>
                <w:szCs w:val="24"/>
                <w:lang w:eastAsia="en-US"/>
              </w:rPr>
              <w:t>§ 20</w:t>
            </w:r>
          </w:p>
        </w:tc>
        <w:tc>
          <w:tcPr>
            <w:tcW w:w="992" w:type="dxa"/>
            <w:tcBorders>
              <w:top w:val="single" w:sz="4" w:space="0" w:color="auto"/>
              <w:left w:val="single" w:sz="4" w:space="0" w:color="auto"/>
              <w:bottom w:val="single" w:sz="4" w:space="0" w:color="auto"/>
              <w:right w:val="single" w:sz="4" w:space="0" w:color="auto"/>
            </w:tcBorders>
          </w:tcPr>
          <w:p w:rsidR="00B06FA6" w:rsidRPr="00B47858" w:rsidRDefault="00B06FA6"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06FA6" w:rsidRPr="00B47858" w:rsidRDefault="00B06FA6" w:rsidP="00D15404">
            <w:pPr>
              <w:rPr>
                <w:sz w:val="24"/>
                <w:szCs w:val="24"/>
                <w:lang w:eastAsia="en-US"/>
              </w:rPr>
            </w:pPr>
          </w:p>
        </w:tc>
      </w:tr>
      <w:tr w:rsidR="00B06FA6" w:rsidRPr="00B47858" w:rsidTr="0026711F">
        <w:tc>
          <w:tcPr>
            <w:tcW w:w="817" w:type="dxa"/>
            <w:tcBorders>
              <w:top w:val="single" w:sz="4" w:space="0" w:color="auto"/>
              <w:left w:val="single" w:sz="4" w:space="0" w:color="auto"/>
              <w:bottom w:val="single" w:sz="4" w:space="0" w:color="auto"/>
              <w:right w:val="single" w:sz="4" w:space="0" w:color="auto"/>
            </w:tcBorders>
            <w:hideMark/>
          </w:tcPr>
          <w:p w:rsidR="00B06FA6" w:rsidRDefault="00B06FA6" w:rsidP="00D15404">
            <w:pPr>
              <w:jc w:val="center"/>
              <w:rPr>
                <w:sz w:val="24"/>
                <w:szCs w:val="24"/>
              </w:rPr>
            </w:pPr>
            <w:r>
              <w:rPr>
                <w:sz w:val="24"/>
                <w:szCs w:val="24"/>
              </w:rPr>
              <w:t>2</w:t>
            </w:r>
            <w:r w:rsidR="00050877">
              <w:rPr>
                <w:sz w:val="24"/>
                <w:szCs w:val="24"/>
              </w:rPr>
              <w:t>4</w:t>
            </w:r>
          </w:p>
        </w:tc>
        <w:tc>
          <w:tcPr>
            <w:tcW w:w="2833" w:type="dxa"/>
            <w:tcBorders>
              <w:top w:val="single" w:sz="4" w:space="0" w:color="auto"/>
              <w:left w:val="single" w:sz="4" w:space="0" w:color="auto"/>
              <w:bottom w:val="single" w:sz="4" w:space="0" w:color="auto"/>
              <w:right w:val="single" w:sz="4" w:space="0" w:color="auto"/>
            </w:tcBorders>
            <w:hideMark/>
          </w:tcPr>
          <w:p w:rsidR="00B06FA6" w:rsidRPr="00B06FA6" w:rsidRDefault="00B06FA6" w:rsidP="00D15404">
            <w:pPr>
              <w:jc w:val="center"/>
              <w:rPr>
                <w:b/>
                <w:sz w:val="24"/>
                <w:szCs w:val="24"/>
              </w:rPr>
            </w:pPr>
            <w:r>
              <w:rPr>
                <w:b/>
                <w:sz w:val="24"/>
                <w:szCs w:val="24"/>
              </w:rPr>
              <w:t xml:space="preserve">Колониальная  политика Европейских держав в </w:t>
            </w:r>
            <w:r>
              <w:rPr>
                <w:b/>
                <w:sz w:val="24"/>
                <w:szCs w:val="24"/>
                <w:lang w:val="en-US"/>
              </w:rPr>
              <w:t>XVIII</w:t>
            </w:r>
            <w:r>
              <w:rPr>
                <w:b/>
                <w:sz w:val="24"/>
                <w:szCs w:val="24"/>
              </w:rPr>
              <w:t xml:space="preserve"> в.</w:t>
            </w:r>
          </w:p>
        </w:tc>
        <w:tc>
          <w:tcPr>
            <w:tcW w:w="851" w:type="dxa"/>
            <w:tcBorders>
              <w:top w:val="single" w:sz="4" w:space="0" w:color="auto"/>
              <w:left w:val="single" w:sz="4" w:space="0" w:color="auto"/>
              <w:bottom w:val="single" w:sz="4" w:space="0" w:color="auto"/>
              <w:right w:val="single" w:sz="4" w:space="0" w:color="auto"/>
            </w:tcBorders>
            <w:hideMark/>
          </w:tcPr>
          <w:p w:rsidR="00B06FA6" w:rsidRDefault="00B06FA6" w:rsidP="00D15404">
            <w:pPr>
              <w:jc w:val="center"/>
              <w:rPr>
                <w:sz w:val="24"/>
                <w:szCs w:val="24"/>
              </w:rPr>
            </w:pPr>
            <w:r>
              <w:rPr>
                <w:sz w:val="24"/>
                <w:szCs w:val="24"/>
              </w:rPr>
              <w:t>5</w:t>
            </w:r>
          </w:p>
        </w:tc>
        <w:tc>
          <w:tcPr>
            <w:tcW w:w="7651" w:type="dxa"/>
            <w:tcBorders>
              <w:top w:val="single" w:sz="4" w:space="0" w:color="auto"/>
              <w:left w:val="single" w:sz="4" w:space="0" w:color="auto"/>
              <w:bottom w:val="single" w:sz="4" w:space="0" w:color="auto"/>
              <w:right w:val="single" w:sz="4" w:space="0" w:color="auto"/>
            </w:tcBorders>
            <w:hideMark/>
          </w:tcPr>
          <w:p w:rsidR="00B06FA6" w:rsidRPr="00B47858" w:rsidRDefault="00B06FA6" w:rsidP="00B06FA6">
            <w:pPr>
              <w:rPr>
                <w:sz w:val="24"/>
                <w:szCs w:val="24"/>
              </w:rPr>
            </w:pPr>
            <w:r w:rsidRPr="00B47858">
              <w:rPr>
                <w:i/>
                <w:sz w:val="24"/>
                <w:szCs w:val="24"/>
              </w:rPr>
              <w:t xml:space="preserve">Предметные: </w:t>
            </w:r>
            <w:r w:rsidRPr="00B47858">
              <w:rPr>
                <w:sz w:val="24"/>
                <w:szCs w:val="24"/>
              </w:rPr>
              <w:t xml:space="preserve"> </w:t>
            </w:r>
            <w:r w:rsidR="00741487">
              <w:rPr>
                <w:sz w:val="24"/>
                <w:szCs w:val="24"/>
              </w:rPr>
              <w:t xml:space="preserve">Выделить  причины  формирования  колониальных  империй.  </w:t>
            </w:r>
            <w:r w:rsidRPr="00B47858">
              <w:rPr>
                <w:sz w:val="24"/>
                <w:szCs w:val="24"/>
              </w:rPr>
              <w:t xml:space="preserve">Показывать на карте  основные  события </w:t>
            </w:r>
            <w:r w:rsidR="00741487">
              <w:rPr>
                <w:sz w:val="24"/>
                <w:szCs w:val="24"/>
              </w:rPr>
              <w:t xml:space="preserve"> противостояния ведущих  западных  держав из-за колоний.  Соотнести  степень  влияния  колониальных войн</w:t>
            </w:r>
            <w:r w:rsidRPr="00B47858">
              <w:rPr>
                <w:sz w:val="24"/>
                <w:szCs w:val="24"/>
              </w:rPr>
              <w:t xml:space="preserve">  на развитие  отношений  между  стр</w:t>
            </w:r>
            <w:r w:rsidR="00741487">
              <w:rPr>
                <w:sz w:val="24"/>
                <w:szCs w:val="24"/>
              </w:rPr>
              <w:t>анами  Запада и  Востока.</w:t>
            </w:r>
            <w:r w:rsidRPr="00B47858">
              <w:rPr>
                <w:sz w:val="24"/>
                <w:szCs w:val="24"/>
              </w:rPr>
              <w:t xml:space="preserve"> Указывать хронологические  рамки и периоды  ключевых процессов,  а также  даты  важнейших  событий  всеобщей  истории. </w:t>
            </w:r>
          </w:p>
          <w:p w:rsidR="00B06FA6" w:rsidRPr="00B47858" w:rsidRDefault="00B06FA6" w:rsidP="00B06FA6">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Овладение умениями  работать с учебной  и </w:t>
            </w:r>
            <w:r w:rsidRPr="00B47858">
              <w:rPr>
                <w:sz w:val="24"/>
                <w:szCs w:val="24"/>
              </w:rPr>
              <w:lastRenderedPageBreak/>
              <w:t xml:space="preserve">внешкольной информацией  (анализировать  и обобщать факты, тезисы, конспект, формулировать и обосновывать выводы). </w:t>
            </w:r>
          </w:p>
          <w:p w:rsidR="00B06FA6" w:rsidRPr="00B47858" w:rsidRDefault="00B06FA6" w:rsidP="00B06FA6">
            <w:pPr>
              <w:rPr>
                <w:sz w:val="24"/>
                <w:szCs w:val="24"/>
              </w:rPr>
            </w:pPr>
            <w:r w:rsidRPr="00B47858">
              <w:rPr>
                <w:sz w:val="24"/>
                <w:szCs w:val="24"/>
              </w:rPr>
              <w:t xml:space="preserve">Логически строить  рассуждение, строить ответ в соответствии  с  заданием, целью урока.  </w:t>
            </w:r>
          </w:p>
          <w:p w:rsidR="00B06FA6" w:rsidRPr="00B47858" w:rsidRDefault="00B06FA6" w:rsidP="00B06FA6">
            <w:pPr>
              <w:rPr>
                <w:i/>
                <w:sz w:val="24"/>
                <w:szCs w:val="24"/>
              </w:rPr>
            </w:pPr>
            <w:r w:rsidRPr="00B47858">
              <w:rPr>
                <w:i/>
                <w:sz w:val="24"/>
                <w:szCs w:val="24"/>
              </w:rPr>
              <w:t>Личностные:</w:t>
            </w:r>
            <w:r w:rsidRPr="00B47858">
              <w:rPr>
                <w:sz w:val="24"/>
                <w:szCs w:val="24"/>
              </w:rPr>
              <w:t xml:space="preserve"> Осмысление  социально-нравственного  опыта  предшествующих поколений,  способность  е определению своей  позиции  и ответственному  поведению  в современном  мире.</w:t>
            </w:r>
          </w:p>
        </w:tc>
        <w:tc>
          <w:tcPr>
            <w:tcW w:w="1134" w:type="dxa"/>
            <w:tcBorders>
              <w:top w:val="single" w:sz="4" w:space="0" w:color="auto"/>
              <w:left w:val="single" w:sz="4" w:space="0" w:color="auto"/>
              <w:bottom w:val="single" w:sz="4" w:space="0" w:color="auto"/>
              <w:right w:val="single" w:sz="4" w:space="0" w:color="auto"/>
            </w:tcBorders>
            <w:hideMark/>
          </w:tcPr>
          <w:p w:rsidR="00B06FA6" w:rsidRDefault="00B06FA6" w:rsidP="00D15404">
            <w:pPr>
              <w:jc w:val="center"/>
              <w:rPr>
                <w:sz w:val="24"/>
                <w:szCs w:val="24"/>
                <w:lang w:eastAsia="en-US"/>
              </w:rPr>
            </w:pPr>
            <w:r>
              <w:rPr>
                <w:sz w:val="24"/>
                <w:szCs w:val="24"/>
                <w:lang w:eastAsia="en-US"/>
              </w:rPr>
              <w:lastRenderedPageBreak/>
              <w:t>§ 21</w:t>
            </w:r>
          </w:p>
        </w:tc>
        <w:tc>
          <w:tcPr>
            <w:tcW w:w="992" w:type="dxa"/>
            <w:tcBorders>
              <w:top w:val="single" w:sz="4" w:space="0" w:color="auto"/>
              <w:left w:val="single" w:sz="4" w:space="0" w:color="auto"/>
              <w:bottom w:val="single" w:sz="4" w:space="0" w:color="auto"/>
              <w:right w:val="single" w:sz="4" w:space="0" w:color="auto"/>
            </w:tcBorders>
          </w:tcPr>
          <w:p w:rsidR="00B06FA6" w:rsidRPr="00B47858" w:rsidRDefault="00B06FA6"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B06FA6" w:rsidRPr="00B47858" w:rsidRDefault="00B06FA6"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B06FA6" w:rsidP="00D15404">
            <w:pPr>
              <w:jc w:val="center"/>
              <w:rPr>
                <w:sz w:val="24"/>
                <w:szCs w:val="24"/>
              </w:rPr>
            </w:pPr>
            <w:r>
              <w:rPr>
                <w:sz w:val="24"/>
                <w:szCs w:val="24"/>
              </w:rPr>
              <w:t>2</w:t>
            </w:r>
            <w:r w:rsidR="00050877">
              <w:rPr>
                <w:sz w:val="24"/>
                <w:szCs w:val="24"/>
              </w:rPr>
              <w:t>5</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Повторительно-обобщающий урок по теме: «</w:t>
            </w:r>
            <w:r w:rsidRPr="00B47858">
              <w:rPr>
                <w:b/>
                <w:sz w:val="24"/>
                <w:szCs w:val="24"/>
                <w:lang w:eastAsia="en-US"/>
              </w:rPr>
              <w:t>Традиционные общества Востока.  Начало европейской колонизации»</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8F350D" w:rsidP="00D15404">
            <w:pPr>
              <w:jc w:val="center"/>
              <w:rPr>
                <w:sz w:val="24"/>
                <w:szCs w:val="24"/>
              </w:rPr>
            </w:pPr>
            <w:r>
              <w:rPr>
                <w:sz w:val="24"/>
                <w:szCs w:val="24"/>
              </w:rPr>
              <w:t>6</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sz w:val="24"/>
                <w:szCs w:val="24"/>
              </w:rPr>
            </w:pPr>
            <w:r w:rsidRPr="00B47858">
              <w:rPr>
                <w:i/>
                <w:sz w:val="24"/>
                <w:szCs w:val="24"/>
              </w:rPr>
              <w:t>Предметные:</w:t>
            </w:r>
            <w:r w:rsidRPr="00B47858">
              <w:rPr>
                <w:sz w:val="24"/>
                <w:szCs w:val="24"/>
              </w:rPr>
              <w:t xml:space="preserve">  Обобщить знания, полученные  в  результате  изучения темы «</w:t>
            </w:r>
            <w:r w:rsidRPr="00B47858">
              <w:rPr>
                <w:sz w:val="24"/>
                <w:szCs w:val="24"/>
                <w:lang w:eastAsia="en-US"/>
              </w:rPr>
              <w:t>Традиционные общества Востока.  Начало европейской колонизации».</w:t>
            </w:r>
            <w:r w:rsidRPr="00B47858">
              <w:rPr>
                <w:sz w:val="24"/>
                <w:szCs w:val="24"/>
              </w:rPr>
              <w:t xml:space="preserve">  Выявлять  основные  общественные  и культурные процессы  традиционных  обществ периода  западной  колонизации. .</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Использовать приобретённые  знаний и умений  при  решении  творческих задач. Выполнять практические и проверочные задания (в </w:t>
            </w:r>
            <w:proofErr w:type="spellStart"/>
            <w:r w:rsidRPr="00B47858">
              <w:rPr>
                <w:sz w:val="24"/>
                <w:szCs w:val="24"/>
              </w:rPr>
              <w:t>т.ч</w:t>
            </w:r>
            <w:proofErr w:type="spellEnd"/>
            <w:r w:rsidRPr="00B47858">
              <w:rPr>
                <w:sz w:val="24"/>
                <w:szCs w:val="24"/>
              </w:rPr>
              <w:t>. тестового характера по образцу ОГЭ). Осуществлять анализ работы и коррекцию ошибок.</w:t>
            </w:r>
          </w:p>
          <w:p w:rsidR="00AB186C" w:rsidRPr="00B47858" w:rsidRDefault="00AB186C" w:rsidP="00D15404">
            <w:pPr>
              <w:rPr>
                <w:sz w:val="24"/>
                <w:szCs w:val="24"/>
              </w:rPr>
            </w:pPr>
            <w:r w:rsidRPr="00B47858">
              <w:rPr>
                <w:i/>
                <w:sz w:val="24"/>
                <w:szCs w:val="24"/>
              </w:rPr>
              <w:t xml:space="preserve">Личностные:  </w:t>
            </w:r>
            <w:r w:rsidRPr="00B47858">
              <w:rPr>
                <w:sz w:val="24"/>
                <w:szCs w:val="24"/>
              </w:rPr>
              <w:t xml:space="preserve">Осуществлять анализ работы и коррекцию ошибок.  Осуществлять самооценку и </w:t>
            </w:r>
            <w:proofErr w:type="spellStart"/>
            <w:r w:rsidRPr="00B47858">
              <w:rPr>
                <w:sz w:val="24"/>
                <w:szCs w:val="24"/>
              </w:rPr>
              <w:t>взаимооценку</w:t>
            </w:r>
            <w:proofErr w:type="spellEnd"/>
            <w:r w:rsidRPr="00B47858">
              <w:rPr>
                <w:sz w:val="24"/>
                <w:szCs w:val="24"/>
              </w:rPr>
              <w:t xml:space="preserve"> знаний.</w:t>
            </w:r>
          </w:p>
        </w:tc>
        <w:tc>
          <w:tcPr>
            <w:tcW w:w="1134" w:type="dxa"/>
            <w:tcBorders>
              <w:top w:val="single" w:sz="4" w:space="0" w:color="auto"/>
              <w:left w:val="single" w:sz="4" w:space="0" w:color="auto"/>
              <w:bottom w:val="single" w:sz="4" w:space="0" w:color="auto"/>
              <w:right w:val="single" w:sz="4" w:space="0" w:color="auto"/>
            </w:tcBorders>
            <w:hideMark/>
          </w:tcPr>
          <w:p w:rsidR="00AB186C" w:rsidRPr="00E82EA5" w:rsidRDefault="00AB186C" w:rsidP="00E82EA5">
            <w:pPr>
              <w:jc w:val="center"/>
              <w:rPr>
                <w:sz w:val="24"/>
                <w:szCs w:val="24"/>
              </w:rPr>
            </w:pPr>
            <w:r>
              <w:rPr>
                <w:sz w:val="24"/>
                <w:szCs w:val="24"/>
              </w:rPr>
              <w:t>повторение</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3D70AA" w:rsidRPr="00B47858" w:rsidTr="0026711F">
        <w:tc>
          <w:tcPr>
            <w:tcW w:w="817" w:type="dxa"/>
            <w:tcBorders>
              <w:top w:val="single" w:sz="4" w:space="0" w:color="auto"/>
              <w:left w:val="single" w:sz="4" w:space="0" w:color="auto"/>
              <w:bottom w:val="single" w:sz="4" w:space="0" w:color="auto"/>
              <w:right w:val="single" w:sz="4" w:space="0" w:color="auto"/>
            </w:tcBorders>
            <w:hideMark/>
          </w:tcPr>
          <w:p w:rsidR="003D70AA" w:rsidRDefault="003D70AA" w:rsidP="00D15404">
            <w:pPr>
              <w:jc w:val="center"/>
              <w:rPr>
                <w:sz w:val="24"/>
                <w:szCs w:val="24"/>
              </w:rPr>
            </w:pPr>
          </w:p>
        </w:tc>
        <w:tc>
          <w:tcPr>
            <w:tcW w:w="11335" w:type="dxa"/>
            <w:gridSpan w:val="3"/>
            <w:tcBorders>
              <w:top w:val="single" w:sz="4" w:space="0" w:color="auto"/>
              <w:left w:val="single" w:sz="4" w:space="0" w:color="auto"/>
              <w:bottom w:val="single" w:sz="4" w:space="0" w:color="auto"/>
              <w:right w:val="single" w:sz="4" w:space="0" w:color="auto"/>
            </w:tcBorders>
            <w:hideMark/>
          </w:tcPr>
          <w:p w:rsidR="003D70AA" w:rsidRPr="003D70AA" w:rsidRDefault="003D70AA" w:rsidP="003D70AA">
            <w:pPr>
              <w:jc w:val="center"/>
              <w:rPr>
                <w:b/>
                <w:sz w:val="24"/>
                <w:szCs w:val="24"/>
              </w:rPr>
            </w:pPr>
            <w:r>
              <w:rPr>
                <w:b/>
                <w:sz w:val="24"/>
                <w:szCs w:val="24"/>
              </w:rPr>
              <w:t xml:space="preserve">Итоговое обобщение знаний за курс всеобщей истории </w:t>
            </w:r>
            <w:r>
              <w:rPr>
                <w:b/>
                <w:sz w:val="24"/>
                <w:szCs w:val="24"/>
                <w:lang w:val="en-US"/>
              </w:rPr>
              <w:t>XVIII</w:t>
            </w:r>
            <w:r>
              <w:rPr>
                <w:b/>
                <w:sz w:val="24"/>
                <w:szCs w:val="24"/>
              </w:rPr>
              <w:t xml:space="preserve"> века</w:t>
            </w:r>
          </w:p>
        </w:tc>
        <w:tc>
          <w:tcPr>
            <w:tcW w:w="3118" w:type="dxa"/>
            <w:gridSpan w:val="3"/>
            <w:tcBorders>
              <w:top w:val="single" w:sz="4" w:space="0" w:color="auto"/>
              <w:left w:val="single" w:sz="4" w:space="0" w:color="auto"/>
              <w:bottom w:val="single" w:sz="4" w:space="0" w:color="auto"/>
              <w:right w:val="single" w:sz="4" w:space="0" w:color="auto"/>
            </w:tcBorders>
            <w:hideMark/>
          </w:tcPr>
          <w:p w:rsidR="003D70AA" w:rsidRPr="00050877" w:rsidRDefault="00050877" w:rsidP="00050877">
            <w:pPr>
              <w:jc w:val="center"/>
              <w:rPr>
                <w:b/>
                <w:sz w:val="24"/>
                <w:szCs w:val="24"/>
                <w:lang w:eastAsia="en-US"/>
              </w:rPr>
            </w:pPr>
            <w:r>
              <w:rPr>
                <w:b/>
                <w:sz w:val="24"/>
                <w:szCs w:val="24"/>
                <w:lang w:eastAsia="en-US"/>
              </w:rPr>
              <w:t>1 час</w:t>
            </w: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Pr>
                <w:sz w:val="24"/>
                <w:szCs w:val="24"/>
              </w:rPr>
              <w:t>2</w:t>
            </w:r>
            <w:r w:rsidR="00050877">
              <w:rPr>
                <w:sz w:val="24"/>
                <w:szCs w:val="24"/>
              </w:rPr>
              <w:t>6</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 xml:space="preserve">Итоговое занятие по курсу всеобщей истории в </w:t>
            </w:r>
            <w:r w:rsidRPr="00B47858">
              <w:rPr>
                <w:b/>
                <w:sz w:val="24"/>
                <w:szCs w:val="24"/>
                <w:lang w:val="en-US"/>
              </w:rPr>
              <w:t>XVIII</w:t>
            </w:r>
            <w:r w:rsidRPr="00B47858">
              <w:rPr>
                <w:b/>
                <w:sz w:val="24"/>
                <w:szCs w:val="24"/>
              </w:rPr>
              <w:t xml:space="preserve"> веке. </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3D70AA" w:rsidP="00D15404">
            <w:pPr>
              <w:jc w:val="center"/>
              <w:rPr>
                <w:sz w:val="24"/>
                <w:szCs w:val="24"/>
              </w:rPr>
            </w:pPr>
            <w:r>
              <w:rPr>
                <w:sz w:val="24"/>
                <w:szCs w:val="24"/>
              </w:rPr>
              <w:t>1</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sz w:val="24"/>
                <w:szCs w:val="24"/>
              </w:rPr>
            </w:pPr>
            <w:r w:rsidRPr="00B47858">
              <w:rPr>
                <w:i/>
                <w:sz w:val="24"/>
                <w:szCs w:val="24"/>
              </w:rPr>
              <w:t xml:space="preserve">Предметные: </w:t>
            </w:r>
            <w:r w:rsidRPr="00B47858">
              <w:rPr>
                <w:sz w:val="24"/>
                <w:szCs w:val="24"/>
              </w:rPr>
              <w:t xml:space="preserve"> Характеризовать место, обстоятельства,  участников, этапы,  особенности,  результаты  важнейших  исторических событий всеобщей истории  в период  Нового времени. </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Использовать приобретённые  знаний и умений  при  решении  творческих задач. Выполнять практические и проверочные задания (в </w:t>
            </w:r>
            <w:proofErr w:type="spellStart"/>
            <w:r w:rsidRPr="00B47858">
              <w:rPr>
                <w:sz w:val="24"/>
                <w:szCs w:val="24"/>
              </w:rPr>
              <w:t>т.ч</w:t>
            </w:r>
            <w:proofErr w:type="spellEnd"/>
            <w:r w:rsidRPr="00B47858">
              <w:rPr>
                <w:sz w:val="24"/>
                <w:szCs w:val="24"/>
              </w:rPr>
              <w:t>. тестового характера по образцу ОГЭ). Осуществлять анализ работы и коррекцию ошибок.</w:t>
            </w:r>
          </w:p>
          <w:p w:rsidR="00AB186C" w:rsidRPr="00B47858" w:rsidRDefault="00AB186C" w:rsidP="00D15404">
            <w:pPr>
              <w:rPr>
                <w:sz w:val="24"/>
                <w:szCs w:val="24"/>
                <w:lang w:eastAsia="en-US"/>
              </w:rPr>
            </w:pPr>
            <w:r w:rsidRPr="00B47858">
              <w:rPr>
                <w:i/>
                <w:sz w:val="24"/>
                <w:szCs w:val="24"/>
              </w:rPr>
              <w:t xml:space="preserve">Личностные:  </w:t>
            </w:r>
            <w:r w:rsidRPr="00B47858">
              <w:rPr>
                <w:sz w:val="24"/>
                <w:szCs w:val="24"/>
              </w:rPr>
              <w:t xml:space="preserve">Осуществлять анализ работы и коррекцию ошибок.  Осуществлять самооценку и </w:t>
            </w:r>
            <w:proofErr w:type="spellStart"/>
            <w:r w:rsidRPr="00B47858">
              <w:rPr>
                <w:sz w:val="24"/>
                <w:szCs w:val="24"/>
              </w:rPr>
              <w:t>взаимооценку</w:t>
            </w:r>
            <w:proofErr w:type="spellEnd"/>
            <w:r w:rsidRPr="00B47858">
              <w:rPr>
                <w:sz w:val="24"/>
                <w:szCs w:val="24"/>
              </w:rPr>
              <w:t xml:space="preserve"> знаний.</w:t>
            </w:r>
          </w:p>
        </w:tc>
        <w:tc>
          <w:tcPr>
            <w:tcW w:w="1134" w:type="dxa"/>
            <w:tcBorders>
              <w:top w:val="single" w:sz="4" w:space="0" w:color="auto"/>
              <w:left w:val="single" w:sz="4" w:space="0" w:color="auto"/>
              <w:bottom w:val="single" w:sz="4" w:space="0" w:color="auto"/>
              <w:right w:val="single" w:sz="4" w:space="0" w:color="auto"/>
            </w:tcBorders>
            <w:hideMark/>
          </w:tcPr>
          <w:p w:rsidR="00AB186C" w:rsidRPr="003D70AA" w:rsidRDefault="00AB186C" w:rsidP="003D70AA">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jc w:val="center"/>
              <w:rPr>
                <w:b/>
                <w:sz w:val="24"/>
                <w:szCs w:val="24"/>
              </w:rPr>
            </w:pPr>
          </w:p>
          <w:p w:rsidR="00AB186C" w:rsidRPr="00B47858" w:rsidRDefault="00AB186C" w:rsidP="00D15404">
            <w:pPr>
              <w:jc w:val="center"/>
              <w:rPr>
                <w:b/>
                <w:sz w:val="24"/>
                <w:szCs w:val="24"/>
              </w:rPr>
            </w:pPr>
          </w:p>
        </w:tc>
        <w:tc>
          <w:tcPr>
            <w:tcW w:w="12469" w:type="dxa"/>
            <w:gridSpan w:val="4"/>
            <w:tcBorders>
              <w:top w:val="single" w:sz="4" w:space="0" w:color="auto"/>
              <w:left w:val="single" w:sz="4" w:space="0" w:color="auto"/>
              <w:bottom w:val="single" w:sz="4" w:space="0" w:color="auto"/>
              <w:right w:val="single" w:sz="4" w:space="0" w:color="auto"/>
            </w:tcBorders>
          </w:tcPr>
          <w:p w:rsidR="00AB186C" w:rsidRPr="00B47858" w:rsidRDefault="00AB186C" w:rsidP="00D15404">
            <w:pPr>
              <w:jc w:val="center"/>
              <w:rPr>
                <w:b/>
                <w:sz w:val="24"/>
                <w:szCs w:val="24"/>
                <w:lang w:eastAsia="en-US"/>
              </w:rPr>
            </w:pPr>
          </w:p>
          <w:p w:rsidR="00AB186C" w:rsidRPr="00B47858" w:rsidRDefault="00AB186C" w:rsidP="00D15404">
            <w:pPr>
              <w:jc w:val="center"/>
              <w:rPr>
                <w:b/>
                <w:sz w:val="24"/>
                <w:szCs w:val="24"/>
                <w:lang w:eastAsia="en-US"/>
              </w:rPr>
            </w:pPr>
            <w:r w:rsidRPr="00B47858">
              <w:rPr>
                <w:b/>
                <w:sz w:val="24"/>
                <w:szCs w:val="24"/>
                <w:lang w:eastAsia="en-US"/>
              </w:rPr>
              <w:t xml:space="preserve">Раздел  </w:t>
            </w:r>
            <w:r w:rsidRPr="00B47858">
              <w:rPr>
                <w:b/>
                <w:sz w:val="24"/>
                <w:szCs w:val="24"/>
                <w:lang w:val="en-US" w:eastAsia="en-US"/>
              </w:rPr>
              <w:t>II</w:t>
            </w:r>
            <w:r w:rsidRPr="00B47858">
              <w:rPr>
                <w:b/>
                <w:sz w:val="24"/>
                <w:szCs w:val="24"/>
                <w:lang w:eastAsia="en-US"/>
              </w:rPr>
              <w:t xml:space="preserve">.  История России  </w:t>
            </w:r>
            <w:r w:rsidRPr="00B47858">
              <w:rPr>
                <w:b/>
                <w:sz w:val="24"/>
                <w:szCs w:val="24"/>
                <w:lang w:val="en-US" w:eastAsia="en-US"/>
              </w:rPr>
              <w:t>XVIII</w:t>
            </w:r>
            <w:r w:rsidRPr="00B47858">
              <w:rPr>
                <w:b/>
                <w:sz w:val="24"/>
                <w:szCs w:val="24"/>
                <w:lang w:eastAsia="en-US"/>
              </w:rPr>
              <w:t xml:space="preserve"> века. </w:t>
            </w:r>
          </w:p>
        </w:tc>
        <w:tc>
          <w:tcPr>
            <w:tcW w:w="1984" w:type="dxa"/>
            <w:gridSpan w:val="2"/>
            <w:tcBorders>
              <w:top w:val="single" w:sz="4" w:space="0" w:color="auto"/>
              <w:left w:val="single" w:sz="4" w:space="0" w:color="auto"/>
              <w:bottom w:val="single" w:sz="4" w:space="0" w:color="auto"/>
              <w:right w:val="single" w:sz="4" w:space="0" w:color="auto"/>
            </w:tcBorders>
          </w:tcPr>
          <w:p w:rsidR="00AB186C" w:rsidRPr="00B47858" w:rsidRDefault="00AB186C" w:rsidP="00D15404">
            <w:pPr>
              <w:jc w:val="center"/>
              <w:rPr>
                <w:b/>
                <w:sz w:val="24"/>
                <w:szCs w:val="24"/>
                <w:lang w:eastAsia="en-US"/>
              </w:rPr>
            </w:pPr>
          </w:p>
          <w:p w:rsidR="00AB186C" w:rsidRPr="00B47858" w:rsidRDefault="00AB186C" w:rsidP="00D15404">
            <w:pPr>
              <w:rPr>
                <w:b/>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2</w:t>
            </w:r>
            <w:r w:rsidR="00741487">
              <w:rPr>
                <w:sz w:val="24"/>
                <w:szCs w:val="24"/>
              </w:rPr>
              <w:t>7</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У истоков российской модернизации</w:t>
            </w:r>
          </w:p>
        </w:tc>
        <w:tc>
          <w:tcPr>
            <w:tcW w:w="851" w:type="dxa"/>
            <w:tcBorders>
              <w:top w:val="single" w:sz="4" w:space="0" w:color="auto"/>
              <w:left w:val="single" w:sz="4" w:space="0" w:color="auto"/>
              <w:bottom w:val="single" w:sz="4" w:space="0" w:color="auto"/>
              <w:right w:val="single" w:sz="4" w:space="0" w:color="auto"/>
            </w:tcBorders>
            <w:hideMark/>
          </w:tcPr>
          <w:p w:rsidR="00AB186C" w:rsidRPr="00741487" w:rsidRDefault="00741487" w:rsidP="00741487">
            <w:pPr>
              <w:jc w:val="center"/>
              <w:rPr>
                <w:sz w:val="24"/>
                <w:szCs w:val="24"/>
              </w:rPr>
            </w:pPr>
            <w:r>
              <w:rPr>
                <w:sz w:val="24"/>
                <w:szCs w:val="24"/>
              </w:rPr>
              <w:t>1</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sz w:val="24"/>
                <w:szCs w:val="24"/>
              </w:rPr>
            </w:pPr>
            <w:r w:rsidRPr="00B47858">
              <w:rPr>
                <w:i/>
                <w:sz w:val="24"/>
                <w:szCs w:val="24"/>
              </w:rPr>
              <w:t>Предметные:</w:t>
            </w:r>
            <w:r w:rsidRPr="00B47858">
              <w:rPr>
                <w:sz w:val="24"/>
                <w:szCs w:val="24"/>
              </w:rPr>
              <w:t>. Называть  хронологические рамки изучаемого периода.</w:t>
            </w:r>
          </w:p>
          <w:p w:rsidR="00AB186C" w:rsidRPr="00B47858" w:rsidRDefault="00AB186C" w:rsidP="00D15404">
            <w:pPr>
              <w:rPr>
                <w:sz w:val="24"/>
                <w:szCs w:val="24"/>
              </w:rPr>
            </w:pPr>
            <w:r w:rsidRPr="00B47858">
              <w:rPr>
                <w:sz w:val="24"/>
                <w:szCs w:val="24"/>
              </w:rPr>
              <w:t xml:space="preserve">Соотносить хронологию истории  России и всеобщей истории. Определять информационную  ценность, особенности исторического источника.  Актуализировать знания из курса всеобщей истории в сравнении  с  курсом истории  Отчества. </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Использовать аппарат ориентировки при работе с учебником. Ставить и формулировать при  поддержке учителя новые </w:t>
            </w:r>
            <w:r w:rsidRPr="00B47858">
              <w:rPr>
                <w:sz w:val="24"/>
                <w:szCs w:val="24"/>
              </w:rPr>
              <w:lastRenderedPageBreak/>
              <w:t>для себя задачи в познавательной деятельности.  Классифицировать исторические  источники по группам. Использовать элементы причин-</w:t>
            </w:r>
          </w:p>
          <w:p w:rsidR="00AB186C" w:rsidRPr="00B47858" w:rsidRDefault="00AB186C" w:rsidP="00D15404">
            <w:pPr>
              <w:rPr>
                <w:sz w:val="24"/>
                <w:szCs w:val="24"/>
              </w:rPr>
            </w:pPr>
            <w:r w:rsidRPr="00B47858">
              <w:rPr>
                <w:sz w:val="24"/>
                <w:szCs w:val="24"/>
              </w:rPr>
              <w:t>но-следственного анализа для выявления связи между деятельностью и развитием человека,</w:t>
            </w:r>
          </w:p>
          <w:p w:rsidR="00AB186C" w:rsidRPr="00B47858" w:rsidRDefault="00AB186C" w:rsidP="00D15404">
            <w:pPr>
              <w:rPr>
                <w:sz w:val="24"/>
                <w:szCs w:val="24"/>
              </w:rPr>
            </w:pPr>
            <w:r w:rsidRPr="00B47858">
              <w:rPr>
                <w:i/>
                <w:sz w:val="24"/>
                <w:szCs w:val="24"/>
              </w:rPr>
              <w:t>Личностные:</w:t>
            </w:r>
            <w:r w:rsidRPr="00B47858">
              <w:rPr>
                <w:sz w:val="24"/>
                <w:szCs w:val="24"/>
              </w:rPr>
              <w:t xml:space="preserve"> Первичная  социальная и культурная  идентичность  на основе  усвоения  системы  исторических понятия  и  представлений  о  прошлом  Отечества  (период с конца </w:t>
            </w:r>
            <w:r w:rsidRPr="00B47858">
              <w:rPr>
                <w:sz w:val="24"/>
                <w:szCs w:val="24"/>
                <w:lang w:val="en-US"/>
              </w:rPr>
              <w:t>XVII</w:t>
            </w:r>
            <w:r w:rsidRPr="00B47858">
              <w:rPr>
                <w:sz w:val="24"/>
                <w:szCs w:val="24"/>
              </w:rPr>
              <w:t xml:space="preserve"> –  по конец </w:t>
            </w:r>
            <w:r w:rsidRPr="00B47858">
              <w:rPr>
                <w:sz w:val="24"/>
                <w:szCs w:val="24"/>
                <w:lang w:val="en-US"/>
              </w:rPr>
              <w:t>XVIII</w:t>
            </w:r>
            <w:r w:rsidRPr="00B47858">
              <w:rPr>
                <w:sz w:val="24"/>
                <w:szCs w:val="24"/>
              </w:rPr>
              <w:t xml:space="preserve">в.) </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sz w:val="24"/>
                <w:szCs w:val="24"/>
                <w:lang w:eastAsia="en-US"/>
              </w:rPr>
            </w:pPr>
            <w:r w:rsidRPr="00B47858">
              <w:rPr>
                <w:sz w:val="24"/>
                <w:szCs w:val="24"/>
                <w:lang w:eastAsia="en-US"/>
              </w:rPr>
              <w:lastRenderedPageBreak/>
              <w:t>введение</w:t>
            </w:r>
          </w:p>
        </w:tc>
        <w:tc>
          <w:tcPr>
            <w:tcW w:w="1984" w:type="dxa"/>
            <w:gridSpan w:val="2"/>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lang w:eastAsia="en-US"/>
              </w:rPr>
            </w:pPr>
            <w:r w:rsidRPr="00B47858">
              <w:rPr>
                <w:b/>
                <w:sz w:val="24"/>
                <w:szCs w:val="24"/>
                <w:lang w:eastAsia="en-US"/>
              </w:rPr>
              <w:t>1 час</w:t>
            </w: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b/>
                <w:sz w:val="24"/>
                <w:szCs w:val="24"/>
              </w:rPr>
              <w:t xml:space="preserve">Тема  </w:t>
            </w:r>
            <w:r w:rsidRPr="00B47858">
              <w:rPr>
                <w:b/>
                <w:sz w:val="24"/>
                <w:szCs w:val="24"/>
                <w:lang w:val="en-US"/>
              </w:rPr>
              <w:t>I</w:t>
            </w:r>
          </w:p>
        </w:tc>
        <w:tc>
          <w:tcPr>
            <w:tcW w:w="12469" w:type="dxa"/>
            <w:gridSpan w:val="4"/>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lang w:eastAsia="en-US"/>
              </w:rPr>
            </w:pPr>
            <w:r w:rsidRPr="00B47858">
              <w:rPr>
                <w:b/>
                <w:sz w:val="24"/>
                <w:szCs w:val="24"/>
                <w:lang w:eastAsia="en-US"/>
              </w:rPr>
              <w:t xml:space="preserve">Россия в эпоху  преобразований  Петра  </w:t>
            </w:r>
            <w:r w:rsidRPr="00B47858">
              <w:rPr>
                <w:b/>
                <w:sz w:val="24"/>
                <w:szCs w:val="24"/>
                <w:lang w:val="en-US" w:eastAsia="en-US"/>
              </w:rPr>
              <w:t>I</w:t>
            </w:r>
          </w:p>
        </w:tc>
        <w:tc>
          <w:tcPr>
            <w:tcW w:w="1984" w:type="dxa"/>
            <w:gridSpan w:val="2"/>
            <w:tcBorders>
              <w:top w:val="single" w:sz="4" w:space="0" w:color="auto"/>
              <w:left w:val="single" w:sz="4" w:space="0" w:color="auto"/>
              <w:bottom w:val="single" w:sz="4" w:space="0" w:color="auto"/>
              <w:right w:val="single" w:sz="4" w:space="0" w:color="auto"/>
            </w:tcBorders>
            <w:hideMark/>
          </w:tcPr>
          <w:p w:rsidR="00AB186C" w:rsidRPr="00B47858" w:rsidRDefault="00EC13BD" w:rsidP="00D15404">
            <w:pPr>
              <w:jc w:val="center"/>
              <w:rPr>
                <w:sz w:val="24"/>
                <w:szCs w:val="24"/>
                <w:lang w:eastAsia="en-US"/>
              </w:rPr>
            </w:pPr>
            <w:r>
              <w:rPr>
                <w:b/>
                <w:sz w:val="24"/>
                <w:szCs w:val="24"/>
                <w:lang w:eastAsia="en-US"/>
              </w:rPr>
              <w:t>13</w:t>
            </w:r>
            <w:r w:rsidR="00AB186C" w:rsidRPr="00B47858">
              <w:rPr>
                <w:b/>
                <w:sz w:val="24"/>
                <w:szCs w:val="24"/>
                <w:lang w:eastAsia="en-US"/>
              </w:rPr>
              <w:t xml:space="preserve"> часов</w:t>
            </w: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2</w:t>
            </w:r>
            <w:r w:rsidR="00741487">
              <w:rPr>
                <w:sz w:val="24"/>
                <w:szCs w:val="24"/>
              </w:rPr>
              <w:t>8</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 xml:space="preserve">Россия и Европа в конце </w:t>
            </w:r>
            <w:r w:rsidRPr="00B47858">
              <w:rPr>
                <w:b/>
                <w:sz w:val="24"/>
                <w:szCs w:val="24"/>
                <w:lang w:val="en-US"/>
              </w:rPr>
              <w:t>XVII</w:t>
            </w:r>
            <w:r w:rsidRPr="00B47858">
              <w:rPr>
                <w:b/>
                <w:sz w:val="24"/>
                <w:szCs w:val="24"/>
              </w:rPr>
              <w:t xml:space="preserve"> в.</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1</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sz w:val="24"/>
                <w:szCs w:val="24"/>
              </w:rPr>
            </w:pPr>
            <w:r w:rsidRPr="00B47858">
              <w:rPr>
                <w:i/>
                <w:sz w:val="24"/>
                <w:szCs w:val="24"/>
              </w:rPr>
              <w:t>Предметные:</w:t>
            </w:r>
            <w:r w:rsidR="003077E6">
              <w:rPr>
                <w:i/>
                <w:sz w:val="24"/>
                <w:szCs w:val="24"/>
              </w:rPr>
              <w:t xml:space="preserve">  </w:t>
            </w:r>
            <w:r w:rsidRPr="00B47858">
              <w:rPr>
                <w:sz w:val="24"/>
                <w:szCs w:val="24"/>
              </w:rPr>
              <w:t xml:space="preserve">Охарактеризовать международное  и внутреннее  положение России  на  рубеже </w:t>
            </w:r>
            <w:r w:rsidRPr="00B47858">
              <w:rPr>
                <w:sz w:val="24"/>
                <w:szCs w:val="24"/>
                <w:lang w:val="en-US"/>
              </w:rPr>
              <w:t>XVII</w:t>
            </w:r>
            <w:r w:rsidRPr="00B47858">
              <w:rPr>
                <w:sz w:val="24"/>
                <w:szCs w:val="24"/>
              </w:rPr>
              <w:t xml:space="preserve"> – </w:t>
            </w:r>
            <w:r w:rsidRPr="00B47858">
              <w:rPr>
                <w:sz w:val="24"/>
                <w:szCs w:val="24"/>
                <w:lang w:val="en-US"/>
              </w:rPr>
              <w:t>XVIII</w:t>
            </w:r>
            <w:r w:rsidRPr="00B47858">
              <w:rPr>
                <w:sz w:val="24"/>
                <w:szCs w:val="24"/>
              </w:rPr>
              <w:t xml:space="preserve">  </w:t>
            </w:r>
            <w:proofErr w:type="spellStart"/>
            <w:r w:rsidRPr="00B47858">
              <w:rPr>
                <w:sz w:val="24"/>
                <w:szCs w:val="24"/>
              </w:rPr>
              <w:t>вв.Актуализировать</w:t>
            </w:r>
            <w:proofErr w:type="spellEnd"/>
            <w:r w:rsidRPr="00B47858">
              <w:rPr>
                <w:sz w:val="24"/>
                <w:szCs w:val="24"/>
              </w:rPr>
              <w:t xml:space="preserve"> знания из курсов всеобщей истории, истории  России.  Выявлять причинно-следственные связи исторических процессов. Использовать карту как источник информации.</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Формулировать познавательную  проблему и планировать способы  её решения.  Излагать результаты познавательной деятельности по теме  урока при выполнении творческого задания.  </w:t>
            </w:r>
          </w:p>
          <w:p w:rsidR="00AB186C" w:rsidRPr="00B47858" w:rsidRDefault="00AB186C" w:rsidP="00D15404">
            <w:pPr>
              <w:rPr>
                <w:sz w:val="24"/>
                <w:szCs w:val="24"/>
                <w:lang w:eastAsia="en-US"/>
              </w:rPr>
            </w:pPr>
            <w:r w:rsidRPr="00B47858">
              <w:rPr>
                <w:i/>
                <w:sz w:val="24"/>
                <w:szCs w:val="24"/>
              </w:rPr>
              <w:t xml:space="preserve">Личностные: </w:t>
            </w:r>
            <w:r w:rsidRPr="00B47858">
              <w:rPr>
                <w:sz w:val="24"/>
                <w:szCs w:val="24"/>
              </w:rPr>
              <w:t xml:space="preserve"> Первичная  социальная  и  культурная  идентичность  на  основе  усвоения  системы  исторических  понятий  и  представлений  о прошлом  Отечества  (период  с конца </w:t>
            </w:r>
            <w:r w:rsidRPr="00B47858">
              <w:rPr>
                <w:sz w:val="24"/>
                <w:szCs w:val="24"/>
                <w:lang w:val="en-US"/>
              </w:rPr>
              <w:t>XVII</w:t>
            </w:r>
            <w:r w:rsidRPr="00B47858">
              <w:rPr>
                <w:sz w:val="24"/>
                <w:szCs w:val="24"/>
              </w:rPr>
              <w:t xml:space="preserve"> –  по конец </w:t>
            </w:r>
            <w:r w:rsidRPr="00B47858">
              <w:rPr>
                <w:sz w:val="24"/>
                <w:szCs w:val="24"/>
                <w:lang w:val="en-US"/>
              </w:rPr>
              <w:t>XVIII</w:t>
            </w:r>
            <w:r w:rsidRPr="00B47858">
              <w:rPr>
                <w:sz w:val="24"/>
                <w:szCs w:val="24"/>
              </w:rPr>
              <w:t>в.)</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lang w:eastAsia="en-US"/>
              </w:rPr>
            </w:pPr>
            <w:r w:rsidRPr="00B47858">
              <w:rPr>
                <w:sz w:val="24"/>
                <w:szCs w:val="24"/>
                <w:lang w:eastAsia="en-US"/>
              </w:rPr>
              <w:t>§ 1</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2</w:t>
            </w:r>
            <w:r w:rsidR="00741487">
              <w:rPr>
                <w:sz w:val="24"/>
                <w:szCs w:val="24"/>
              </w:rPr>
              <w:t>9</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Предпосылки петровских преобразований</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2</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autoSpaceDE w:val="0"/>
              <w:autoSpaceDN w:val="0"/>
              <w:adjustRightInd w:val="0"/>
              <w:rPr>
                <w:sz w:val="24"/>
                <w:szCs w:val="24"/>
              </w:rPr>
            </w:pPr>
            <w:r w:rsidRPr="00B47858">
              <w:rPr>
                <w:i/>
                <w:sz w:val="24"/>
                <w:szCs w:val="24"/>
              </w:rPr>
              <w:t>Предметные:</w:t>
            </w:r>
            <w:r w:rsidR="003077E6">
              <w:rPr>
                <w:i/>
                <w:sz w:val="24"/>
                <w:szCs w:val="24"/>
              </w:rPr>
              <w:t xml:space="preserve">  </w:t>
            </w:r>
            <w:r w:rsidRPr="00B47858">
              <w:rPr>
                <w:sz w:val="24"/>
                <w:szCs w:val="24"/>
              </w:rPr>
              <w:t>Объяснить причины  социально-экономического  отставания  от  европейских стран</w:t>
            </w:r>
            <w:r w:rsidRPr="00B47858">
              <w:rPr>
                <w:rFonts w:ascii="SchoolBookCSanPin-Regular" w:hAnsi="SchoolBookCSanPin-Regular" w:cs="SchoolBookCSanPin-Regular"/>
                <w:sz w:val="19"/>
                <w:szCs w:val="19"/>
              </w:rPr>
              <w:t xml:space="preserve">. </w:t>
            </w:r>
            <w:r w:rsidRPr="00B47858">
              <w:rPr>
                <w:sz w:val="24"/>
                <w:szCs w:val="24"/>
              </w:rPr>
              <w:t xml:space="preserve">Показать  предпосылки  преобразований  в  России  и  их  понимания  передовыми  людьми  данного  времени. Находить на карте изучаемые  объекты. Определять причинно-следственные связи исторических процессов. </w:t>
            </w:r>
          </w:p>
          <w:p w:rsidR="00AB186C" w:rsidRPr="00B47858" w:rsidRDefault="00AB186C" w:rsidP="00D15404">
            <w:pPr>
              <w:autoSpaceDE w:val="0"/>
              <w:autoSpaceDN w:val="0"/>
              <w:adjustRightInd w:val="0"/>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Аргументировать ответ, опираясь на материалы параграфа.  Актуализировать знания из курсов всеобщей истории и истории  России. Анализировать текстовую  и  графическую  информацию, критически оценивать  её  выделяя  главное  и  второстепенное. </w:t>
            </w:r>
          </w:p>
          <w:p w:rsidR="00AB186C" w:rsidRPr="00B47858" w:rsidRDefault="00AB186C" w:rsidP="00D15404">
            <w:pPr>
              <w:rPr>
                <w:sz w:val="24"/>
                <w:szCs w:val="24"/>
                <w:lang w:eastAsia="en-US"/>
              </w:rPr>
            </w:pPr>
            <w:r w:rsidRPr="00B47858">
              <w:rPr>
                <w:i/>
                <w:sz w:val="24"/>
                <w:szCs w:val="24"/>
              </w:rPr>
              <w:t>Личностные:</w:t>
            </w:r>
            <w:r w:rsidRPr="00B47858">
              <w:rPr>
                <w:sz w:val="24"/>
                <w:szCs w:val="24"/>
              </w:rPr>
              <w:t xml:space="preserve"> Изложение  собственного  мнения,  аргументация  своей  точки зрения  в  соответствии  с  возрастными  возможностями.  Осуществлять контроль своей  деятельности  в  процессе  достижения  результата, оценивать  правильность решения  учебной задачи. </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lang w:eastAsia="en-US"/>
              </w:rPr>
            </w:pPr>
            <w:r w:rsidRPr="00B47858">
              <w:rPr>
                <w:sz w:val="24"/>
                <w:szCs w:val="24"/>
                <w:lang w:eastAsia="en-US"/>
              </w:rPr>
              <w:t>§ 2</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741487" w:rsidP="00D15404">
            <w:pPr>
              <w:jc w:val="center"/>
              <w:rPr>
                <w:sz w:val="24"/>
                <w:szCs w:val="24"/>
              </w:rPr>
            </w:pPr>
            <w:r>
              <w:rPr>
                <w:sz w:val="24"/>
                <w:szCs w:val="24"/>
              </w:rPr>
              <w:t>30</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 xml:space="preserve">Начало правление </w:t>
            </w:r>
            <w:r w:rsidRPr="00B47858">
              <w:rPr>
                <w:b/>
                <w:sz w:val="24"/>
                <w:szCs w:val="24"/>
              </w:rPr>
              <w:lastRenderedPageBreak/>
              <w:t xml:space="preserve">Петра </w:t>
            </w:r>
            <w:r w:rsidRPr="00B47858">
              <w:rPr>
                <w:b/>
                <w:sz w:val="24"/>
                <w:szCs w:val="24"/>
                <w:lang w:val="en-US"/>
              </w:rPr>
              <w:t>I</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lastRenderedPageBreak/>
              <w:t>3</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sz w:val="24"/>
                <w:szCs w:val="24"/>
              </w:rPr>
            </w:pPr>
            <w:r w:rsidRPr="00B47858">
              <w:rPr>
                <w:i/>
                <w:sz w:val="24"/>
                <w:szCs w:val="24"/>
              </w:rPr>
              <w:t>Предметные:</w:t>
            </w:r>
            <w:r w:rsidRPr="00B47858">
              <w:rPr>
                <w:sz w:val="24"/>
                <w:szCs w:val="24"/>
              </w:rPr>
              <w:t xml:space="preserve"> Получить информацию  о детстве, юности  и  начале  </w:t>
            </w:r>
            <w:r w:rsidRPr="00B47858">
              <w:rPr>
                <w:sz w:val="24"/>
                <w:szCs w:val="24"/>
              </w:rPr>
              <w:lastRenderedPageBreak/>
              <w:t xml:space="preserve">царствования  Петра  </w:t>
            </w:r>
            <w:r w:rsidRPr="00B47858">
              <w:rPr>
                <w:sz w:val="24"/>
                <w:szCs w:val="24"/>
                <w:lang w:val="en-US"/>
              </w:rPr>
              <w:t>I</w:t>
            </w:r>
            <w:r w:rsidRPr="00B47858">
              <w:rPr>
                <w:sz w:val="24"/>
                <w:szCs w:val="24"/>
              </w:rPr>
              <w:t xml:space="preserve">. Раскрыть смысл понятий: Великое посольство,  модернизация,  реформа. Выделить причины  появления  необычного  царя, значение Азовских походов. </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Организовывать учебное сотрудничество и совместную деятельность со сверстниками  в группе. Планировать  этапы  выполнения  проектной  работы, распределять обязанности, отслеживать продвижение  и выполнение задания, контролировать  качество выполнения работы. </w:t>
            </w:r>
          </w:p>
          <w:p w:rsidR="00AB186C" w:rsidRPr="00B47858" w:rsidRDefault="00AB186C" w:rsidP="00D15404">
            <w:pPr>
              <w:rPr>
                <w:sz w:val="24"/>
                <w:szCs w:val="24"/>
              </w:rPr>
            </w:pPr>
            <w:r w:rsidRPr="00B47858">
              <w:rPr>
                <w:i/>
                <w:sz w:val="24"/>
                <w:szCs w:val="24"/>
              </w:rPr>
              <w:t xml:space="preserve">Личностные: </w:t>
            </w:r>
            <w:r w:rsidRPr="00B47858">
              <w:rPr>
                <w:sz w:val="24"/>
                <w:szCs w:val="24"/>
              </w:rPr>
              <w:t xml:space="preserve"> расширение опыта  конструктивного  взаимодействия  в  социальном общении.  Обсуждение и оценивание  своих  достижений  и достижений учащихся своей группы.</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lang w:eastAsia="en-US"/>
              </w:rPr>
            </w:pPr>
            <w:r w:rsidRPr="00B47858">
              <w:rPr>
                <w:sz w:val="24"/>
                <w:szCs w:val="24"/>
                <w:lang w:eastAsia="en-US"/>
              </w:rPr>
              <w:lastRenderedPageBreak/>
              <w:t>§ 3</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741487" w:rsidP="00D15404">
            <w:pPr>
              <w:jc w:val="center"/>
              <w:rPr>
                <w:sz w:val="24"/>
                <w:szCs w:val="24"/>
              </w:rPr>
            </w:pPr>
            <w:r>
              <w:rPr>
                <w:sz w:val="24"/>
                <w:szCs w:val="24"/>
              </w:rPr>
              <w:t>31</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Великая северная война 1700 – 1721 гг.</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4</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sz w:val="24"/>
                <w:szCs w:val="24"/>
              </w:rPr>
            </w:pPr>
            <w:r w:rsidRPr="00B47858">
              <w:rPr>
                <w:i/>
                <w:sz w:val="24"/>
                <w:szCs w:val="24"/>
              </w:rPr>
              <w:t xml:space="preserve">Предметные:  </w:t>
            </w:r>
            <w:r w:rsidRPr="00B47858">
              <w:rPr>
                <w:sz w:val="24"/>
                <w:szCs w:val="24"/>
              </w:rPr>
              <w:t xml:space="preserve">Охарактеризовать направления  и цели  внешней политики. Показывать на карте  основные  события.  Рассказать о Северной войне, основных сражениях на суше  и на море. Выяснить причины неудач  в начальный период  Северной  войны  и  причины побед  русской  армии  под Полтавой. Определить и показать  историческую  важность  победы  в Северной  войне для  развития  России. </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Собирать и фиксировать  информацию, выделяя  главную  и второстепенную, критически  оценивать  её  достоверность. Логически  строить  рассуждение, выстраивать ответ  в  соответствии  с  заданием, целями урока. </w:t>
            </w:r>
          </w:p>
          <w:p w:rsidR="00AB186C" w:rsidRPr="00B47858" w:rsidRDefault="00AB186C" w:rsidP="00D15404">
            <w:pPr>
              <w:rPr>
                <w:sz w:val="24"/>
                <w:szCs w:val="24"/>
                <w:lang w:eastAsia="en-US"/>
              </w:rPr>
            </w:pPr>
            <w:r w:rsidRPr="00B47858">
              <w:rPr>
                <w:i/>
                <w:sz w:val="24"/>
                <w:szCs w:val="24"/>
              </w:rPr>
              <w:t>Личностные:</w:t>
            </w:r>
            <w:r w:rsidRPr="00B47858">
              <w:rPr>
                <w:sz w:val="24"/>
                <w:szCs w:val="24"/>
              </w:rPr>
              <w:t xml:space="preserve"> расширение опыта конструктивного  взаимодействия  в  социальном  общении.  Следование  этическим нормам  и  правилам ведения  диалога  в  соответствии с  возрастными возможностями.</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lang w:eastAsia="en-US"/>
              </w:rPr>
            </w:pPr>
            <w:r w:rsidRPr="00B47858">
              <w:rPr>
                <w:sz w:val="24"/>
                <w:szCs w:val="24"/>
                <w:lang w:eastAsia="en-US"/>
              </w:rPr>
              <w:t>§ 4</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741487" w:rsidP="00D15404">
            <w:pPr>
              <w:jc w:val="center"/>
              <w:rPr>
                <w:sz w:val="24"/>
                <w:szCs w:val="24"/>
              </w:rPr>
            </w:pPr>
            <w:r>
              <w:rPr>
                <w:sz w:val="24"/>
                <w:szCs w:val="24"/>
              </w:rPr>
              <w:t>32</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 xml:space="preserve">Реформы управления Петра  </w:t>
            </w:r>
            <w:r w:rsidRPr="00B47858">
              <w:rPr>
                <w:b/>
                <w:sz w:val="24"/>
                <w:szCs w:val="24"/>
                <w:lang w:val="en-US"/>
              </w:rPr>
              <w:t>I</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5</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sz w:val="24"/>
                <w:szCs w:val="24"/>
              </w:rPr>
            </w:pPr>
            <w:r w:rsidRPr="00B47858">
              <w:rPr>
                <w:i/>
                <w:sz w:val="24"/>
                <w:szCs w:val="24"/>
              </w:rPr>
              <w:t>Предметные:</w:t>
            </w:r>
            <w:r w:rsidR="003077E6">
              <w:rPr>
                <w:i/>
                <w:sz w:val="24"/>
                <w:szCs w:val="24"/>
              </w:rPr>
              <w:t xml:space="preserve">  </w:t>
            </w:r>
            <w:r w:rsidRPr="00B47858">
              <w:rPr>
                <w:sz w:val="24"/>
                <w:szCs w:val="24"/>
              </w:rPr>
              <w:t xml:space="preserve">Охарактеризовать  модернизацию  государственной  системы  России.  Продолжить  формирование  умения  сравнивать новое  государственное  устройство  с  государственными  системами  стран  Европы.  </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Работать с дополнительной информацией, анализировать  текстовую, аудиовизуальную  информацию, обобщать факты, тезисы, формулировать и обосновывать выводы, критически  оценивать её  достоверность. Логически строить рассуждение, выстраивать ответ  с соответствие  с  заданием, целью. </w:t>
            </w:r>
          </w:p>
          <w:p w:rsidR="00AB186C" w:rsidRPr="00B47858" w:rsidRDefault="00AB186C" w:rsidP="00D15404">
            <w:pPr>
              <w:rPr>
                <w:sz w:val="24"/>
                <w:szCs w:val="24"/>
                <w:lang w:eastAsia="en-US"/>
              </w:rPr>
            </w:pPr>
            <w:r w:rsidRPr="00B47858">
              <w:rPr>
                <w:i/>
                <w:sz w:val="24"/>
                <w:szCs w:val="24"/>
              </w:rPr>
              <w:t xml:space="preserve">Личностные: </w:t>
            </w:r>
            <w:r w:rsidRPr="00B47858">
              <w:rPr>
                <w:sz w:val="24"/>
                <w:szCs w:val="24"/>
              </w:rPr>
              <w:t xml:space="preserve">Осмысление социально-нравственного  опыта  предшествующих поколений.  Соотнесение своих взглядов  и </w:t>
            </w:r>
            <w:r w:rsidRPr="00B47858">
              <w:rPr>
                <w:sz w:val="24"/>
                <w:szCs w:val="24"/>
              </w:rPr>
              <w:lastRenderedPageBreak/>
              <w:t xml:space="preserve">принципов с историческими  возникшими  мировоззренческими  системами. </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lang w:eastAsia="en-US"/>
              </w:rPr>
            </w:pPr>
            <w:r w:rsidRPr="00B47858">
              <w:rPr>
                <w:sz w:val="24"/>
                <w:szCs w:val="24"/>
                <w:lang w:eastAsia="en-US"/>
              </w:rPr>
              <w:lastRenderedPageBreak/>
              <w:t xml:space="preserve">§ 5 </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741487" w:rsidP="00D15404">
            <w:pPr>
              <w:jc w:val="center"/>
              <w:rPr>
                <w:sz w:val="24"/>
                <w:szCs w:val="24"/>
              </w:rPr>
            </w:pPr>
            <w:r>
              <w:rPr>
                <w:sz w:val="24"/>
                <w:szCs w:val="24"/>
              </w:rPr>
              <w:t>33</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 xml:space="preserve">Экономическая  политика Петра </w:t>
            </w:r>
            <w:r w:rsidRPr="00B47858">
              <w:rPr>
                <w:b/>
                <w:sz w:val="24"/>
                <w:szCs w:val="24"/>
                <w:lang w:val="en-US"/>
              </w:rPr>
              <w:t xml:space="preserve">I  </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6</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sz w:val="24"/>
                <w:szCs w:val="24"/>
              </w:rPr>
            </w:pPr>
            <w:r w:rsidRPr="00B47858">
              <w:rPr>
                <w:i/>
                <w:sz w:val="24"/>
                <w:szCs w:val="24"/>
              </w:rPr>
              <w:t>Предметные:</w:t>
            </w:r>
            <w:r w:rsidR="003077E6">
              <w:rPr>
                <w:i/>
                <w:sz w:val="24"/>
                <w:szCs w:val="24"/>
              </w:rPr>
              <w:t xml:space="preserve">  </w:t>
            </w:r>
            <w:r w:rsidRPr="00B47858">
              <w:rPr>
                <w:sz w:val="24"/>
                <w:szCs w:val="24"/>
              </w:rPr>
              <w:t xml:space="preserve">Охарактеризовать эпоху  Петра </w:t>
            </w:r>
            <w:r w:rsidRPr="00B47858">
              <w:rPr>
                <w:sz w:val="24"/>
                <w:szCs w:val="24"/>
                <w:lang w:val="en-US"/>
              </w:rPr>
              <w:t>I</w:t>
            </w:r>
            <w:r w:rsidRPr="00B47858">
              <w:rPr>
                <w:sz w:val="24"/>
                <w:szCs w:val="24"/>
              </w:rPr>
              <w:t xml:space="preserve">  как  время  экономического  подъёма  в  России.  Проследить  тесную  взаимосвязь  экономического  подъёма  в  России  в  первой  четверти  </w:t>
            </w:r>
            <w:r w:rsidRPr="00B47858">
              <w:rPr>
                <w:sz w:val="24"/>
                <w:szCs w:val="24"/>
                <w:lang w:val="en-US"/>
              </w:rPr>
              <w:t>XVIII</w:t>
            </w:r>
            <w:r w:rsidRPr="00B47858">
              <w:rPr>
                <w:sz w:val="24"/>
                <w:szCs w:val="24"/>
              </w:rPr>
              <w:t xml:space="preserve"> в.  и  резкого  увеличения  феодальных  повинностей.</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Работать с учебной  и  внешкольной  информацией.  Собирать и фиксировать  информацию, выделяя  главную  и  второстепенную,  критически  оценивать  её  достоверность (под руководством  учителя). </w:t>
            </w:r>
          </w:p>
          <w:p w:rsidR="00AB186C" w:rsidRPr="00B47858" w:rsidRDefault="00AB186C" w:rsidP="00D15404">
            <w:pPr>
              <w:rPr>
                <w:sz w:val="24"/>
                <w:szCs w:val="24"/>
                <w:lang w:eastAsia="en-US"/>
              </w:rPr>
            </w:pPr>
            <w:r w:rsidRPr="00B47858">
              <w:rPr>
                <w:i/>
                <w:sz w:val="24"/>
                <w:szCs w:val="24"/>
              </w:rPr>
              <w:t xml:space="preserve">Личностные: </w:t>
            </w:r>
            <w:r w:rsidRPr="00B47858">
              <w:rPr>
                <w:sz w:val="24"/>
                <w:szCs w:val="24"/>
              </w:rPr>
              <w:t xml:space="preserve"> Обсуждение и оценивание  своих  достижений  и  достижений  других обучающихся  (под руководством учителя). Расширение  опыта  конструктивного  взаимодействия  в  социальном  общении. </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lang w:eastAsia="en-US"/>
              </w:rPr>
            </w:pPr>
            <w:r w:rsidRPr="00B47858">
              <w:rPr>
                <w:sz w:val="24"/>
                <w:szCs w:val="24"/>
                <w:lang w:eastAsia="en-US"/>
              </w:rPr>
              <w:t>§ 6</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3</w:t>
            </w:r>
            <w:r w:rsidR="00741487">
              <w:rPr>
                <w:sz w:val="24"/>
                <w:szCs w:val="24"/>
              </w:rPr>
              <w:t>4</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Российское общество в Петровскую  эпоху</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7</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sz w:val="24"/>
                <w:szCs w:val="24"/>
              </w:rPr>
            </w:pPr>
            <w:r w:rsidRPr="00B47858">
              <w:rPr>
                <w:i/>
                <w:sz w:val="24"/>
                <w:szCs w:val="24"/>
              </w:rPr>
              <w:t xml:space="preserve">Предметные:  </w:t>
            </w:r>
            <w:r w:rsidRPr="00B47858">
              <w:rPr>
                <w:sz w:val="24"/>
                <w:szCs w:val="24"/>
              </w:rPr>
              <w:t xml:space="preserve">Описание условий существования, основных  занятий, образа жизни  народов России, исторических событий и процессов. </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Организовывать учебное сотрудничество и совместную деятельность со сверстниками  в группе. Планировать  этапы  выполнения  проектной  работы, распределять обязанности, отслеживать продвижение  и выполнение задания, контролировать  качество выполнения работы. </w:t>
            </w:r>
          </w:p>
          <w:p w:rsidR="00AB186C" w:rsidRPr="00B47858" w:rsidRDefault="00AB186C" w:rsidP="00D15404">
            <w:pPr>
              <w:rPr>
                <w:sz w:val="24"/>
                <w:szCs w:val="24"/>
                <w:lang w:eastAsia="en-US"/>
              </w:rPr>
            </w:pPr>
            <w:r w:rsidRPr="00B47858">
              <w:rPr>
                <w:i/>
                <w:sz w:val="24"/>
                <w:szCs w:val="24"/>
              </w:rPr>
              <w:t xml:space="preserve">Личностные: </w:t>
            </w:r>
            <w:r w:rsidRPr="00B47858">
              <w:rPr>
                <w:sz w:val="24"/>
                <w:szCs w:val="24"/>
              </w:rPr>
              <w:t xml:space="preserve"> расширение опыта  конструктивного  взаимодействия  в  социальном общении.  Обсуждение и оценивание  своих  достижений  и достижений учащихся своей группы.</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lang w:eastAsia="en-US"/>
              </w:rPr>
            </w:pPr>
            <w:r w:rsidRPr="00B47858">
              <w:rPr>
                <w:sz w:val="24"/>
                <w:szCs w:val="24"/>
                <w:lang w:eastAsia="en-US"/>
              </w:rPr>
              <w:t>§ 7</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3</w:t>
            </w:r>
            <w:r w:rsidR="00741487">
              <w:rPr>
                <w:sz w:val="24"/>
                <w:szCs w:val="24"/>
              </w:rPr>
              <w:t>5</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Церковная  реформа. Положение традиционных конфессий</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8</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sz w:val="24"/>
                <w:szCs w:val="24"/>
              </w:rPr>
            </w:pPr>
            <w:r w:rsidRPr="00B47858">
              <w:rPr>
                <w:i/>
                <w:sz w:val="24"/>
                <w:szCs w:val="24"/>
              </w:rPr>
              <w:t xml:space="preserve">Предметные: </w:t>
            </w:r>
            <w:r w:rsidRPr="00B47858">
              <w:rPr>
                <w:sz w:val="24"/>
                <w:szCs w:val="24"/>
              </w:rPr>
              <w:t xml:space="preserve">Устанавливать причинно-следственные связи церковной  реформы, прогнозировать  её последствия для  общественного и государственного  развития. Показать внутреннюю  нестабильность в стране  в период царствования  Петра </w:t>
            </w:r>
            <w:r w:rsidRPr="00B47858">
              <w:rPr>
                <w:sz w:val="24"/>
                <w:szCs w:val="24"/>
                <w:lang w:val="en-US"/>
              </w:rPr>
              <w:t>I</w:t>
            </w:r>
            <w:r w:rsidRPr="00B47858">
              <w:rPr>
                <w:sz w:val="24"/>
                <w:szCs w:val="24"/>
              </w:rPr>
              <w:t>.</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Использовать раннее изученный материал  для решения  познавательных задач. Ставить  репродуктивные  вопросы (на воспроизведение  материала)  по изученному  материалу. </w:t>
            </w:r>
          </w:p>
          <w:p w:rsidR="00AB186C" w:rsidRPr="00B47858" w:rsidRDefault="00AB186C" w:rsidP="00D15404">
            <w:pPr>
              <w:rPr>
                <w:sz w:val="24"/>
                <w:szCs w:val="24"/>
                <w:lang w:eastAsia="en-US"/>
              </w:rPr>
            </w:pPr>
            <w:r w:rsidRPr="00B47858">
              <w:rPr>
                <w:i/>
                <w:sz w:val="24"/>
                <w:szCs w:val="24"/>
              </w:rPr>
              <w:t xml:space="preserve">Личностные: </w:t>
            </w:r>
            <w:r w:rsidRPr="00B47858">
              <w:rPr>
                <w:sz w:val="24"/>
                <w:szCs w:val="24"/>
              </w:rPr>
              <w:t>Изложение  собственного  мнения,  аргументация  своей  точки зрения  в  соответствии  с  возрастными  возможностями.  Осуществлять контроль своей  деятельности  в  процессе  достижения  результата, оценивать  правильность решения  учебной задачи.</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lang w:eastAsia="en-US"/>
              </w:rPr>
            </w:pPr>
            <w:r w:rsidRPr="00B47858">
              <w:rPr>
                <w:sz w:val="24"/>
                <w:szCs w:val="24"/>
                <w:lang w:eastAsia="en-US"/>
              </w:rPr>
              <w:t>§ 8</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741487" w:rsidP="00D15404">
            <w:pPr>
              <w:jc w:val="center"/>
              <w:rPr>
                <w:sz w:val="24"/>
                <w:szCs w:val="24"/>
              </w:rPr>
            </w:pPr>
            <w:r>
              <w:rPr>
                <w:sz w:val="24"/>
                <w:szCs w:val="24"/>
              </w:rPr>
              <w:t>36</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 xml:space="preserve">Социальные  и </w:t>
            </w:r>
            <w:r w:rsidRPr="00B47858">
              <w:rPr>
                <w:b/>
                <w:sz w:val="24"/>
                <w:szCs w:val="24"/>
              </w:rPr>
              <w:lastRenderedPageBreak/>
              <w:t>национальные  движения. Оппозиция  реформам</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lastRenderedPageBreak/>
              <w:t>9</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sz w:val="24"/>
                <w:szCs w:val="24"/>
              </w:rPr>
            </w:pPr>
            <w:r w:rsidRPr="00B47858">
              <w:rPr>
                <w:i/>
                <w:sz w:val="24"/>
                <w:szCs w:val="24"/>
              </w:rPr>
              <w:t>Предметные:</w:t>
            </w:r>
            <w:r w:rsidR="00741487">
              <w:rPr>
                <w:i/>
                <w:sz w:val="24"/>
                <w:szCs w:val="24"/>
              </w:rPr>
              <w:t xml:space="preserve">  </w:t>
            </w:r>
            <w:r w:rsidRPr="00B47858">
              <w:rPr>
                <w:sz w:val="24"/>
                <w:szCs w:val="24"/>
              </w:rPr>
              <w:t xml:space="preserve">Показывать на карте  основные  события.  Показать  </w:t>
            </w:r>
            <w:r w:rsidRPr="00B47858">
              <w:rPr>
                <w:sz w:val="24"/>
                <w:szCs w:val="24"/>
              </w:rPr>
              <w:lastRenderedPageBreak/>
              <w:t xml:space="preserve">повышенную  внутреннюю  нестабильность  в  стране  в  период царствования  Петра </w:t>
            </w:r>
            <w:r w:rsidRPr="00B47858">
              <w:rPr>
                <w:sz w:val="24"/>
                <w:szCs w:val="24"/>
                <w:lang w:val="en-US"/>
              </w:rPr>
              <w:t>I</w:t>
            </w:r>
            <w:r w:rsidRPr="00B47858">
              <w:rPr>
                <w:sz w:val="24"/>
                <w:szCs w:val="24"/>
              </w:rPr>
              <w:t xml:space="preserve">. Охарактеризовать  главные  причины  народных  волнений  вначале  </w:t>
            </w:r>
            <w:r w:rsidRPr="00B47858">
              <w:rPr>
                <w:sz w:val="24"/>
                <w:szCs w:val="24"/>
                <w:lang w:val="en-US"/>
              </w:rPr>
              <w:t>XVIII</w:t>
            </w:r>
            <w:r w:rsidRPr="00B47858">
              <w:rPr>
                <w:sz w:val="24"/>
                <w:szCs w:val="24"/>
              </w:rPr>
              <w:t>в</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Работать с учебной  и  внешкольной  информацией.  Собирать и фиксировать  информацию, выделяя  главную  и  второстепенную,  критически  оценивать  её  достоверность (под руководством  учителя). </w:t>
            </w:r>
          </w:p>
          <w:p w:rsidR="00AB186C" w:rsidRPr="00B47858" w:rsidRDefault="00AB186C" w:rsidP="00D15404">
            <w:pPr>
              <w:rPr>
                <w:sz w:val="24"/>
                <w:szCs w:val="24"/>
                <w:lang w:eastAsia="en-US"/>
              </w:rPr>
            </w:pPr>
            <w:r w:rsidRPr="00B47858">
              <w:rPr>
                <w:i/>
                <w:sz w:val="24"/>
                <w:szCs w:val="24"/>
              </w:rPr>
              <w:t xml:space="preserve">Личностные: </w:t>
            </w:r>
            <w:r w:rsidRPr="00B47858">
              <w:rPr>
                <w:sz w:val="24"/>
                <w:szCs w:val="24"/>
              </w:rPr>
              <w:t>Изложение  собственного  мнения,  аргументация  своей  точки зрения  в  соответствии  с  возрастными  возможностями.  Осуществлять контроль своей  деятельности  в  процессе  достижения  результата, оценивать  правильность решения  учебной задачи.</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lang w:eastAsia="en-US"/>
              </w:rPr>
            </w:pPr>
            <w:r w:rsidRPr="00B47858">
              <w:rPr>
                <w:sz w:val="24"/>
                <w:szCs w:val="24"/>
                <w:lang w:eastAsia="en-US"/>
              </w:rPr>
              <w:lastRenderedPageBreak/>
              <w:t>§ 9</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3</w:t>
            </w:r>
            <w:r w:rsidR="00741487">
              <w:rPr>
                <w:sz w:val="24"/>
                <w:szCs w:val="24"/>
              </w:rPr>
              <w:t>7</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Перемены в культуре России  в  годы  петровских реформ</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10</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sz w:val="24"/>
                <w:szCs w:val="24"/>
              </w:rPr>
            </w:pPr>
            <w:r w:rsidRPr="00B47858">
              <w:rPr>
                <w:i/>
                <w:sz w:val="24"/>
                <w:szCs w:val="24"/>
              </w:rPr>
              <w:t>Предметные:</w:t>
            </w:r>
            <w:r w:rsidR="00741487">
              <w:rPr>
                <w:i/>
                <w:sz w:val="24"/>
                <w:szCs w:val="24"/>
              </w:rPr>
              <w:t xml:space="preserve">  </w:t>
            </w:r>
            <w:r w:rsidRPr="00B47858">
              <w:rPr>
                <w:sz w:val="24"/>
                <w:szCs w:val="24"/>
              </w:rPr>
              <w:t xml:space="preserve">Охарактеризовать  причины  подъёма  культуры  России  в  первой  четверти  </w:t>
            </w:r>
            <w:r w:rsidRPr="00B47858">
              <w:rPr>
                <w:sz w:val="24"/>
                <w:szCs w:val="24"/>
                <w:lang w:val="en-US"/>
              </w:rPr>
              <w:t>XVIII</w:t>
            </w:r>
            <w:r w:rsidRPr="00B47858">
              <w:rPr>
                <w:sz w:val="24"/>
                <w:szCs w:val="24"/>
              </w:rPr>
              <w:t xml:space="preserve"> в.  Представить основные  направления  развития  русской  культуры. Познакомиться  с  главными  изменениями  всей  культурной  жизни  России;  новыми  явлениями в области  культуры  введённые  Петром </w:t>
            </w:r>
            <w:r w:rsidRPr="00B47858">
              <w:rPr>
                <w:sz w:val="24"/>
                <w:szCs w:val="24"/>
                <w:lang w:val="en-US"/>
              </w:rPr>
              <w:t>I</w:t>
            </w:r>
            <w:r w:rsidRPr="00B47858">
              <w:rPr>
                <w:sz w:val="24"/>
                <w:szCs w:val="24"/>
              </w:rPr>
              <w:t>.</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Работать с учебной  и  внешкольной  информацией.  Собирать и фиксировать  информацию, выделяя  главную  и  второстепенную,  критически  оценивать  её  достоверность (под руководством  учителя). </w:t>
            </w:r>
          </w:p>
          <w:p w:rsidR="00AB186C" w:rsidRPr="00B47858" w:rsidRDefault="00AB186C" w:rsidP="00D15404">
            <w:pPr>
              <w:rPr>
                <w:sz w:val="24"/>
                <w:szCs w:val="24"/>
                <w:lang w:eastAsia="en-US"/>
              </w:rPr>
            </w:pPr>
            <w:r w:rsidRPr="00B47858">
              <w:rPr>
                <w:i/>
                <w:sz w:val="24"/>
                <w:szCs w:val="24"/>
              </w:rPr>
              <w:t>Личностные:</w:t>
            </w:r>
            <w:r w:rsidRPr="00B47858">
              <w:rPr>
                <w:sz w:val="24"/>
                <w:szCs w:val="24"/>
              </w:rPr>
              <w:t xml:space="preserve">   Сформировать представление   и важнейших достижениях культуры и системы ценностей, сформированных  в  петровскую эпоху.  Готовность применять исторические знания  для  выявления и сохранения исторических и культурных  памятников своей  страны  и мира. </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lang w:eastAsia="en-US"/>
              </w:rPr>
            </w:pPr>
            <w:r w:rsidRPr="00B47858">
              <w:rPr>
                <w:sz w:val="24"/>
                <w:szCs w:val="24"/>
                <w:lang w:eastAsia="en-US"/>
              </w:rPr>
              <w:t>§ 10</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3</w:t>
            </w:r>
            <w:r w:rsidR="00741487">
              <w:rPr>
                <w:sz w:val="24"/>
                <w:szCs w:val="24"/>
              </w:rPr>
              <w:t>8</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 xml:space="preserve">Повседневная  жизнь и быт при Петре </w:t>
            </w:r>
            <w:r w:rsidRPr="00B47858">
              <w:rPr>
                <w:b/>
                <w:sz w:val="24"/>
                <w:szCs w:val="24"/>
                <w:lang w:val="en-US"/>
              </w:rPr>
              <w:t>I</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11</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sz w:val="24"/>
                <w:szCs w:val="24"/>
              </w:rPr>
            </w:pPr>
            <w:r w:rsidRPr="00B47858">
              <w:rPr>
                <w:i/>
                <w:sz w:val="24"/>
                <w:szCs w:val="24"/>
              </w:rPr>
              <w:t xml:space="preserve">Предметные:  </w:t>
            </w:r>
            <w:r w:rsidRPr="00B47858">
              <w:rPr>
                <w:sz w:val="24"/>
                <w:szCs w:val="24"/>
              </w:rPr>
              <w:t xml:space="preserve">Показать изменения  повседневной  жизни  и  быта русских людей  под  влиянием  реформ  Петра  </w:t>
            </w:r>
            <w:r w:rsidRPr="00B47858">
              <w:rPr>
                <w:sz w:val="24"/>
                <w:szCs w:val="24"/>
                <w:lang w:val="en-US"/>
              </w:rPr>
              <w:t>I</w:t>
            </w:r>
            <w:r w:rsidRPr="00B47858">
              <w:rPr>
                <w:sz w:val="24"/>
                <w:szCs w:val="24"/>
              </w:rPr>
              <w:t xml:space="preserve">. Сравнить  изменения, произошедшие  в повседневной жизни,  для  разных слоёв населения. Использовать элементы </w:t>
            </w:r>
            <w:proofErr w:type="spellStart"/>
            <w:r w:rsidRPr="00B47858">
              <w:rPr>
                <w:sz w:val="24"/>
                <w:szCs w:val="24"/>
              </w:rPr>
              <w:t>причино</w:t>
            </w:r>
            <w:proofErr w:type="spellEnd"/>
            <w:r w:rsidRPr="00B47858">
              <w:rPr>
                <w:sz w:val="24"/>
                <w:szCs w:val="24"/>
              </w:rPr>
              <w:t xml:space="preserve">-следственного анализа для выявления связи между деятельностью и развитием человека. </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Организовывать учебное сотрудничество и совместную деятельность со сверстниками  в группе. Планировать  этапы  выполнения  проектной  работы, распределять обязанности, отслеживать продвижение  и выполнение задания, контролировать  качество выполнения работы. </w:t>
            </w:r>
          </w:p>
          <w:p w:rsidR="00AB186C" w:rsidRPr="00B47858" w:rsidRDefault="00AB186C" w:rsidP="00D15404">
            <w:pPr>
              <w:rPr>
                <w:sz w:val="24"/>
                <w:szCs w:val="24"/>
                <w:lang w:eastAsia="en-US"/>
              </w:rPr>
            </w:pPr>
            <w:r w:rsidRPr="00B47858">
              <w:rPr>
                <w:i/>
                <w:sz w:val="24"/>
                <w:szCs w:val="24"/>
              </w:rPr>
              <w:t xml:space="preserve">Личностные: </w:t>
            </w:r>
            <w:r w:rsidRPr="00B47858">
              <w:rPr>
                <w:sz w:val="24"/>
                <w:szCs w:val="24"/>
              </w:rPr>
              <w:t xml:space="preserve"> Расширение опыта  конструктивного  взаимодействия  в  </w:t>
            </w:r>
            <w:r w:rsidRPr="00B47858">
              <w:rPr>
                <w:sz w:val="24"/>
                <w:szCs w:val="24"/>
              </w:rPr>
              <w:lastRenderedPageBreak/>
              <w:t>социальном общении.  Обсуждение и оценивание  своих  достижений  и достижений учащихся своей группы.</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lang w:eastAsia="en-US"/>
              </w:rPr>
            </w:pPr>
            <w:r w:rsidRPr="00B47858">
              <w:rPr>
                <w:sz w:val="24"/>
                <w:szCs w:val="24"/>
                <w:lang w:eastAsia="en-US"/>
              </w:rPr>
              <w:lastRenderedPageBreak/>
              <w:t>§ 11</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3</w:t>
            </w:r>
            <w:r w:rsidR="00741487">
              <w:rPr>
                <w:sz w:val="24"/>
                <w:szCs w:val="24"/>
              </w:rPr>
              <w:t>9</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Значение петровских  преобразований  в  истории страны</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12</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i/>
                <w:sz w:val="24"/>
                <w:szCs w:val="24"/>
              </w:rPr>
            </w:pPr>
            <w:r w:rsidRPr="00B47858">
              <w:rPr>
                <w:i/>
                <w:sz w:val="24"/>
                <w:szCs w:val="24"/>
              </w:rPr>
              <w:t>Предметные:</w:t>
            </w:r>
            <w:r w:rsidRPr="00B47858">
              <w:rPr>
                <w:sz w:val="24"/>
                <w:szCs w:val="24"/>
              </w:rPr>
              <w:t xml:space="preserve">  Познакомиться  с  противоречивыми оценками  реформаторской  деятельности  Петра  </w:t>
            </w:r>
            <w:r w:rsidRPr="00B47858">
              <w:rPr>
                <w:sz w:val="24"/>
                <w:szCs w:val="24"/>
                <w:lang w:val="en-US"/>
              </w:rPr>
              <w:t>I</w:t>
            </w:r>
            <w:r w:rsidRPr="00B47858">
              <w:rPr>
                <w:sz w:val="24"/>
                <w:szCs w:val="24"/>
              </w:rPr>
              <w:t xml:space="preserve">, результатами его деятельности для  развития России. </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Использовать аппарат ориентировки при работе с историческими источниками. Ставить и формулировать при  поддержке учителя новые для себя задачи в познавательной деятельности.  Классифицировать исторические  источники по группам. </w:t>
            </w:r>
          </w:p>
          <w:p w:rsidR="00AB186C" w:rsidRPr="00B47858" w:rsidRDefault="00AB186C" w:rsidP="00D15404">
            <w:pPr>
              <w:rPr>
                <w:sz w:val="24"/>
                <w:szCs w:val="24"/>
                <w:lang w:eastAsia="en-US"/>
              </w:rPr>
            </w:pPr>
            <w:r w:rsidRPr="00B47858">
              <w:rPr>
                <w:i/>
                <w:sz w:val="24"/>
                <w:szCs w:val="24"/>
              </w:rPr>
              <w:t>Личностные:</w:t>
            </w:r>
            <w:r w:rsidRPr="00B47858">
              <w:rPr>
                <w:sz w:val="24"/>
                <w:szCs w:val="24"/>
              </w:rPr>
              <w:t xml:space="preserve"> Осмысление социально-нравственного  опыта  предшествующих поколений.  Соотнесение своих взглядов  и принципов с историческими  возникшими  мировоззренческими  системами.</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lang w:eastAsia="en-US"/>
              </w:rPr>
            </w:pPr>
            <w:r w:rsidRPr="00B47858">
              <w:rPr>
                <w:sz w:val="24"/>
                <w:szCs w:val="24"/>
                <w:lang w:eastAsia="en-US"/>
              </w:rPr>
              <w:t>§ 12</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741487" w:rsidP="00D15404">
            <w:pPr>
              <w:jc w:val="center"/>
              <w:rPr>
                <w:sz w:val="24"/>
                <w:szCs w:val="24"/>
              </w:rPr>
            </w:pPr>
            <w:r>
              <w:rPr>
                <w:sz w:val="24"/>
                <w:szCs w:val="24"/>
              </w:rPr>
              <w:t>4</w:t>
            </w:r>
            <w:r w:rsidR="004E33DF">
              <w:rPr>
                <w:sz w:val="24"/>
                <w:szCs w:val="24"/>
              </w:rPr>
              <w:t>0</w:t>
            </w:r>
          </w:p>
        </w:tc>
        <w:tc>
          <w:tcPr>
            <w:tcW w:w="2833" w:type="dxa"/>
            <w:tcBorders>
              <w:top w:val="single" w:sz="4" w:space="0" w:color="auto"/>
              <w:left w:val="single" w:sz="4" w:space="0" w:color="auto"/>
              <w:bottom w:val="single" w:sz="4" w:space="0" w:color="auto"/>
              <w:right w:val="single" w:sz="4" w:space="0" w:color="auto"/>
            </w:tcBorders>
            <w:hideMark/>
          </w:tcPr>
          <w:p w:rsidR="00067D15" w:rsidRDefault="00AB186C" w:rsidP="00D15404">
            <w:pPr>
              <w:jc w:val="center"/>
              <w:rPr>
                <w:b/>
                <w:sz w:val="24"/>
                <w:szCs w:val="24"/>
                <w:lang w:eastAsia="en-US"/>
              </w:rPr>
            </w:pPr>
            <w:r>
              <w:rPr>
                <w:b/>
                <w:sz w:val="24"/>
                <w:szCs w:val="24"/>
              </w:rPr>
              <w:t>Контроль</w:t>
            </w:r>
            <w:r w:rsidRPr="00B47858">
              <w:rPr>
                <w:b/>
                <w:sz w:val="24"/>
                <w:szCs w:val="24"/>
              </w:rPr>
              <w:t>но-обобщающий урок по теме: «</w:t>
            </w:r>
            <w:r w:rsidRPr="00B47858">
              <w:rPr>
                <w:b/>
                <w:sz w:val="24"/>
                <w:szCs w:val="24"/>
                <w:lang w:eastAsia="en-US"/>
              </w:rPr>
              <w:t xml:space="preserve">Россия в эпоху  преобразований  </w:t>
            </w:r>
          </w:p>
          <w:p w:rsidR="00AB186C" w:rsidRPr="00B47858" w:rsidRDefault="00AB186C" w:rsidP="00D15404">
            <w:pPr>
              <w:jc w:val="center"/>
              <w:rPr>
                <w:b/>
                <w:sz w:val="24"/>
                <w:szCs w:val="24"/>
              </w:rPr>
            </w:pPr>
            <w:r w:rsidRPr="00B47858">
              <w:rPr>
                <w:b/>
                <w:sz w:val="24"/>
                <w:szCs w:val="24"/>
                <w:lang w:eastAsia="en-US"/>
              </w:rPr>
              <w:t xml:space="preserve">Петра  </w:t>
            </w:r>
            <w:r w:rsidRPr="00B47858">
              <w:rPr>
                <w:b/>
                <w:sz w:val="24"/>
                <w:szCs w:val="24"/>
                <w:lang w:val="en-US" w:eastAsia="en-US"/>
              </w:rPr>
              <w:t>I</w:t>
            </w:r>
            <w:r w:rsidRPr="00B47858">
              <w:rPr>
                <w:b/>
                <w:sz w:val="24"/>
                <w:szCs w:val="24"/>
                <w:lang w:eastAsia="en-US"/>
              </w:rPr>
              <w:t>»</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EC13BD" w:rsidP="00D15404">
            <w:pPr>
              <w:jc w:val="center"/>
              <w:rPr>
                <w:sz w:val="24"/>
                <w:szCs w:val="24"/>
              </w:rPr>
            </w:pPr>
            <w:r>
              <w:rPr>
                <w:sz w:val="24"/>
                <w:szCs w:val="24"/>
              </w:rPr>
              <w:t>13</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sz w:val="24"/>
                <w:szCs w:val="24"/>
              </w:rPr>
            </w:pPr>
            <w:r w:rsidRPr="00B47858">
              <w:rPr>
                <w:i/>
                <w:sz w:val="24"/>
                <w:szCs w:val="24"/>
              </w:rPr>
              <w:t xml:space="preserve">Предметные: </w:t>
            </w:r>
            <w:r w:rsidRPr="00B47858">
              <w:rPr>
                <w:sz w:val="24"/>
                <w:szCs w:val="24"/>
              </w:rPr>
              <w:t xml:space="preserve"> Соотносить общие  исторические  процессы  в отдельные  факты, выявлять  существенные  черты  исторических процессов  и  событий. Группировать  исторические  явления  и  события  по  заданному  признаку, объяснять смысл изученных исторических понятий  и  терминов, выявлять  общность  и  различия  сравниваемых  исторических  событий  и  явлений.</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Использовать приобретённые  знаний и умений  при  решении  творческих задач. Выполнять практические и проверочные задания (в </w:t>
            </w:r>
            <w:proofErr w:type="spellStart"/>
            <w:r w:rsidRPr="00B47858">
              <w:rPr>
                <w:sz w:val="24"/>
                <w:szCs w:val="24"/>
              </w:rPr>
              <w:t>т.ч</w:t>
            </w:r>
            <w:proofErr w:type="spellEnd"/>
            <w:r w:rsidRPr="00B47858">
              <w:rPr>
                <w:sz w:val="24"/>
                <w:szCs w:val="24"/>
              </w:rPr>
              <w:t>. тестового характера по образцу ОГЭ). Осуществлять анализ работы и коррекцию ошибок.</w:t>
            </w:r>
          </w:p>
          <w:p w:rsidR="00AB186C" w:rsidRPr="00B47858" w:rsidRDefault="00AB186C" w:rsidP="00D15404">
            <w:pPr>
              <w:rPr>
                <w:sz w:val="24"/>
                <w:szCs w:val="24"/>
                <w:lang w:eastAsia="en-US"/>
              </w:rPr>
            </w:pPr>
            <w:r w:rsidRPr="00B47858">
              <w:rPr>
                <w:i/>
                <w:sz w:val="24"/>
                <w:szCs w:val="24"/>
              </w:rPr>
              <w:t xml:space="preserve">Личностные:  </w:t>
            </w:r>
            <w:r w:rsidRPr="00B47858">
              <w:rPr>
                <w:sz w:val="24"/>
                <w:szCs w:val="24"/>
              </w:rPr>
              <w:t xml:space="preserve">Осуществлять анализ работы и коррекцию ошибок.  Осуществлять самооценку и </w:t>
            </w:r>
            <w:proofErr w:type="spellStart"/>
            <w:r w:rsidRPr="00B47858">
              <w:rPr>
                <w:sz w:val="24"/>
                <w:szCs w:val="24"/>
              </w:rPr>
              <w:t>взаимооценку</w:t>
            </w:r>
            <w:proofErr w:type="spellEnd"/>
            <w:r w:rsidRPr="00B47858">
              <w:rPr>
                <w:sz w:val="24"/>
                <w:szCs w:val="24"/>
              </w:rPr>
              <w:t xml:space="preserve"> знаний.</w:t>
            </w:r>
          </w:p>
        </w:tc>
        <w:tc>
          <w:tcPr>
            <w:tcW w:w="1134" w:type="dxa"/>
            <w:tcBorders>
              <w:top w:val="single" w:sz="4" w:space="0" w:color="auto"/>
              <w:left w:val="single" w:sz="4" w:space="0" w:color="auto"/>
              <w:bottom w:val="single" w:sz="4" w:space="0" w:color="auto"/>
              <w:right w:val="single" w:sz="4" w:space="0" w:color="auto"/>
            </w:tcBorders>
            <w:hideMark/>
          </w:tcPr>
          <w:p w:rsidR="00AB186C" w:rsidRPr="00A10ACE" w:rsidRDefault="00AB186C" w:rsidP="00A10ACE">
            <w:pPr>
              <w:jc w:val="center"/>
              <w:rPr>
                <w:sz w:val="24"/>
                <w:szCs w:val="24"/>
              </w:rPr>
            </w:pPr>
            <w:r>
              <w:rPr>
                <w:sz w:val="24"/>
                <w:szCs w:val="24"/>
              </w:rPr>
              <w:t xml:space="preserve">Повторение </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Тема   2</w:t>
            </w:r>
          </w:p>
        </w:tc>
        <w:tc>
          <w:tcPr>
            <w:tcW w:w="12469" w:type="dxa"/>
            <w:gridSpan w:val="4"/>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lang w:eastAsia="en-US"/>
              </w:rPr>
            </w:pPr>
            <w:r w:rsidRPr="00B47858">
              <w:rPr>
                <w:b/>
                <w:sz w:val="24"/>
                <w:szCs w:val="24"/>
                <w:lang w:eastAsia="en-US"/>
              </w:rPr>
              <w:t xml:space="preserve">Россия при наследниках Петра: эпоха дворцовых переворотов </w:t>
            </w:r>
          </w:p>
        </w:tc>
        <w:tc>
          <w:tcPr>
            <w:tcW w:w="1984" w:type="dxa"/>
            <w:gridSpan w:val="2"/>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lang w:eastAsia="en-US"/>
              </w:rPr>
            </w:pPr>
            <w:r w:rsidRPr="00B47858">
              <w:rPr>
                <w:b/>
                <w:sz w:val="24"/>
                <w:szCs w:val="24"/>
                <w:lang w:eastAsia="en-US"/>
              </w:rPr>
              <w:t>6 часов</w:t>
            </w: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741487" w:rsidP="00D15404">
            <w:pPr>
              <w:jc w:val="center"/>
              <w:rPr>
                <w:sz w:val="24"/>
                <w:szCs w:val="24"/>
              </w:rPr>
            </w:pPr>
            <w:r>
              <w:rPr>
                <w:sz w:val="24"/>
                <w:szCs w:val="24"/>
              </w:rPr>
              <w:t>4</w:t>
            </w:r>
            <w:r w:rsidR="004E33DF">
              <w:rPr>
                <w:sz w:val="24"/>
                <w:szCs w:val="24"/>
              </w:rPr>
              <w:t>1</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 xml:space="preserve">Эпоха дворцовых переворотов (1725 – 1762) </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1</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i/>
                <w:sz w:val="24"/>
                <w:szCs w:val="24"/>
              </w:rPr>
            </w:pPr>
            <w:proofErr w:type="spellStart"/>
            <w:r w:rsidRPr="00B47858">
              <w:rPr>
                <w:i/>
                <w:sz w:val="24"/>
                <w:szCs w:val="24"/>
              </w:rPr>
              <w:t>Предметные:</w:t>
            </w:r>
            <w:r w:rsidRPr="00B47858">
              <w:rPr>
                <w:sz w:val="24"/>
                <w:szCs w:val="24"/>
              </w:rPr>
              <w:t>Выявить</w:t>
            </w:r>
            <w:proofErr w:type="spellEnd"/>
            <w:r w:rsidRPr="00B47858">
              <w:rPr>
                <w:sz w:val="24"/>
                <w:szCs w:val="24"/>
              </w:rPr>
              <w:t xml:space="preserve">  причины  дворцовых  переворотов в  России.  Познакомиться  с  действующими  историческими  персонажами  эпохи  дворцовых  переворотов. Выделить роль  гвардии  в  дворцовых переворотах  и  их  влияние  на  положение  дворянства  в  обществе. </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Использовать ИКТ-технологии  для обработки, передачи, систематизации  и  презентации  полученной  информации. Находить  необходимую  информацию,  используя  различные  источники.   Применять  начальные  исследовательские умения при решении  поисковых задач.  </w:t>
            </w:r>
          </w:p>
          <w:p w:rsidR="00AB186C" w:rsidRPr="00B47858" w:rsidRDefault="00AB186C" w:rsidP="00D15404">
            <w:pPr>
              <w:rPr>
                <w:sz w:val="24"/>
                <w:szCs w:val="24"/>
                <w:lang w:eastAsia="en-US"/>
              </w:rPr>
            </w:pPr>
            <w:r w:rsidRPr="00B47858">
              <w:rPr>
                <w:i/>
                <w:sz w:val="24"/>
                <w:szCs w:val="24"/>
              </w:rPr>
              <w:lastRenderedPageBreak/>
              <w:t xml:space="preserve">Личностные: </w:t>
            </w:r>
            <w:r w:rsidRPr="00B47858">
              <w:rPr>
                <w:sz w:val="24"/>
                <w:szCs w:val="24"/>
              </w:rPr>
              <w:t xml:space="preserve">Формирование ценностных суждений  и собственной  точки зрения по изучаемой  проблеме, проявление эмоционально-нравственной  отзывчивости, </w:t>
            </w:r>
            <w:proofErr w:type="spellStart"/>
            <w:r w:rsidRPr="00B47858">
              <w:rPr>
                <w:sz w:val="24"/>
                <w:szCs w:val="24"/>
              </w:rPr>
              <w:t>эмпатии</w:t>
            </w:r>
            <w:proofErr w:type="spellEnd"/>
            <w:r w:rsidRPr="00B47858">
              <w:rPr>
                <w:sz w:val="24"/>
                <w:szCs w:val="24"/>
              </w:rPr>
              <w:t xml:space="preserve">  как  понимания  чувств  других людей  и  сопереживания им. </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lang w:eastAsia="en-US"/>
              </w:rPr>
            </w:pPr>
            <w:r w:rsidRPr="00B47858">
              <w:rPr>
                <w:sz w:val="24"/>
                <w:szCs w:val="24"/>
                <w:lang w:eastAsia="en-US"/>
              </w:rPr>
              <w:lastRenderedPageBreak/>
              <w:t>§ 13-14</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741487" w:rsidP="00D15404">
            <w:pPr>
              <w:jc w:val="center"/>
              <w:rPr>
                <w:sz w:val="24"/>
                <w:szCs w:val="24"/>
              </w:rPr>
            </w:pPr>
            <w:r>
              <w:rPr>
                <w:sz w:val="24"/>
                <w:szCs w:val="24"/>
              </w:rPr>
              <w:t>4</w:t>
            </w:r>
            <w:r w:rsidR="004E33DF">
              <w:rPr>
                <w:sz w:val="24"/>
                <w:szCs w:val="24"/>
              </w:rPr>
              <w:t>2</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Эпоха дворцовых переворотов (1725 – 1762)</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2</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i/>
                <w:sz w:val="24"/>
                <w:szCs w:val="24"/>
              </w:rPr>
            </w:pPr>
            <w:r w:rsidRPr="00B47858">
              <w:rPr>
                <w:i/>
                <w:sz w:val="24"/>
                <w:szCs w:val="24"/>
              </w:rPr>
              <w:t>Предметные:</w:t>
            </w:r>
            <w:r w:rsidRPr="00B47858">
              <w:rPr>
                <w:sz w:val="24"/>
                <w:szCs w:val="24"/>
              </w:rPr>
              <w:t xml:space="preserve"> Подготовить сообщение о важнейших исторических событиях  и их участниках периода эпохи дворцовых переворотов, опираясь  на знание  необходимых фактов, дат, терминов, давать описание  исторических событий. </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Использовать ИКТ-технологии  для обработки, передачи, систематизации  и  презентации  полученной  информации. Решать творческие задачи, представлять результаты своей деятельности  в виде публичного  выступления с использованием презентации. </w:t>
            </w:r>
          </w:p>
          <w:p w:rsidR="00AB186C" w:rsidRPr="00B47858" w:rsidRDefault="00AB186C" w:rsidP="00D15404">
            <w:pPr>
              <w:rPr>
                <w:sz w:val="24"/>
                <w:szCs w:val="24"/>
                <w:lang w:eastAsia="en-US"/>
              </w:rPr>
            </w:pPr>
            <w:r w:rsidRPr="00B47858">
              <w:rPr>
                <w:i/>
                <w:sz w:val="24"/>
                <w:szCs w:val="24"/>
              </w:rPr>
              <w:t xml:space="preserve">Личностные: </w:t>
            </w:r>
            <w:r w:rsidRPr="00B47858">
              <w:rPr>
                <w:sz w:val="24"/>
                <w:szCs w:val="24"/>
              </w:rPr>
              <w:t xml:space="preserve">Формирование ценностных суждений  и собственной точки зрения по изучаемой  проблеме, проявление эмоционально-нравственной  отзывчивости, </w:t>
            </w:r>
            <w:proofErr w:type="spellStart"/>
            <w:r w:rsidRPr="00B47858">
              <w:rPr>
                <w:sz w:val="24"/>
                <w:szCs w:val="24"/>
              </w:rPr>
              <w:t>эмпатии</w:t>
            </w:r>
            <w:proofErr w:type="spellEnd"/>
            <w:r w:rsidRPr="00B47858">
              <w:rPr>
                <w:sz w:val="24"/>
                <w:szCs w:val="24"/>
              </w:rPr>
              <w:t xml:space="preserve">  как  понимания  чувств  других людей  и  сопереживания им.</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lang w:eastAsia="en-US"/>
              </w:rPr>
            </w:pPr>
            <w:r w:rsidRPr="00B47858">
              <w:rPr>
                <w:sz w:val="24"/>
                <w:szCs w:val="24"/>
                <w:lang w:eastAsia="en-US"/>
              </w:rPr>
              <w:t>§ 13-14</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4</w:t>
            </w:r>
            <w:r w:rsidR="004E33DF">
              <w:rPr>
                <w:sz w:val="24"/>
                <w:szCs w:val="24"/>
              </w:rPr>
              <w:t>3</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 xml:space="preserve">Внутренняя  политика и экономика России  в 1725 – 1762 гг. </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3</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sz w:val="24"/>
                <w:szCs w:val="24"/>
              </w:rPr>
            </w:pPr>
            <w:proofErr w:type="spellStart"/>
            <w:r w:rsidRPr="00B47858">
              <w:rPr>
                <w:i/>
                <w:sz w:val="24"/>
                <w:szCs w:val="24"/>
              </w:rPr>
              <w:t>Предметные:</w:t>
            </w:r>
            <w:r w:rsidRPr="00B47858">
              <w:rPr>
                <w:sz w:val="24"/>
                <w:szCs w:val="24"/>
              </w:rPr>
              <w:t>Охарактеризовать</w:t>
            </w:r>
            <w:proofErr w:type="spellEnd"/>
            <w:r w:rsidRPr="00B47858">
              <w:rPr>
                <w:sz w:val="24"/>
                <w:szCs w:val="24"/>
              </w:rPr>
              <w:t xml:space="preserve">  внутреннюю  политику  преемников  Петра </w:t>
            </w:r>
            <w:r w:rsidRPr="00B47858">
              <w:rPr>
                <w:sz w:val="24"/>
                <w:szCs w:val="24"/>
                <w:lang w:val="en-US"/>
              </w:rPr>
              <w:t>I</w:t>
            </w:r>
            <w:r w:rsidRPr="00B47858">
              <w:rPr>
                <w:sz w:val="24"/>
                <w:szCs w:val="24"/>
              </w:rPr>
              <w:t xml:space="preserve">.  Познакомиться  с  переменами  в  системе  центрального  и  местного  управления.  Проследить  этапы  укрепления  позиций  дворянства.  </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Работать с учебной  и  внешкольной  информацией.  Собирать и фиксировать  информацию, выделяя  главную  и  второстепенную,  критически  оценивать  её  достоверность (под руководством  учителя). </w:t>
            </w:r>
          </w:p>
          <w:p w:rsidR="00AB186C" w:rsidRPr="00B47858" w:rsidRDefault="00AB186C" w:rsidP="00D15404">
            <w:pPr>
              <w:rPr>
                <w:sz w:val="24"/>
                <w:szCs w:val="24"/>
                <w:lang w:eastAsia="en-US"/>
              </w:rPr>
            </w:pPr>
            <w:r w:rsidRPr="00B47858">
              <w:rPr>
                <w:i/>
                <w:sz w:val="24"/>
                <w:szCs w:val="24"/>
              </w:rPr>
              <w:t xml:space="preserve">Личностные: </w:t>
            </w:r>
            <w:r w:rsidRPr="00B47858">
              <w:rPr>
                <w:sz w:val="24"/>
                <w:szCs w:val="24"/>
              </w:rPr>
              <w:t xml:space="preserve"> Обсуждение и оценивание  своих  достижений  и  достижений  других обучающихся  (под руководством учителя). Расширение  опыта  конструктивного  взаимодействия  в  социальном  общении.</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lang w:eastAsia="en-US"/>
              </w:rPr>
            </w:pPr>
            <w:r w:rsidRPr="00B47858">
              <w:rPr>
                <w:sz w:val="24"/>
                <w:szCs w:val="24"/>
                <w:lang w:eastAsia="en-US"/>
              </w:rPr>
              <w:t>§ 15</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4</w:t>
            </w:r>
            <w:r w:rsidR="004E33DF">
              <w:rPr>
                <w:sz w:val="24"/>
                <w:szCs w:val="24"/>
              </w:rPr>
              <w:t>4</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Внешняя политика России в 1725 – 1762 гг.</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4</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sz w:val="24"/>
                <w:szCs w:val="24"/>
              </w:rPr>
            </w:pPr>
            <w:r w:rsidRPr="00B47858">
              <w:rPr>
                <w:i/>
                <w:sz w:val="24"/>
                <w:szCs w:val="24"/>
              </w:rPr>
              <w:t>Предметные:</w:t>
            </w:r>
            <w:r w:rsidR="003077E6">
              <w:rPr>
                <w:i/>
                <w:sz w:val="24"/>
                <w:szCs w:val="24"/>
              </w:rPr>
              <w:t xml:space="preserve">  </w:t>
            </w:r>
            <w:r w:rsidRPr="00B47858">
              <w:rPr>
                <w:sz w:val="24"/>
                <w:szCs w:val="24"/>
              </w:rPr>
              <w:t xml:space="preserve">Показывать на карте  основные  события.  Дать  характеристику  основным  направлениям внешней  политики  Российской  империи  при  преемниках  Петра </w:t>
            </w:r>
            <w:r w:rsidRPr="00B47858">
              <w:rPr>
                <w:sz w:val="24"/>
                <w:szCs w:val="24"/>
                <w:lang w:val="en-US"/>
              </w:rPr>
              <w:t>I</w:t>
            </w:r>
            <w:r w:rsidRPr="00B47858">
              <w:rPr>
                <w:sz w:val="24"/>
                <w:szCs w:val="24"/>
              </w:rPr>
              <w:t xml:space="preserve">. Определить  значение  присоединения  к  Российской  империи  новых земель.  Дать оценку Участия России  в  Семилетней  войне.  </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Работать с учебной  и  внешкольной  информацией.  Собирать и фиксировать  информацию, выделяя  главную  и  второстепенную,  критически  оценивать  её  достоверность (под </w:t>
            </w:r>
            <w:r w:rsidRPr="00B47858">
              <w:rPr>
                <w:sz w:val="24"/>
                <w:szCs w:val="24"/>
              </w:rPr>
              <w:lastRenderedPageBreak/>
              <w:t xml:space="preserve">руководством  учителя). </w:t>
            </w:r>
          </w:p>
          <w:p w:rsidR="00AB186C" w:rsidRPr="00B47858" w:rsidRDefault="00AB186C" w:rsidP="00D15404">
            <w:pPr>
              <w:rPr>
                <w:sz w:val="24"/>
                <w:szCs w:val="24"/>
                <w:lang w:eastAsia="en-US"/>
              </w:rPr>
            </w:pPr>
            <w:r w:rsidRPr="00B47858">
              <w:rPr>
                <w:i/>
                <w:sz w:val="24"/>
                <w:szCs w:val="24"/>
              </w:rPr>
              <w:t xml:space="preserve">Личностные: </w:t>
            </w:r>
            <w:r w:rsidRPr="00B47858">
              <w:rPr>
                <w:sz w:val="24"/>
                <w:szCs w:val="24"/>
              </w:rPr>
              <w:t xml:space="preserve"> Обсуждение и оценивание  своих  достижений  и  достижений  других обучающихся  (под руководством учителя). Расширение  опыта  конструктивного  взаимодействия  в  социальном  общении.</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lang w:eastAsia="en-US"/>
              </w:rPr>
            </w:pPr>
            <w:r w:rsidRPr="00B47858">
              <w:rPr>
                <w:sz w:val="24"/>
                <w:szCs w:val="24"/>
                <w:lang w:eastAsia="en-US"/>
              </w:rPr>
              <w:lastRenderedPageBreak/>
              <w:t>§ 16</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4</w:t>
            </w:r>
            <w:r w:rsidR="004E33DF">
              <w:rPr>
                <w:sz w:val="24"/>
                <w:szCs w:val="24"/>
              </w:rPr>
              <w:t>5</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Национальная  и  религиозная политика</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5</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sz w:val="24"/>
                <w:szCs w:val="24"/>
              </w:rPr>
            </w:pPr>
            <w:r w:rsidRPr="00B47858">
              <w:rPr>
                <w:i/>
                <w:sz w:val="24"/>
                <w:szCs w:val="24"/>
              </w:rPr>
              <w:t xml:space="preserve">Предметные: </w:t>
            </w:r>
            <w:r w:rsidRPr="00B47858">
              <w:rPr>
                <w:sz w:val="24"/>
                <w:szCs w:val="24"/>
              </w:rPr>
              <w:t xml:space="preserve">Показывать на исторической карте места расселения  разных  народов  и  конфессий  на территории  нашей страны. Соотнести  исторические события  и  их влияние  на  положение  различных народов  в рамках  российского  государства. </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Работать с учебной  и  внешкольной  информацией.  Собирать и фиксировать  информацию, выделяя  главную  и  второстепенную,  критически  оценивать  её  достоверность (под руководством  учителя). </w:t>
            </w:r>
          </w:p>
          <w:p w:rsidR="00AB186C" w:rsidRPr="00B47858" w:rsidRDefault="00AB186C" w:rsidP="00D15404">
            <w:pPr>
              <w:rPr>
                <w:sz w:val="24"/>
                <w:szCs w:val="24"/>
                <w:lang w:eastAsia="en-US"/>
              </w:rPr>
            </w:pPr>
            <w:r w:rsidRPr="00B47858">
              <w:rPr>
                <w:i/>
                <w:sz w:val="24"/>
                <w:szCs w:val="24"/>
              </w:rPr>
              <w:t xml:space="preserve">Личностные: </w:t>
            </w:r>
            <w:r w:rsidRPr="00B47858">
              <w:rPr>
                <w:sz w:val="24"/>
                <w:szCs w:val="24"/>
              </w:rPr>
              <w:t xml:space="preserve">Уважение прошлого своего народа, его культурного  и исторического наследия. Сформировать представление   и важнейших достижениях культуры и системы ценностей, сформированных  в  изучаемую  эпоху.  </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lang w:eastAsia="en-US"/>
              </w:rPr>
            </w:pPr>
            <w:r w:rsidRPr="00B47858">
              <w:rPr>
                <w:sz w:val="24"/>
                <w:szCs w:val="24"/>
                <w:lang w:eastAsia="en-US"/>
              </w:rPr>
              <w:t>практикум</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4</w:t>
            </w:r>
            <w:r w:rsidR="004E33DF">
              <w:rPr>
                <w:sz w:val="24"/>
                <w:szCs w:val="24"/>
              </w:rPr>
              <w:t>6</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Повторительно-обобщающий урок по теме: «</w:t>
            </w:r>
            <w:r w:rsidRPr="00B47858">
              <w:rPr>
                <w:b/>
                <w:sz w:val="24"/>
                <w:szCs w:val="24"/>
                <w:lang w:eastAsia="en-US"/>
              </w:rPr>
              <w:t>Россия при наследниках Петра: эпоха дворцовых переворотов»</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6</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sz w:val="24"/>
                <w:szCs w:val="24"/>
              </w:rPr>
            </w:pPr>
            <w:r w:rsidRPr="00B47858">
              <w:rPr>
                <w:i/>
                <w:sz w:val="24"/>
                <w:szCs w:val="24"/>
              </w:rPr>
              <w:t xml:space="preserve">Предметные: </w:t>
            </w:r>
            <w:r w:rsidRPr="00B47858">
              <w:rPr>
                <w:sz w:val="24"/>
                <w:szCs w:val="24"/>
              </w:rPr>
              <w:t xml:space="preserve"> Соотносить общие  исторические  процессы  в отдельные  факты, выявлять  существенные  черты  исторических процессов  и  событий. Группировать  исторические  явления  и  события  по  заданному  признаку, объяснять смысл изученных исторических понятий  и  терминов, выявлять  общность  и  различия  сравниваемых  исторических  событий  и  явлений.</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Использовать приобретённые  знаний и умений  при  решении  творческих задач. Выполнять практические и проверочные задания (в </w:t>
            </w:r>
            <w:proofErr w:type="spellStart"/>
            <w:r w:rsidRPr="00B47858">
              <w:rPr>
                <w:sz w:val="24"/>
                <w:szCs w:val="24"/>
              </w:rPr>
              <w:t>т.ч</w:t>
            </w:r>
            <w:proofErr w:type="spellEnd"/>
            <w:r w:rsidRPr="00B47858">
              <w:rPr>
                <w:sz w:val="24"/>
                <w:szCs w:val="24"/>
              </w:rPr>
              <w:t>. тестового характера по образцу ОГЭ). Осуществлять анализ работы и коррекцию ошибок.</w:t>
            </w:r>
          </w:p>
          <w:p w:rsidR="00AB186C" w:rsidRPr="00B47858" w:rsidRDefault="00AB186C" w:rsidP="00D15404">
            <w:pPr>
              <w:rPr>
                <w:sz w:val="24"/>
                <w:szCs w:val="24"/>
                <w:lang w:eastAsia="en-US"/>
              </w:rPr>
            </w:pPr>
            <w:r w:rsidRPr="00B47858">
              <w:rPr>
                <w:i/>
                <w:sz w:val="24"/>
                <w:szCs w:val="24"/>
              </w:rPr>
              <w:t xml:space="preserve">Личностные:  </w:t>
            </w:r>
            <w:r w:rsidRPr="00B47858">
              <w:rPr>
                <w:sz w:val="24"/>
                <w:szCs w:val="24"/>
              </w:rPr>
              <w:t xml:space="preserve">Осуществлять анализ работы и коррекцию ошибок.  Осуществлять самооценку и </w:t>
            </w:r>
            <w:proofErr w:type="spellStart"/>
            <w:r w:rsidRPr="00B47858">
              <w:rPr>
                <w:sz w:val="24"/>
                <w:szCs w:val="24"/>
              </w:rPr>
              <w:t>взаимооценку</w:t>
            </w:r>
            <w:proofErr w:type="spellEnd"/>
            <w:r w:rsidRPr="00B47858">
              <w:rPr>
                <w:sz w:val="24"/>
                <w:szCs w:val="24"/>
              </w:rPr>
              <w:t xml:space="preserve"> знаний.</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Тема 3</w:t>
            </w:r>
          </w:p>
        </w:tc>
        <w:tc>
          <w:tcPr>
            <w:tcW w:w="12469" w:type="dxa"/>
            <w:gridSpan w:val="4"/>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lang w:eastAsia="en-US"/>
              </w:rPr>
            </w:pPr>
            <w:r w:rsidRPr="00B47858">
              <w:rPr>
                <w:b/>
                <w:sz w:val="24"/>
                <w:szCs w:val="24"/>
                <w:lang w:eastAsia="en-US"/>
              </w:rPr>
              <w:t xml:space="preserve">Российская  империя при Екатерине  </w:t>
            </w:r>
            <w:r w:rsidRPr="00B47858">
              <w:rPr>
                <w:b/>
                <w:sz w:val="24"/>
                <w:szCs w:val="24"/>
                <w:lang w:val="en-US" w:eastAsia="en-US"/>
              </w:rPr>
              <w:t>II</w:t>
            </w:r>
          </w:p>
        </w:tc>
        <w:tc>
          <w:tcPr>
            <w:tcW w:w="1984" w:type="dxa"/>
            <w:gridSpan w:val="2"/>
            <w:tcBorders>
              <w:top w:val="single" w:sz="4" w:space="0" w:color="auto"/>
              <w:left w:val="single" w:sz="4" w:space="0" w:color="auto"/>
              <w:bottom w:val="single" w:sz="4" w:space="0" w:color="auto"/>
              <w:right w:val="single" w:sz="4" w:space="0" w:color="auto"/>
            </w:tcBorders>
            <w:hideMark/>
          </w:tcPr>
          <w:p w:rsidR="00AB186C" w:rsidRPr="00B47858" w:rsidRDefault="00EC13BD" w:rsidP="00D15404">
            <w:pPr>
              <w:jc w:val="center"/>
              <w:rPr>
                <w:b/>
                <w:sz w:val="24"/>
                <w:szCs w:val="24"/>
                <w:lang w:eastAsia="en-US"/>
              </w:rPr>
            </w:pPr>
            <w:r>
              <w:rPr>
                <w:b/>
                <w:sz w:val="24"/>
                <w:szCs w:val="24"/>
                <w:lang w:eastAsia="en-US"/>
              </w:rPr>
              <w:t>9</w:t>
            </w:r>
            <w:r w:rsidR="00AB186C" w:rsidRPr="00B47858">
              <w:rPr>
                <w:b/>
                <w:sz w:val="24"/>
                <w:szCs w:val="24"/>
                <w:lang w:eastAsia="en-US"/>
              </w:rPr>
              <w:t xml:space="preserve"> часов</w:t>
            </w: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4</w:t>
            </w:r>
            <w:r w:rsidR="004E33DF">
              <w:rPr>
                <w:sz w:val="24"/>
                <w:szCs w:val="24"/>
              </w:rPr>
              <w:t>7</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Россия в системе</w:t>
            </w:r>
          </w:p>
          <w:p w:rsidR="00AB186C" w:rsidRPr="00B47858" w:rsidRDefault="00AB186C" w:rsidP="00D15404">
            <w:pPr>
              <w:jc w:val="center"/>
              <w:rPr>
                <w:b/>
                <w:sz w:val="24"/>
                <w:szCs w:val="24"/>
              </w:rPr>
            </w:pPr>
            <w:r w:rsidRPr="00B47858">
              <w:rPr>
                <w:b/>
                <w:sz w:val="24"/>
                <w:szCs w:val="24"/>
              </w:rPr>
              <w:t>международных отношений</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1</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sz w:val="24"/>
                <w:szCs w:val="24"/>
              </w:rPr>
            </w:pPr>
            <w:r w:rsidRPr="00B47858">
              <w:rPr>
                <w:i/>
                <w:sz w:val="24"/>
                <w:szCs w:val="24"/>
              </w:rPr>
              <w:t>Предметные:</w:t>
            </w:r>
            <w:r w:rsidRPr="00B47858">
              <w:rPr>
                <w:sz w:val="24"/>
                <w:szCs w:val="24"/>
              </w:rPr>
              <w:t xml:space="preserve">  Охарактеризовать международное  и внутреннее  положение России  в середине  </w:t>
            </w:r>
            <w:r w:rsidRPr="00B47858">
              <w:rPr>
                <w:sz w:val="24"/>
                <w:szCs w:val="24"/>
                <w:lang w:val="en-US"/>
              </w:rPr>
              <w:t>XVIII</w:t>
            </w:r>
            <w:r w:rsidRPr="00B47858">
              <w:rPr>
                <w:sz w:val="24"/>
                <w:szCs w:val="24"/>
              </w:rPr>
              <w:t xml:space="preserve">  </w:t>
            </w:r>
            <w:proofErr w:type="spellStart"/>
            <w:r w:rsidRPr="00B47858">
              <w:rPr>
                <w:sz w:val="24"/>
                <w:szCs w:val="24"/>
              </w:rPr>
              <w:t>в.Актуализировать</w:t>
            </w:r>
            <w:proofErr w:type="spellEnd"/>
            <w:r w:rsidRPr="00B47858">
              <w:rPr>
                <w:sz w:val="24"/>
                <w:szCs w:val="24"/>
              </w:rPr>
              <w:t xml:space="preserve"> знания из курсов всеобщей истории, истории  России.  Выявлять причинно-следственные связи исторических процессов. Использовать карту как источник информации.</w:t>
            </w:r>
          </w:p>
          <w:p w:rsidR="00AB186C" w:rsidRPr="00B47858" w:rsidRDefault="00AB186C" w:rsidP="00D15404">
            <w:pPr>
              <w:rPr>
                <w:sz w:val="24"/>
                <w:szCs w:val="24"/>
              </w:rPr>
            </w:pPr>
            <w:proofErr w:type="spellStart"/>
            <w:r w:rsidRPr="00B47858">
              <w:rPr>
                <w:bCs/>
                <w:i/>
                <w:iCs/>
                <w:sz w:val="24"/>
                <w:szCs w:val="24"/>
              </w:rPr>
              <w:lastRenderedPageBreak/>
              <w:t>Метапредметные</w:t>
            </w:r>
            <w:proofErr w:type="spellEnd"/>
            <w:r w:rsidRPr="00B47858">
              <w:rPr>
                <w:bCs/>
                <w:i/>
                <w:iCs/>
                <w:sz w:val="24"/>
                <w:szCs w:val="24"/>
              </w:rPr>
              <w:t>:</w:t>
            </w:r>
            <w:r w:rsidRPr="00B47858">
              <w:rPr>
                <w:sz w:val="24"/>
                <w:szCs w:val="24"/>
              </w:rPr>
              <w:t xml:space="preserve"> Формулировать познавательную  проблему и планировать способы  её решения.  Излагать результаты познавательной деятельности по теме  урока при выполнении творческого задания.  Решать творческие задачи, представлять  результаты  своей  деятельности. </w:t>
            </w:r>
          </w:p>
          <w:p w:rsidR="00AB186C" w:rsidRPr="00B47858" w:rsidRDefault="00AB186C" w:rsidP="00D15404">
            <w:pPr>
              <w:rPr>
                <w:sz w:val="24"/>
                <w:szCs w:val="24"/>
                <w:lang w:eastAsia="en-US"/>
              </w:rPr>
            </w:pPr>
            <w:r w:rsidRPr="00B47858">
              <w:rPr>
                <w:i/>
                <w:sz w:val="24"/>
                <w:szCs w:val="24"/>
              </w:rPr>
              <w:t xml:space="preserve">Личностные: </w:t>
            </w:r>
            <w:r w:rsidRPr="00B47858">
              <w:rPr>
                <w:sz w:val="24"/>
                <w:szCs w:val="24"/>
              </w:rPr>
              <w:t xml:space="preserve"> Первичная  социальная  и  культурная  идентичность  на  основе  усвоения  системы  исторических  понятий  и  представлений  о прошлом  Отечества  (периода  середины </w:t>
            </w:r>
            <w:r w:rsidRPr="00B47858">
              <w:rPr>
                <w:sz w:val="24"/>
                <w:szCs w:val="24"/>
                <w:lang w:val="en-US"/>
              </w:rPr>
              <w:t>XVIII</w:t>
            </w:r>
            <w:r w:rsidRPr="00B47858">
              <w:rPr>
                <w:sz w:val="24"/>
                <w:szCs w:val="24"/>
              </w:rPr>
              <w:t>в.)</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lang w:eastAsia="en-US"/>
              </w:rPr>
            </w:pPr>
            <w:r w:rsidRPr="00B47858">
              <w:rPr>
                <w:sz w:val="24"/>
                <w:szCs w:val="24"/>
                <w:lang w:eastAsia="en-US"/>
              </w:rPr>
              <w:lastRenderedPageBreak/>
              <w:t>§ 17</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4</w:t>
            </w:r>
            <w:r w:rsidR="004E33DF">
              <w:rPr>
                <w:sz w:val="24"/>
                <w:szCs w:val="24"/>
              </w:rPr>
              <w:t>8</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 xml:space="preserve">Внутренняя  политика Екатерины  </w:t>
            </w:r>
            <w:r w:rsidRPr="00B47858">
              <w:rPr>
                <w:b/>
                <w:sz w:val="24"/>
                <w:szCs w:val="24"/>
                <w:lang w:val="en-US"/>
              </w:rPr>
              <w:t>II</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2</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sz w:val="24"/>
                <w:szCs w:val="24"/>
              </w:rPr>
            </w:pPr>
            <w:r w:rsidRPr="00B47858">
              <w:rPr>
                <w:i/>
                <w:sz w:val="24"/>
                <w:szCs w:val="24"/>
              </w:rPr>
              <w:t xml:space="preserve">Предметные: </w:t>
            </w:r>
            <w:r w:rsidRPr="00B47858">
              <w:rPr>
                <w:sz w:val="24"/>
                <w:szCs w:val="24"/>
              </w:rPr>
              <w:t xml:space="preserve"> Объяснить смысл понятия  «Просвещённый абсолютизм».  Выделить задачи правления  Екатерины  </w:t>
            </w:r>
            <w:r w:rsidRPr="00B47858">
              <w:rPr>
                <w:sz w:val="24"/>
                <w:szCs w:val="24"/>
                <w:lang w:val="en-US"/>
              </w:rPr>
              <w:t>II</w:t>
            </w:r>
            <w:r w:rsidRPr="00B47858">
              <w:rPr>
                <w:sz w:val="24"/>
                <w:szCs w:val="24"/>
              </w:rPr>
              <w:t xml:space="preserve">.  Охарактеризовать  реформаторскую деятельность  Екатерины </w:t>
            </w:r>
            <w:r w:rsidRPr="00B47858">
              <w:rPr>
                <w:sz w:val="24"/>
                <w:szCs w:val="24"/>
                <w:lang w:val="en-US"/>
              </w:rPr>
              <w:t>II</w:t>
            </w:r>
            <w:r w:rsidRPr="00B47858">
              <w:rPr>
                <w:sz w:val="24"/>
                <w:szCs w:val="24"/>
              </w:rPr>
              <w:t xml:space="preserve">, в соответствии  с идеями Просвещения.    </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Решать творческие задачи, представлять  результаты  своей  деятельности. Собирать и фиксировать  информацию, выделяя  главную  и  второстепенную,  критически  оценивать  её  достоверность (под руководством  учителя). </w:t>
            </w:r>
          </w:p>
          <w:p w:rsidR="00AB186C" w:rsidRPr="00B47858" w:rsidRDefault="00AB186C" w:rsidP="00D15404">
            <w:pPr>
              <w:rPr>
                <w:sz w:val="24"/>
                <w:szCs w:val="24"/>
                <w:lang w:eastAsia="en-US"/>
              </w:rPr>
            </w:pPr>
            <w:r w:rsidRPr="00B47858">
              <w:rPr>
                <w:i/>
                <w:sz w:val="24"/>
                <w:szCs w:val="24"/>
              </w:rPr>
              <w:t xml:space="preserve">Личностные: </w:t>
            </w:r>
            <w:r w:rsidRPr="00B47858">
              <w:rPr>
                <w:sz w:val="24"/>
                <w:szCs w:val="24"/>
              </w:rPr>
              <w:t xml:space="preserve"> Обсуждение и оценивание  своих  достижений  и  достижений  других обучающихся  (под руководством учителя). Расширение  опыта  конструктивного  взаимодействия  в  социальном  общении.</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lang w:eastAsia="en-US"/>
              </w:rPr>
            </w:pPr>
            <w:r w:rsidRPr="00B47858">
              <w:rPr>
                <w:sz w:val="24"/>
                <w:szCs w:val="24"/>
                <w:lang w:eastAsia="en-US"/>
              </w:rPr>
              <w:t>§ 18</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4E33DF" w:rsidP="00D15404">
            <w:pPr>
              <w:jc w:val="center"/>
              <w:rPr>
                <w:sz w:val="24"/>
                <w:szCs w:val="24"/>
              </w:rPr>
            </w:pPr>
            <w:r>
              <w:rPr>
                <w:sz w:val="24"/>
                <w:szCs w:val="24"/>
              </w:rPr>
              <w:t>49</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 xml:space="preserve">Экономическое  развитие России  при Екатерине </w:t>
            </w:r>
            <w:r w:rsidRPr="00B47858">
              <w:rPr>
                <w:b/>
                <w:sz w:val="24"/>
                <w:szCs w:val="24"/>
                <w:lang w:val="en-US"/>
              </w:rPr>
              <w:t>II</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3</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i/>
                <w:sz w:val="24"/>
                <w:szCs w:val="24"/>
              </w:rPr>
            </w:pPr>
            <w:r w:rsidRPr="00B47858">
              <w:rPr>
                <w:i/>
                <w:sz w:val="24"/>
                <w:szCs w:val="24"/>
              </w:rPr>
              <w:t xml:space="preserve">Предметные: </w:t>
            </w:r>
            <w:r w:rsidRPr="00B47858">
              <w:rPr>
                <w:sz w:val="24"/>
                <w:szCs w:val="24"/>
              </w:rPr>
              <w:t xml:space="preserve"> Получить представление об особенностях  экономического  развития  России  во второй  половине  </w:t>
            </w:r>
            <w:r w:rsidRPr="00B47858">
              <w:rPr>
                <w:sz w:val="24"/>
                <w:szCs w:val="24"/>
                <w:lang w:val="en-US"/>
              </w:rPr>
              <w:t>XVIII</w:t>
            </w:r>
            <w:r w:rsidRPr="00B47858">
              <w:rPr>
                <w:sz w:val="24"/>
                <w:szCs w:val="24"/>
              </w:rPr>
              <w:t xml:space="preserve"> в., о новых явлениях  в  развитии  сельского  хозяйства  и  промышленности.   Проследить  тесную  взаимосвязь  экономического  подъёма  в  России  в  первой  четверти  </w:t>
            </w:r>
            <w:r w:rsidRPr="00B47858">
              <w:rPr>
                <w:sz w:val="24"/>
                <w:szCs w:val="24"/>
                <w:lang w:val="en-US"/>
              </w:rPr>
              <w:t>XVIII</w:t>
            </w:r>
            <w:r w:rsidRPr="00B47858">
              <w:rPr>
                <w:sz w:val="24"/>
                <w:szCs w:val="24"/>
              </w:rPr>
              <w:t xml:space="preserve"> в.  и  резкого  увеличения  феодальных  повинностей. </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Работать с учебной  и  внешкольной  информацией.  Собирать и фиксировать  информацию, выделяя  главную  и  второстепенную,  критически  оценивать  её  достоверность (под руководством  учителя). </w:t>
            </w:r>
          </w:p>
          <w:p w:rsidR="00AB186C" w:rsidRPr="00B47858" w:rsidRDefault="00AB186C" w:rsidP="00D15404">
            <w:pPr>
              <w:rPr>
                <w:sz w:val="24"/>
                <w:szCs w:val="24"/>
                <w:lang w:eastAsia="en-US"/>
              </w:rPr>
            </w:pPr>
            <w:r w:rsidRPr="00B47858">
              <w:rPr>
                <w:i/>
                <w:sz w:val="24"/>
                <w:szCs w:val="24"/>
              </w:rPr>
              <w:t xml:space="preserve">Личностные: </w:t>
            </w:r>
            <w:r w:rsidRPr="00B47858">
              <w:rPr>
                <w:sz w:val="24"/>
                <w:szCs w:val="24"/>
              </w:rPr>
              <w:t xml:space="preserve"> Обсуждение и оценивание  своих  достижений  и  достижений  других обучающихся  (под руководством учителя). Расширение  опыта  конструктивного  взаимодействия  в  социальном  общении.</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lang w:eastAsia="en-US"/>
              </w:rPr>
            </w:pPr>
            <w:r w:rsidRPr="00B47858">
              <w:rPr>
                <w:sz w:val="24"/>
                <w:szCs w:val="24"/>
                <w:lang w:eastAsia="en-US"/>
              </w:rPr>
              <w:t>§ 19</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4E33DF" w:rsidP="00D15404">
            <w:pPr>
              <w:jc w:val="center"/>
              <w:rPr>
                <w:sz w:val="24"/>
                <w:szCs w:val="24"/>
              </w:rPr>
            </w:pPr>
            <w:r>
              <w:rPr>
                <w:sz w:val="24"/>
                <w:szCs w:val="24"/>
              </w:rPr>
              <w:t>50</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 xml:space="preserve">Социальная структура российского общества </w:t>
            </w:r>
            <w:r w:rsidRPr="00B47858">
              <w:rPr>
                <w:b/>
                <w:sz w:val="24"/>
                <w:szCs w:val="24"/>
              </w:rPr>
              <w:lastRenderedPageBreak/>
              <w:t xml:space="preserve">второй половины </w:t>
            </w:r>
            <w:r w:rsidRPr="00B47858">
              <w:rPr>
                <w:b/>
                <w:sz w:val="24"/>
                <w:szCs w:val="24"/>
                <w:lang w:val="en-US"/>
              </w:rPr>
              <w:t>XVIII</w:t>
            </w:r>
            <w:r w:rsidRPr="00B47858">
              <w:rPr>
                <w:b/>
                <w:sz w:val="24"/>
                <w:szCs w:val="24"/>
              </w:rPr>
              <w:t xml:space="preserve"> в.</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lastRenderedPageBreak/>
              <w:t>4</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i/>
                <w:sz w:val="24"/>
                <w:szCs w:val="24"/>
              </w:rPr>
            </w:pPr>
            <w:r w:rsidRPr="00B47858">
              <w:rPr>
                <w:i/>
                <w:sz w:val="24"/>
                <w:szCs w:val="24"/>
              </w:rPr>
              <w:t xml:space="preserve">Предметные: </w:t>
            </w:r>
            <w:r w:rsidRPr="00B47858">
              <w:rPr>
                <w:sz w:val="24"/>
                <w:szCs w:val="24"/>
              </w:rPr>
              <w:t xml:space="preserve">Объяснить смысл выражения «Золотой век русского дворянства. Выделить причины обострения  социальных отношений  в </w:t>
            </w:r>
            <w:r w:rsidRPr="00B47858">
              <w:rPr>
                <w:sz w:val="24"/>
                <w:szCs w:val="24"/>
              </w:rPr>
              <w:lastRenderedPageBreak/>
              <w:t xml:space="preserve">стране. Выделить взаимосвязь «золотого века русского  дворянства»  с  дальнейшим ужесточением  крепостного права. </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Организовывать учебное сотрудничество и совместную деятельность со сверстниками  в группе. Планировать  этапы  выполнения  проектной  работы, распределять обязанности, отслеживать продвижение  и выполнение задания, контролировать  качество выполнения работы. </w:t>
            </w:r>
          </w:p>
          <w:p w:rsidR="00AB186C" w:rsidRPr="00B47858" w:rsidRDefault="00AB186C" w:rsidP="00D15404">
            <w:pPr>
              <w:rPr>
                <w:sz w:val="24"/>
                <w:szCs w:val="24"/>
                <w:lang w:eastAsia="en-US"/>
              </w:rPr>
            </w:pPr>
            <w:r w:rsidRPr="00B47858">
              <w:rPr>
                <w:i/>
                <w:sz w:val="24"/>
                <w:szCs w:val="24"/>
              </w:rPr>
              <w:t>Личностные:</w:t>
            </w:r>
            <w:r w:rsidRPr="00B47858">
              <w:rPr>
                <w:sz w:val="24"/>
                <w:szCs w:val="24"/>
              </w:rPr>
              <w:t xml:space="preserve"> Осмысление социально-нравственного  опыта  предшествующих поколений.  Соотнесение своих взглядов  и принципов с историческими  возникшими  мировоззренческими  системами.</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lang w:eastAsia="en-US"/>
              </w:rPr>
            </w:pPr>
            <w:r w:rsidRPr="00B47858">
              <w:rPr>
                <w:sz w:val="24"/>
                <w:szCs w:val="24"/>
                <w:lang w:eastAsia="en-US"/>
              </w:rPr>
              <w:lastRenderedPageBreak/>
              <w:t>§ 20</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4E33DF" w:rsidP="00D15404">
            <w:pPr>
              <w:jc w:val="center"/>
              <w:rPr>
                <w:sz w:val="24"/>
                <w:szCs w:val="24"/>
              </w:rPr>
            </w:pPr>
            <w:r>
              <w:rPr>
                <w:sz w:val="24"/>
                <w:szCs w:val="24"/>
              </w:rPr>
              <w:t>51</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Народные движения. Восстание Е.И. Пугачёва</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5</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i/>
                <w:sz w:val="24"/>
                <w:szCs w:val="24"/>
              </w:rPr>
            </w:pPr>
            <w:r w:rsidRPr="00B47858">
              <w:rPr>
                <w:i/>
                <w:sz w:val="24"/>
                <w:szCs w:val="24"/>
              </w:rPr>
              <w:t>Предметные:</w:t>
            </w:r>
            <w:r w:rsidRPr="00B47858">
              <w:rPr>
                <w:sz w:val="24"/>
                <w:szCs w:val="24"/>
              </w:rPr>
              <w:t xml:space="preserve"> Показать  на исторической  карте  основные  события народных движений  под предводительством Емельяна Пугачёва. Дать описание изучаемых исторических событий, опираясь  на знание  необходимых  фактов, дат,  терминов.  </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Работать с учебной  и  внешкольной  информацией.  Собирать и фиксировать  информацию, выделяя  главную  и  второстепенную,  критически  оценивать  её  достоверность (под руководством  учителя). </w:t>
            </w:r>
          </w:p>
          <w:p w:rsidR="00AB186C" w:rsidRPr="00B47858" w:rsidRDefault="00AB186C" w:rsidP="00D15404">
            <w:pPr>
              <w:rPr>
                <w:sz w:val="24"/>
                <w:szCs w:val="24"/>
                <w:lang w:eastAsia="en-US"/>
              </w:rPr>
            </w:pPr>
            <w:r w:rsidRPr="00B47858">
              <w:rPr>
                <w:i/>
                <w:sz w:val="24"/>
                <w:szCs w:val="24"/>
              </w:rPr>
              <w:t xml:space="preserve">Личностные: </w:t>
            </w:r>
            <w:r w:rsidRPr="00B47858">
              <w:rPr>
                <w:sz w:val="24"/>
                <w:szCs w:val="24"/>
              </w:rPr>
              <w:t>Изложение  собственного  мнения,  аргументация  своей  точки зрения  в  соответствии  с  возрастными  возможностями.  Осуществлять контроль своей  деятельности  в  процессе  достижения  результата, оценивать  правильность решения  учебной задачи.</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lang w:eastAsia="en-US"/>
              </w:rPr>
            </w:pPr>
            <w:r w:rsidRPr="00B47858">
              <w:rPr>
                <w:sz w:val="24"/>
                <w:szCs w:val="24"/>
                <w:lang w:eastAsia="en-US"/>
              </w:rPr>
              <w:t>§ 21</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4E33DF" w:rsidP="00D15404">
            <w:pPr>
              <w:jc w:val="center"/>
              <w:rPr>
                <w:sz w:val="24"/>
                <w:szCs w:val="24"/>
              </w:rPr>
            </w:pPr>
            <w:r>
              <w:rPr>
                <w:sz w:val="24"/>
                <w:szCs w:val="24"/>
              </w:rPr>
              <w:t>52</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 xml:space="preserve">Народы России.  Религиозная  и национальная  политика Екатерины </w:t>
            </w:r>
            <w:r w:rsidRPr="00B47858">
              <w:rPr>
                <w:b/>
                <w:sz w:val="24"/>
                <w:szCs w:val="24"/>
                <w:lang w:val="en-US"/>
              </w:rPr>
              <w:t>II</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6</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sz w:val="24"/>
                <w:szCs w:val="24"/>
              </w:rPr>
            </w:pPr>
            <w:r w:rsidRPr="00B47858">
              <w:rPr>
                <w:i/>
                <w:sz w:val="24"/>
                <w:szCs w:val="24"/>
              </w:rPr>
              <w:t xml:space="preserve">Предметные:  </w:t>
            </w:r>
            <w:r w:rsidRPr="00B47858">
              <w:rPr>
                <w:sz w:val="24"/>
                <w:szCs w:val="24"/>
              </w:rPr>
              <w:t xml:space="preserve">Выделить основные направления национальной  и  религиозной политики  Екатерины  </w:t>
            </w:r>
            <w:r w:rsidRPr="00B47858">
              <w:rPr>
                <w:sz w:val="24"/>
                <w:szCs w:val="24"/>
                <w:lang w:val="en-US"/>
              </w:rPr>
              <w:t>II</w:t>
            </w:r>
            <w:r w:rsidRPr="00B47858">
              <w:rPr>
                <w:sz w:val="24"/>
                <w:szCs w:val="24"/>
              </w:rPr>
              <w:t xml:space="preserve">. Сравнить  национальную политику  правления  с политикой, проводимой  предшественниками. Показать на исторической карте  территории  вошедшие в состав российского государства во второй половине  </w:t>
            </w:r>
            <w:r w:rsidRPr="00B47858">
              <w:rPr>
                <w:sz w:val="24"/>
                <w:szCs w:val="24"/>
                <w:lang w:val="en-US"/>
              </w:rPr>
              <w:t>XVIII</w:t>
            </w:r>
            <w:r w:rsidRPr="00B47858">
              <w:rPr>
                <w:sz w:val="24"/>
                <w:szCs w:val="24"/>
              </w:rPr>
              <w:t xml:space="preserve"> в.  </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Собирать и фиксировать  информацию, выделяя  главную  и второстепенную, критически  оценивать  её  достоверность. Логически  строить  рассуждение, выстраивать ответ  в  соответствии  с  заданием, целями урока. </w:t>
            </w:r>
          </w:p>
          <w:p w:rsidR="00AB186C" w:rsidRPr="00B47858" w:rsidRDefault="00AB186C" w:rsidP="00D15404">
            <w:pPr>
              <w:rPr>
                <w:sz w:val="24"/>
                <w:szCs w:val="24"/>
                <w:lang w:eastAsia="en-US"/>
              </w:rPr>
            </w:pPr>
            <w:r w:rsidRPr="00B47858">
              <w:rPr>
                <w:i/>
                <w:sz w:val="24"/>
                <w:szCs w:val="24"/>
              </w:rPr>
              <w:t>Личностные:</w:t>
            </w:r>
            <w:r w:rsidRPr="00B47858">
              <w:rPr>
                <w:sz w:val="24"/>
                <w:szCs w:val="24"/>
              </w:rPr>
              <w:t xml:space="preserve"> Уважение прошлого своего народа, его культурного  и исторического наследия. Сформировать представление   и важнейших достижениях культуры и системы ценностей, сформированных  в  изучаемую  эпоху.  </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lang w:eastAsia="en-US"/>
              </w:rPr>
            </w:pPr>
            <w:r w:rsidRPr="00B47858">
              <w:rPr>
                <w:sz w:val="24"/>
                <w:szCs w:val="24"/>
                <w:lang w:eastAsia="en-US"/>
              </w:rPr>
              <w:t>практикум</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lastRenderedPageBreak/>
              <w:t>5</w:t>
            </w:r>
            <w:r w:rsidR="004E33DF">
              <w:rPr>
                <w:sz w:val="24"/>
                <w:szCs w:val="24"/>
              </w:rPr>
              <w:t>3</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lang w:val="en-US"/>
              </w:rPr>
            </w:pPr>
            <w:r w:rsidRPr="00B47858">
              <w:rPr>
                <w:b/>
                <w:sz w:val="24"/>
                <w:szCs w:val="24"/>
              </w:rPr>
              <w:t xml:space="preserve">Внешняя  политика Екатерины </w:t>
            </w:r>
            <w:r w:rsidRPr="00B47858">
              <w:rPr>
                <w:b/>
                <w:sz w:val="24"/>
                <w:szCs w:val="24"/>
                <w:lang w:val="en-US"/>
              </w:rPr>
              <w:t>II</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7</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i/>
                <w:sz w:val="24"/>
                <w:szCs w:val="24"/>
              </w:rPr>
            </w:pPr>
            <w:r w:rsidRPr="00B47858">
              <w:rPr>
                <w:i/>
                <w:sz w:val="24"/>
                <w:szCs w:val="24"/>
              </w:rPr>
              <w:t>Предметные:</w:t>
            </w:r>
            <w:r w:rsidRPr="00B47858">
              <w:rPr>
                <w:sz w:val="24"/>
                <w:szCs w:val="24"/>
              </w:rPr>
              <w:t xml:space="preserve"> определить основные  направления  и задачи внешней политики России  во второй  половине  </w:t>
            </w:r>
            <w:r w:rsidRPr="00B47858">
              <w:rPr>
                <w:sz w:val="24"/>
                <w:szCs w:val="24"/>
                <w:lang w:val="en-US"/>
              </w:rPr>
              <w:t>XVIII</w:t>
            </w:r>
            <w:r w:rsidRPr="00B47858">
              <w:rPr>
                <w:sz w:val="24"/>
                <w:szCs w:val="24"/>
              </w:rPr>
              <w:t xml:space="preserve">в.  Объяснить важность  получения для России выхода  к  Чёрному морю. Показать  на  исторической  карте  основные  места сражений, территорий,  присоединённых  к  России. </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Организовывать учебное сотрудничество и совместную деятельность со сверстниками  в группе. Планировать  этапы  выполнения  проектной  работы, распределять обязанности, отслеживать продвижение  и выполнение задания, контролировать  качество выполнения работы. </w:t>
            </w:r>
          </w:p>
          <w:p w:rsidR="00AB186C" w:rsidRPr="00B47858" w:rsidRDefault="00AB186C" w:rsidP="00D15404">
            <w:pPr>
              <w:rPr>
                <w:sz w:val="24"/>
                <w:szCs w:val="24"/>
                <w:lang w:eastAsia="en-US"/>
              </w:rPr>
            </w:pPr>
            <w:r w:rsidRPr="00B47858">
              <w:rPr>
                <w:i/>
                <w:sz w:val="24"/>
                <w:szCs w:val="24"/>
              </w:rPr>
              <w:t xml:space="preserve">Личностные: </w:t>
            </w:r>
            <w:r w:rsidRPr="00B47858">
              <w:rPr>
                <w:sz w:val="24"/>
                <w:szCs w:val="24"/>
              </w:rPr>
              <w:t xml:space="preserve"> расширение опыта  конструктивного  взаимодействия  в  социальном общении.  Обсуждение и оценивание  своих  достижений  и достижений учащихся своей группы.</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lang w:eastAsia="en-US"/>
              </w:rPr>
            </w:pPr>
            <w:r w:rsidRPr="00B47858">
              <w:rPr>
                <w:sz w:val="24"/>
                <w:szCs w:val="24"/>
                <w:lang w:eastAsia="en-US"/>
              </w:rPr>
              <w:t>§ 22</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5</w:t>
            </w:r>
            <w:r w:rsidR="004E33DF">
              <w:rPr>
                <w:sz w:val="24"/>
                <w:szCs w:val="24"/>
              </w:rPr>
              <w:t>4</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 xml:space="preserve">Освоение  </w:t>
            </w:r>
            <w:proofErr w:type="spellStart"/>
            <w:r w:rsidRPr="00B47858">
              <w:rPr>
                <w:b/>
                <w:sz w:val="24"/>
                <w:szCs w:val="24"/>
              </w:rPr>
              <w:t>Новороссии</w:t>
            </w:r>
            <w:proofErr w:type="spellEnd"/>
            <w:r w:rsidRPr="00B47858">
              <w:rPr>
                <w:b/>
                <w:sz w:val="24"/>
                <w:szCs w:val="24"/>
              </w:rPr>
              <w:t xml:space="preserve"> и Крыма</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8</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sz w:val="24"/>
                <w:szCs w:val="24"/>
              </w:rPr>
            </w:pPr>
            <w:r w:rsidRPr="00B47858">
              <w:rPr>
                <w:i/>
                <w:sz w:val="24"/>
                <w:szCs w:val="24"/>
              </w:rPr>
              <w:t>Предметные:</w:t>
            </w:r>
            <w:r w:rsidRPr="00B47858">
              <w:rPr>
                <w:sz w:val="24"/>
                <w:szCs w:val="24"/>
              </w:rPr>
              <w:t xml:space="preserve">  Выделить  необходимость  заселения  бывшего  «Дикого поля», показать  роль переселенцев в освоении  новых земель  Рассказывать  о важнейших  событиях освоения  новых русских  территорий  и  их  участниках.  Показывать на карте присоединённые  земли </w:t>
            </w:r>
            <w:proofErr w:type="spellStart"/>
            <w:r w:rsidRPr="00B47858">
              <w:rPr>
                <w:sz w:val="24"/>
                <w:szCs w:val="24"/>
              </w:rPr>
              <w:t>Новороссии</w:t>
            </w:r>
            <w:proofErr w:type="spellEnd"/>
            <w:r w:rsidRPr="00B47858">
              <w:rPr>
                <w:sz w:val="24"/>
                <w:szCs w:val="24"/>
              </w:rPr>
              <w:t xml:space="preserve">  и  Крыма, основанные  города.  </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Организовывать учебное сотрудничество и совместную деятельность со сверстниками  в группе. Планировать  этапы  выполнения  проектной  работы, распределять обязанности, отслеживать продвижение  и выполнение задания, контролировать  качество выполнения работы. </w:t>
            </w:r>
          </w:p>
          <w:p w:rsidR="00AB186C" w:rsidRPr="00B47858" w:rsidRDefault="00AB186C" w:rsidP="00D15404">
            <w:pPr>
              <w:rPr>
                <w:sz w:val="24"/>
                <w:szCs w:val="24"/>
                <w:lang w:eastAsia="en-US"/>
              </w:rPr>
            </w:pPr>
            <w:r w:rsidRPr="00B47858">
              <w:rPr>
                <w:i/>
                <w:sz w:val="24"/>
                <w:szCs w:val="24"/>
              </w:rPr>
              <w:t xml:space="preserve">Личностные: </w:t>
            </w:r>
            <w:r w:rsidRPr="00B47858">
              <w:rPr>
                <w:sz w:val="24"/>
                <w:szCs w:val="24"/>
              </w:rPr>
              <w:t xml:space="preserve"> расширение опыта  конструктивного  взаимодействия  в  социальном общении.  Обсуждение и оценивание  своих  достижений  и достижений учащихся своей группы.</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lang w:eastAsia="en-US"/>
              </w:rPr>
            </w:pPr>
            <w:r w:rsidRPr="00B47858">
              <w:rPr>
                <w:sz w:val="24"/>
                <w:szCs w:val="24"/>
                <w:lang w:eastAsia="en-US"/>
              </w:rPr>
              <w:t>§ 23</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5</w:t>
            </w:r>
            <w:r w:rsidR="004E33DF">
              <w:rPr>
                <w:sz w:val="24"/>
                <w:szCs w:val="24"/>
              </w:rPr>
              <w:t>5</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Повторительно-обобщающий урок по теме:  «</w:t>
            </w:r>
            <w:r w:rsidRPr="00B47858">
              <w:rPr>
                <w:b/>
                <w:sz w:val="24"/>
                <w:szCs w:val="24"/>
                <w:lang w:eastAsia="en-US"/>
              </w:rPr>
              <w:t xml:space="preserve">Российская  империя при Екатерине  </w:t>
            </w:r>
            <w:r w:rsidRPr="00B47858">
              <w:rPr>
                <w:b/>
                <w:sz w:val="24"/>
                <w:szCs w:val="24"/>
                <w:lang w:val="en-US" w:eastAsia="en-US"/>
              </w:rPr>
              <w:t>II</w:t>
            </w:r>
            <w:r w:rsidRPr="00B47858">
              <w:rPr>
                <w:b/>
                <w:sz w:val="24"/>
                <w:szCs w:val="24"/>
                <w:lang w:eastAsia="en-US"/>
              </w:rPr>
              <w:t xml:space="preserve">». </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EC13BD" w:rsidP="00D15404">
            <w:pPr>
              <w:jc w:val="center"/>
              <w:rPr>
                <w:sz w:val="24"/>
                <w:szCs w:val="24"/>
              </w:rPr>
            </w:pPr>
            <w:r>
              <w:rPr>
                <w:sz w:val="24"/>
                <w:szCs w:val="24"/>
              </w:rPr>
              <w:t>9</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sz w:val="24"/>
                <w:szCs w:val="24"/>
              </w:rPr>
            </w:pPr>
            <w:r w:rsidRPr="00B47858">
              <w:rPr>
                <w:i/>
                <w:sz w:val="24"/>
                <w:szCs w:val="24"/>
              </w:rPr>
              <w:t xml:space="preserve">Предметные: </w:t>
            </w:r>
            <w:r w:rsidRPr="00B47858">
              <w:rPr>
                <w:sz w:val="24"/>
                <w:szCs w:val="24"/>
              </w:rPr>
              <w:t xml:space="preserve"> Соотносить общие  исторические  процессы  в отдельные  факты, выявлять  существенные  черты  исторических процессов  и  событий. Группировать  исторические  явления  и  события  по  заданному  признаку, объяснять смысл изученных исторических понятий  и  терминов, выявлять  общность  и  различия  сравниваемых  исторических  событий  и  явлений.</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Использовать приобретённые  знаний и умений  при  решении  творческих задач. Выполнять практические и проверочные задания (в </w:t>
            </w:r>
            <w:proofErr w:type="spellStart"/>
            <w:r w:rsidRPr="00B47858">
              <w:rPr>
                <w:sz w:val="24"/>
                <w:szCs w:val="24"/>
              </w:rPr>
              <w:t>т.ч</w:t>
            </w:r>
            <w:proofErr w:type="spellEnd"/>
            <w:r w:rsidRPr="00B47858">
              <w:rPr>
                <w:sz w:val="24"/>
                <w:szCs w:val="24"/>
              </w:rPr>
              <w:t>. тестового характера по образцу ОГЭ). Осуществлять анализ работы и коррекцию ошибок.</w:t>
            </w:r>
          </w:p>
          <w:p w:rsidR="00AB186C" w:rsidRPr="00B47858" w:rsidRDefault="00AB186C" w:rsidP="00D15404">
            <w:pPr>
              <w:rPr>
                <w:sz w:val="24"/>
                <w:szCs w:val="24"/>
                <w:lang w:eastAsia="en-US"/>
              </w:rPr>
            </w:pPr>
            <w:r w:rsidRPr="00B47858">
              <w:rPr>
                <w:i/>
                <w:sz w:val="24"/>
                <w:szCs w:val="24"/>
              </w:rPr>
              <w:lastRenderedPageBreak/>
              <w:t xml:space="preserve">Личностные:  </w:t>
            </w:r>
            <w:r w:rsidRPr="00B47858">
              <w:rPr>
                <w:sz w:val="24"/>
                <w:szCs w:val="24"/>
              </w:rPr>
              <w:t xml:space="preserve">Осуществлять анализ работы и коррекцию ошибок.  Осуществлять самооценку и </w:t>
            </w:r>
            <w:proofErr w:type="spellStart"/>
            <w:r w:rsidRPr="00B47858">
              <w:rPr>
                <w:sz w:val="24"/>
                <w:szCs w:val="24"/>
              </w:rPr>
              <w:t>взаимооценку</w:t>
            </w:r>
            <w:proofErr w:type="spellEnd"/>
            <w:r w:rsidRPr="00B47858">
              <w:rPr>
                <w:sz w:val="24"/>
                <w:szCs w:val="24"/>
              </w:rPr>
              <w:t xml:space="preserve"> знаний.</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Тема 4</w:t>
            </w:r>
          </w:p>
        </w:tc>
        <w:tc>
          <w:tcPr>
            <w:tcW w:w="12469" w:type="dxa"/>
            <w:gridSpan w:val="4"/>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lang w:val="en-US" w:eastAsia="en-US"/>
              </w:rPr>
            </w:pPr>
            <w:r w:rsidRPr="00B47858">
              <w:rPr>
                <w:b/>
                <w:sz w:val="24"/>
                <w:szCs w:val="24"/>
                <w:lang w:eastAsia="en-US"/>
              </w:rPr>
              <w:t xml:space="preserve">Россия при Павле </w:t>
            </w:r>
            <w:r w:rsidRPr="00B47858">
              <w:rPr>
                <w:b/>
                <w:sz w:val="24"/>
                <w:szCs w:val="24"/>
                <w:lang w:val="en-US" w:eastAsia="en-US"/>
              </w:rPr>
              <w:t>I</w:t>
            </w:r>
          </w:p>
        </w:tc>
        <w:tc>
          <w:tcPr>
            <w:tcW w:w="1984" w:type="dxa"/>
            <w:gridSpan w:val="2"/>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lang w:eastAsia="en-US"/>
              </w:rPr>
            </w:pPr>
            <w:r w:rsidRPr="00B47858">
              <w:rPr>
                <w:b/>
                <w:sz w:val="24"/>
                <w:szCs w:val="24"/>
                <w:lang w:eastAsia="en-US"/>
              </w:rPr>
              <w:t>4часа</w:t>
            </w: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5</w:t>
            </w:r>
            <w:r w:rsidR="004E33DF">
              <w:rPr>
                <w:sz w:val="24"/>
                <w:szCs w:val="24"/>
              </w:rPr>
              <w:t>6</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lang w:val="en-US"/>
              </w:rPr>
            </w:pPr>
            <w:r w:rsidRPr="00B47858">
              <w:rPr>
                <w:b/>
                <w:sz w:val="24"/>
                <w:szCs w:val="24"/>
              </w:rPr>
              <w:t xml:space="preserve">Внутренняя  политика Павла </w:t>
            </w:r>
            <w:r w:rsidRPr="00B47858">
              <w:rPr>
                <w:b/>
                <w:sz w:val="24"/>
                <w:szCs w:val="24"/>
                <w:lang w:val="en-US"/>
              </w:rPr>
              <w:t xml:space="preserve"> I</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1</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sz w:val="24"/>
                <w:szCs w:val="24"/>
              </w:rPr>
            </w:pPr>
            <w:r w:rsidRPr="00B47858">
              <w:rPr>
                <w:i/>
                <w:sz w:val="24"/>
                <w:szCs w:val="24"/>
              </w:rPr>
              <w:t>Предметные:</w:t>
            </w:r>
            <w:r w:rsidRPr="00B47858">
              <w:rPr>
                <w:sz w:val="24"/>
                <w:szCs w:val="24"/>
              </w:rPr>
              <w:t xml:space="preserve">  Показать особенности формирования личности Павла </w:t>
            </w:r>
            <w:r w:rsidRPr="00B47858">
              <w:rPr>
                <w:sz w:val="24"/>
                <w:szCs w:val="24"/>
                <w:lang w:val="en-US"/>
              </w:rPr>
              <w:t>I</w:t>
            </w:r>
            <w:r w:rsidRPr="00B47858">
              <w:rPr>
                <w:sz w:val="24"/>
                <w:szCs w:val="24"/>
              </w:rPr>
              <w:t>. Сформулировать определение понятия «полицейское государство».   Раскрыть противоречивость  внутренней политики Павла I. Подтвердить или опровергнуть фактами  вывод: «Важным направлением внутренней политики Павла I стало ограничение  дворянских прав и привилегий».</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Собирать и фиксировать  информацию, выделяя  главную  и второстепенную, критически  оценивать  её  достоверность. Логически  строить  рассуждение, выстраивать ответ  в  соответствии  с  заданием, целями урока. </w:t>
            </w:r>
          </w:p>
          <w:p w:rsidR="00AB186C" w:rsidRPr="00B47858" w:rsidRDefault="00AB186C" w:rsidP="00D15404">
            <w:pPr>
              <w:rPr>
                <w:sz w:val="24"/>
                <w:szCs w:val="24"/>
                <w:lang w:eastAsia="en-US"/>
              </w:rPr>
            </w:pPr>
            <w:r w:rsidRPr="00B47858">
              <w:rPr>
                <w:i/>
                <w:sz w:val="24"/>
                <w:szCs w:val="24"/>
              </w:rPr>
              <w:t>Личностные:</w:t>
            </w:r>
            <w:r w:rsidRPr="00B47858">
              <w:rPr>
                <w:sz w:val="24"/>
                <w:szCs w:val="24"/>
              </w:rPr>
              <w:t xml:space="preserve"> Расширение опыта конструктивного  взаимодействия  в  социальном  общении.  Следование  этическим нормам  и  правилам ведения  диалога  в  соответствии с  возрастными возможностями.</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lang w:eastAsia="en-US"/>
              </w:rPr>
            </w:pPr>
            <w:r w:rsidRPr="00B47858">
              <w:rPr>
                <w:sz w:val="24"/>
                <w:szCs w:val="24"/>
                <w:lang w:eastAsia="en-US"/>
              </w:rPr>
              <w:t>§ 24</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5</w:t>
            </w:r>
            <w:r w:rsidR="004E33DF">
              <w:rPr>
                <w:sz w:val="24"/>
                <w:szCs w:val="24"/>
              </w:rPr>
              <w:t>7</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 xml:space="preserve">Внешняя политика Павла </w:t>
            </w:r>
            <w:r w:rsidRPr="00B47858">
              <w:rPr>
                <w:b/>
                <w:sz w:val="24"/>
                <w:szCs w:val="24"/>
                <w:lang w:val="en-US"/>
              </w:rPr>
              <w:t xml:space="preserve"> I</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2</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sz w:val="24"/>
                <w:szCs w:val="24"/>
              </w:rPr>
            </w:pPr>
            <w:proofErr w:type="spellStart"/>
            <w:r w:rsidRPr="00B47858">
              <w:rPr>
                <w:i/>
                <w:sz w:val="24"/>
                <w:szCs w:val="24"/>
              </w:rPr>
              <w:t>Предметные:</w:t>
            </w:r>
            <w:r w:rsidRPr="00B47858">
              <w:rPr>
                <w:sz w:val="24"/>
                <w:szCs w:val="24"/>
              </w:rPr>
              <w:t>Охарактеризовать</w:t>
            </w:r>
            <w:proofErr w:type="spellEnd"/>
            <w:r w:rsidRPr="00B47858">
              <w:rPr>
                <w:sz w:val="24"/>
                <w:szCs w:val="24"/>
              </w:rPr>
              <w:t xml:space="preserve">  основные направление  внешней политики.   Определять  итоги  исторических событий внешней политики с опорой  на историческую карту. Систематизировать историческое содержание в форме таблицы. Выделять особенности и причины  внешней политики в правление Павла </w:t>
            </w:r>
            <w:r w:rsidRPr="00B47858">
              <w:rPr>
                <w:sz w:val="24"/>
                <w:szCs w:val="24"/>
                <w:lang w:val="en-US"/>
              </w:rPr>
              <w:t>I</w:t>
            </w:r>
            <w:r w:rsidRPr="00B47858">
              <w:rPr>
                <w:sz w:val="24"/>
                <w:szCs w:val="24"/>
              </w:rPr>
              <w:t xml:space="preserve">.  </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Использовать аппарат ориентировки при работе с историческими источниками. Классифицировать исторические  источники по группам. Собирать и фиксировать  информацию, выделяя  главную  и второстепенную. Участвовать в работе группы. Публично представлять результаты познавательной деятельности в классе</w:t>
            </w:r>
          </w:p>
          <w:p w:rsidR="00AB186C" w:rsidRPr="00B47858" w:rsidRDefault="00AB186C" w:rsidP="00D15404">
            <w:pPr>
              <w:rPr>
                <w:sz w:val="24"/>
                <w:szCs w:val="24"/>
                <w:lang w:eastAsia="en-US"/>
              </w:rPr>
            </w:pPr>
            <w:r w:rsidRPr="00B47858">
              <w:rPr>
                <w:i/>
                <w:sz w:val="24"/>
                <w:szCs w:val="24"/>
              </w:rPr>
              <w:t xml:space="preserve">Личностные: </w:t>
            </w:r>
            <w:r w:rsidRPr="00B47858">
              <w:rPr>
                <w:sz w:val="24"/>
                <w:szCs w:val="24"/>
              </w:rPr>
              <w:t>Расширение опыта конструктивного  взаимодействия  в  социальном  общении.  Следование  этическим нормам  и  правилам ведения  диалога  в  соответствии с  возрастными возможностями.</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lang w:eastAsia="en-US"/>
              </w:rPr>
            </w:pPr>
            <w:r w:rsidRPr="00B47858">
              <w:rPr>
                <w:sz w:val="24"/>
                <w:szCs w:val="24"/>
                <w:lang w:eastAsia="en-US"/>
              </w:rPr>
              <w:t>§ 25</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4E33DF" w:rsidP="00D15404">
            <w:pPr>
              <w:jc w:val="center"/>
              <w:rPr>
                <w:sz w:val="24"/>
                <w:szCs w:val="24"/>
              </w:rPr>
            </w:pPr>
            <w:r>
              <w:rPr>
                <w:sz w:val="24"/>
                <w:szCs w:val="24"/>
              </w:rPr>
              <w:t>58</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 xml:space="preserve">Внешняя политика Павла </w:t>
            </w:r>
            <w:r w:rsidRPr="00B47858">
              <w:rPr>
                <w:b/>
                <w:sz w:val="24"/>
                <w:szCs w:val="24"/>
                <w:lang w:val="en-US"/>
              </w:rPr>
              <w:t xml:space="preserve"> I</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3</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sz w:val="24"/>
                <w:szCs w:val="24"/>
              </w:rPr>
            </w:pPr>
            <w:r w:rsidRPr="00B47858">
              <w:rPr>
                <w:i/>
                <w:sz w:val="24"/>
                <w:szCs w:val="24"/>
              </w:rPr>
              <w:t>Предметные:</w:t>
            </w:r>
            <w:r w:rsidRPr="00B47858">
              <w:rPr>
                <w:sz w:val="24"/>
                <w:szCs w:val="24"/>
              </w:rPr>
              <w:t xml:space="preserve"> Показывать на карте  основные  события  российской и всеобщей истории. Описывать ход и итоги военных  действий с опорой на карту.   Раскрыть  взаимообусловленность  исторических процессов и их влияние на выбор внешнеполитического курса  Павлом  </w:t>
            </w:r>
            <w:r w:rsidRPr="00B47858">
              <w:rPr>
                <w:sz w:val="24"/>
                <w:szCs w:val="24"/>
                <w:lang w:val="en-US"/>
              </w:rPr>
              <w:t>I</w:t>
            </w:r>
            <w:r w:rsidRPr="00B47858">
              <w:rPr>
                <w:sz w:val="24"/>
                <w:szCs w:val="24"/>
              </w:rPr>
              <w:t xml:space="preserve">.  </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Организовывать учебное сотрудничество и совместную деятельность со сверстниками  в группе. Планировать  </w:t>
            </w:r>
            <w:r w:rsidRPr="00B47858">
              <w:rPr>
                <w:sz w:val="24"/>
                <w:szCs w:val="24"/>
              </w:rPr>
              <w:lastRenderedPageBreak/>
              <w:t>этапы  выполнения  проектной  работы, распределять обязанности, отслеживать продвижение  и выполнение задания, контролировать  качество выполнения работы. Аргументировать примерами выводы и суждения.</w:t>
            </w:r>
          </w:p>
          <w:p w:rsidR="00AB186C" w:rsidRPr="00B47858" w:rsidRDefault="00AB186C" w:rsidP="00D15404">
            <w:pPr>
              <w:rPr>
                <w:sz w:val="24"/>
                <w:szCs w:val="24"/>
                <w:lang w:eastAsia="en-US"/>
              </w:rPr>
            </w:pPr>
            <w:r w:rsidRPr="00B47858">
              <w:rPr>
                <w:i/>
                <w:sz w:val="24"/>
                <w:szCs w:val="24"/>
              </w:rPr>
              <w:t>Личностные:</w:t>
            </w:r>
            <w:r w:rsidRPr="00B47858">
              <w:rPr>
                <w:sz w:val="24"/>
                <w:szCs w:val="24"/>
              </w:rPr>
              <w:t xml:space="preserve"> Осмысление социально-нравственного  опыта  предшествующих поколений.  Соотнесение своих взглядов  и принципов с историческими  возникшими  мировоззренческими  системами.</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lang w:eastAsia="en-US"/>
              </w:rPr>
            </w:pPr>
            <w:r w:rsidRPr="00B47858">
              <w:rPr>
                <w:sz w:val="24"/>
                <w:szCs w:val="24"/>
                <w:lang w:eastAsia="en-US"/>
              </w:rPr>
              <w:lastRenderedPageBreak/>
              <w:t>§ 25</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4E33DF" w:rsidP="00D15404">
            <w:pPr>
              <w:jc w:val="center"/>
              <w:rPr>
                <w:sz w:val="24"/>
                <w:szCs w:val="24"/>
              </w:rPr>
            </w:pPr>
            <w:r>
              <w:rPr>
                <w:sz w:val="24"/>
                <w:szCs w:val="24"/>
              </w:rPr>
              <w:t>59</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Повторительно – обобщающий урок по теме: «</w:t>
            </w:r>
            <w:r w:rsidRPr="00B47858">
              <w:rPr>
                <w:b/>
                <w:sz w:val="24"/>
                <w:szCs w:val="24"/>
                <w:lang w:eastAsia="en-US"/>
              </w:rPr>
              <w:t xml:space="preserve">Россия при Павле </w:t>
            </w:r>
            <w:r w:rsidRPr="00B47858">
              <w:rPr>
                <w:b/>
                <w:sz w:val="24"/>
                <w:szCs w:val="24"/>
                <w:lang w:val="en-US" w:eastAsia="en-US"/>
              </w:rPr>
              <w:t>I</w:t>
            </w:r>
            <w:r w:rsidRPr="00B47858">
              <w:rPr>
                <w:b/>
                <w:sz w:val="24"/>
                <w:szCs w:val="24"/>
                <w:lang w:eastAsia="en-US"/>
              </w:rPr>
              <w:t>»</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4</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sz w:val="24"/>
                <w:szCs w:val="24"/>
              </w:rPr>
            </w:pPr>
            <w:r w:rsidRPr="00B47858">
              <w:rPr>
                <w:i/>
                <w:sz w:val="24"/>
                <w:szCs w:val="24"/>
              </w:rPr>
              <w:t xml:space="preserve">Предметные: </w:t>
            </w:r>
            <w:r w:rsidRPr="00B47858">
              <w:rPr>
                <w:sz w:val="24"/>
                <w:szCs w:val="24"/>
              </w:rPr>
              <w:t xml:space="preserve"> Соотносить общие  исторические  процессы  в отдельные  факты, выявлять  существенные  черты  исторических процессов  и  событий. Группировать  исторические  явления  и  события  по  заданному  признаку, объяснять смысл изученных исторических понятий  и  терминов, выявлять  общность  и  различия  сравниваемых  исторических  событий  и  явлений.</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Использовать приобретённые  знаний и умений  при  решении  творческих задач. Выполнять практические и проверочные задания (в </w:t>
            </w:r>
            <w:proofErr w:type="spellStart"/>
            <w:r w:rsidRPr="00B47858">
              <w:rPr>
                <w:sz w:val="24"/>
                <w:szCs w:val="24"/>
              </w:rPr>
              <w:t>т.ч</w:t>
            </w:r>
            <w:proofErr w:type="spellEnd"/>
            <w:r w:rsidRPr="00B47858">
              <w:rPr>
                <w:sz w:val="24"/>
                <w:szCs w:val="24"/>
              </w:rPr>
              <w:t>. тестового характера по образцу ОГЭ). Осуществлять анализ работы и коррекцию ошибок.</w:t>
            </w:r>
          </w:p>
          <w:p w:rsidR="00AB186C" w:rsidRPr="00B47858" w:rsidRDefault="00AB186C" w:rsidP="00D15404">
            <w:pPr>
              <w:rPr>
                <w:i/>
                <w:sz w:val="24"/>
                <w:szCs w:val="24"/>
              </w:rPr>
            </w:pPr>
            <w:r w:rsidRPr="00B47858">
              <w:rPr>
                <w:i/>
                <w:sz w:val="24"/>
                <w:szCs w:val="24"/>
              </w:rPr>
              <w:t xml:space="preserve">Личностные:  </w:t>
            </w:r>
            <w:r w:rsidRPr="00B47858">
              <w:rPr>
                <w:sz w:val="24"/>
                <w:szCs w:val="24"/>
              </w:rPr>
              <w:t xml:space="preserve">Осуществлять анализ работы и коррекцию ошибок.  Осуществлять самооценку и </w:t>
            </w:r>
            <w:proofErr w:type="spellStart"/>
            <w:r w:rsidRPr="00B47858">
              <w:rPr>
                <w:sz w:val="24"/>
                <w:szCs w:val="24"/>
              </w:rPr>
              <w:t>взаимооценку</w:t>
            </w:r>
            <w:proofErr w:type="spellEnd"/>
            <w:r w:rsidRPr="00B47858">
              <w:rPr>
                <w:sz w:val="24"/>
                <w:szCs w:val="24"/>
              </w:rPr>
              <w:t xml:space="preserve"> знаний.</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Тема 5</w:t>
            </w:r>
          </w:p>
        </w:tc>
        <w:tc>
          <w:tcPr>
            <w:tcW w:w="12469" w:type="dxa"/>
            <w:gridSpan w:val="4"/>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lang w:eastAsia="en-US"/>
              </w:rPr>
            </w:pPr>
            <w:r w:rsidRPr="00B47858">
              <w:rPr>
                <w:b/>
                <w:sz w:val="24"/>
                <w:szCs w:val="24"/>
                <w:lang w:eastAsia="en-US"/>
              </w:rPr>
              <w:t xml:space="preserve">Культурное пространство Российской империи в </w:t>
            </w:r>
            <w:r w:rsidRPr="00B47858">
              <w:rPr>
                <w:b/>
                <w:sz w:val="24"/>
                <w:szCs w:val="24"/>
                <w:lang w:val="en-US" w:eastAsia="en-US"/>
              </w:rPr>
              <w:t>XVIII</w:t>
            </w:r>
            <w:r w:rsidRPr="00B47858">
              <w:rPr>
                <w:b/>
                <w:sz w:val="24"/>
                <w:szCs w:val="24"/>
                <w:lang w:eastAsia="en-US"/>
              </w:rPr>
              <w:t xml:space="preserve"> в.</w:t>
            </w:r>
          </w:p>
        </w:tc>
        <w:tc>
          <w:tcPr>
            <w:tcW w:w="1984" w:type="dxa"/>
            <w:gridSpan w:val="2"/>
            <w:tcBorders>
              <w:top w:val="single" w:sz="4" w:space="0" w:color="auto"/>
              <w:left w:val="single" w:sz="4" w:space="0" w:color="auto"/>
              <w:bottom w:val="single" w:sz="4" w:space="0" w:color="auto"/>
              <w:right w:val="single" w:sz="4" w:space="0" w:color="auto"/>
            </w:tcBorders>
            <w:hideMark/>
          </w:tcPr>
          <w:p w:rsidR="00AB186C" w:rsidRPr="00B47858" w:rsidRDefault="00EC13BD" w:rsidP="00D15404">
            <w:pPr>
              <w:jc w:val="center"/>
              <w:rPr>
                <w:b/>
                <w:sz w:val="24"/>
                <w:szCs w:val="24"/>
                <w:lang w:eastAsia="en-US"/>
              </w:rPr>
            </w:pPr>
            <w:r>
              <w:rPr>
                <w:b/>
                <w:sz w:val="24"/>
                <w:szCs w:val="24"/>
                <w:lang w:eastAsia="en-US"/>
              </w:rPr>
              <w:t>7</w:t>
            </w:r>
            <w:r w:rsidR="00AB186C" w:rsidRPr="00B47858">
              <w:rPr>
                <w:b/>
                <w:sz w:val="24"/>
                <w:szCs w:val="24"/>
                <w:lang w:eastAsia="en-US"/>
              </w:rPr>
              <w:t xml:space="preserve"> часов</w:t>
            </w: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4E33DF" w:rsidP="00D15404">
            <w:pPr>
              <w:jc w:val="center"/>
              <w:rPr>
                <w:sz w:val="24"/>
                <w:szCs w:val="24"/>
              </w:rPr>
            </w:pPr>
            <w:r>
              <w:rPr>
                <w:sz w:val="24"/>
                <w:szCs w:val="24"/>
              </w:rPr>
              <w:t>60</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Общественная мысль, публицистика и литература</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1</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sz w:val="24"/>
                <w:szCs w:val="24"/>
              </w:rPr>
            </w:pPr>
            <w:r w:rsidRPr="00B47858">
              <w:rPr>
                <w:i/>
                <w:sz w:val="24"/>
                <w:szCs w:val="24"/>
              </w:rPr>
              <w:t xml:space="preserve">Предметные: </w:t>
            </w:r>
            <w:r w:rsidRPr="00B47858">
              <w:rPr>
                <w:sz w:val="24"/>
                <w:szCs w:val="24"/>
              </w:rPr>
              <w:t xml:space="preserve">Показать процесс  становления  общественно-политической мысли России  в  </w:t>
            </w:r>
            <w:r w:rsidRPr="00B47858">
              <w:rPr>
                <w:sz w:val="24"/>
                <w:szCs w:val="24"/>
                <w:lang w:val="en-US"/>
              </w:rPr>
              <w:t>XVIII</w:t>
            </w:r>
            <w:r w:rsidRPr="00B47858">
              <w:rPr>
                <w:sz w:val="24"/>
                <w:szCs w:val="24"/>
              </w:rPr>
              <w:t xml:space="preserve"> веке.  Выделить влияние эпохи Просвещения в Европе на общественную мысль  России. Охарактеризовать новые литературные жанры  для русской литературы. </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Использовать аппарат ориентировки при работе с учебником. Ставить и формулировать при  поддержке учителя новые для себя задачи в познавательной деятельности.  Классифицировать исторические  источники по группам. Использовать элементы причин-</w:t>
            </w:r>
          </w:p>
          <w:p w:rsidR="00AB186C" w:rsidRPr="00B47858" w:rsidRDefault="00AB186C" w:rsidP="00D15404">
            <w:pPr>
              <w:rPr>
                <w:sz w:val="24"/>
                <w:szCs w:val="24"/>
              </w:rPr>
            </w:pPr>
            <w:r w:rsidRPr="00B47858">
              <w:rPr>
                <w:sz w:val="24"/>
                <w:szCs w:val="24"/>
              </w:rPr>
              <w:t>но-следственного анализа для выявления связи между деятельностью и развитием человека.</w:t>
            </w:r>
          </w:p>
          <w:p w:rsidR="00AB186C" w:rsidRPr="00B47858" w:rsidRDefault="00AB186C" w:rsidP="00D15404">
            <w:pPr>
              <w:rPr>
                <w:sz w:val="24"/>
                <w:szCs w:val="24"/>
                <w:lang w:eastAsia="en-US"/>
              </w:rPr>
            </w:pPr>
            <w:r w:rsidRPr="00B47858">
              <w:rPr>
                <w:i/>
                <w:sz w:val="24"/>
                <w:szCs w:val="24"/>
              </w:rPr>
              <w:t>Личностные:</w:t>
            </w:r>
            <w:r w:rsidRPr="00B47858">
              <w:rPr>
                <w:sz w:val="24"/>
                <w:szCs w:val="24"/>
              </w:rPr>
              <w:t xml:space="preserve"> Уважение прошлого своего народа, его культурного  и исторического наследия. Сформировать представление   и важнейших достижениях культуры и системы ценностей, сформированных  в  изучаемую  эпоху.  Готовность применять исторические знания  для  </w:t>
            </w:r>
            <w:r w:rsidRPr="00B47858">
              <w:rPr>
                <w:sz w:val="24"/>
                <w:szCs w:val="24"/>
              </w:rPr>
              <w:lastRenderedPageBreak/>
              <w:t>выявления и сохранения исторических и культурных  памятников своей  страны  и мира.</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lang w:eastAsia="en-US"/>
              </w:rPr>
            </w:pPr>
            <w:r w:rsidRPr="00B47858">
              <w:rPr>
                <w:sz w:val="24"/>
                <w:szCs w:val="24"/>
                <w:lang w:eastAsia="en-US"/>
              </w:rPr>
              <w:lastRenderedPageBreak/>
              <w:t>практикум</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4E33DF" w:rsidP="00D15404">
            <w:pPr>
              <w:jc w:val="center"/>
              <w:rPr>
                <w:sz w:val="24"/>
                <w:szCs w:val="24"/>
              </w:rPr>
            </w:pPr>
            <w:r>
              <w:rPr>
                <w:sz w:val="24"/>
                <w:szCs w:val="24"/>
              </w:rPr>
              <w:t>61</w:t>
            </w:r>
          </w:p>
        </w:tc>
        <w:tc>
          <w:tcPr>
            <w:tcW w:w="2833" w:type="dxa"/>
            <w:tcBorders>
              <w:top w:val="single" w:sz="4" w:space="0" w:color="auto"/>
              <w:left w:val="single" w:sz="4" w:space="0" w:color="auto"/>
              <w:bottom w:val="single" w:sz="4" w:space="0" w:color="auto"/>
              <w:right w:val="single" w:sz="4" w:space="0" w:color="auto"/>
            </w:tcBorders>
            <w:hideMark/>
          </w:tcPr>
          <w:p w:rsidR="00AB186C" w:rsidRPr="004E33DF" w:rsidRDefault="00AB186C" w:rsidP="00D15404">
            <w:pPr>
              <w:jc w:val="center"/>
              <w:rPr>
                <w:b/>
                <w:sz w:val="24"/>
                <w:szCs w:val="24"/>
              </w:rPr>
            </w:pPr>
            <w:r w:rsidRPr="00B47858">
              <w:rPr>
                <w:b/>
                <w:sz w:val="24"/>
                <w:szCs w:val="24"/>
              </w:rPr>
              <w:t xml:space="preserve">Образование в России в </w:t>
            </w:r>
            <w:r w:rsidRPr="00B47858">
              <w:rPr>
                <w:b/>
                <w:sz w:val="24"/>
                <w:szCs w:val="24"/>
                <w:lang w:val="en-US"/>
              </w:rPr>
              <w:t>XVIII</w:t>
            </w:r>
            <w:r w:rsidR="004E33DF">
              <w:rPr>
                <w:b/>
                <w:sz w:val="24"/>
                <w:szCs w:val="24"/>
              </w:rPr>
              <w:t>.</w:t>
            </w:r>
            <w:r w:rsidR="004E33DF" w:rsidRPr="00B47858">
              <w:rPr>
                <w:b/>
                <w:sz w:val="24"/>
                <w:szCs w:val="24"/>
              </w:rPr>
              <w:t xml:space="preserve"> Российская  наука и техника в </w:t>
            </w:r>
            <w:r w:rsidR="004E33DF" w:rsidRPr="00B47858">
              <w:rPr>
                <w:b/>
                <w:sz w:val="24"/>
                <w:szCs w:val="24"/>
                <w:lang w:val="en-US"/>
              </w:rPr>
              <w:t>XVIII</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2</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sz w:val="24"/>
                <w:szCs w:val="24"/>
              </w:rPr>
            </w:pPr>
            <w:r w:rsidRPr="00B47858">
              <w:rPr>
                <w:i/>
                <w:sz w:val="24"/>
                <w:szCs w:val="24"/>
              </w:rPr>
              <w:t xml:space="preserve">Предметные:   </w:t>
            </w:r>
            <w:r w:rsidRPr="00B47858">
              <w:rPr>
                <w:sz w:val="24"/>
                <w:szCs w:val="24"/>
              </w:rPr>
              <w:t xml:space="preserve">Охарактеризовать развитие просвещения  и  </w:t>
            </w:r>
            <w:r w:rsidR="004E33DF">
              <w:rPr>
                <w:sz w:val="24"/>
                <w:szCs w:val="24"/>
              </w:rPr>
              <w:t xml:space="preserve">науки  </w:t>
            </w:r>
            <w:r w:rsidRPr="00B47858">
              <w:rPr>
                <w:sz w:val="24"/>
                <w:szCs w:val="24"/>
              </w:rPr>
              <w:t xml:space="preserve">в России. </w:t>
            </w:r>
            <w:r w:rsidR="00EC13BD" w:rsidRPr="00B47858">
              <w:rPr>
                <w:sz w:val="24"/>
                <w:szCs w:val="24"/>
              </w:rPr>
              <w:t xml:space="preserve">На основе  актуализации раннее изученного материла выяснить, что способствовало, а что  мешало  развитию науки и техники в России  в </w:t>
            </w:r>
            <w:r w:rsidR="00EC13BD" w:rsidRPr="00B47858">
              <w:rPr>
                <w:sz w:val="24"/>
                <w:szCs w:val="24"/>
                <w:lang w:val="en-US"/>
              </w:rPr>
              <w:t>XVIII</w:t>
            </w:r>
            <w:r w:rsidR="00EC13BD" w:rsidRPr="00B47858">
              <w:rPr>
                <w:sz w:val="24"/>
                <w:szCs w:val="24"/>
              </w:rPr>
              <w:t xml:space="preserve">  веке.  Определить  роль  академических экспедиций  в развитии  отечественных наук. </w:t>
            </w:r>
            <w:r w:rsidR="00EC13BD">
              <w:rPr>
                <w:sz w:val="24"/>
                <w:szCs w:val="24"/>
              </w:rPr>
              <w:t xml:space="preserve">Сравнить особенности </w:t>
            </w:r>
            <w:r w:rsidRPr="00B47858">
              <w:rPr>
                <w:sz w:val="24"/>
                <w:szCs w:val="24"/>
              </w:rPr>
              <w:t xml:space="preserve">высшего образования в России, в отличие от высшего европейского образования. </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Организовывать учебное сотрудничество и совместную деятельность со сверстниками  в группе. Планировать  этапы  выполнения  проектной  работы, распределять обязанности, отслеживать продвижение  и выполнение задания, контролировать  качество выполнения работы. </w:t>
            </w:r>
          </w:p>
          <w:p w:rsidR="00AB186C" w:rsidRPr="00B47858" w:rsidRDefault="00AB186C" w:rsidP="00D15404">
            <w:pPr>
              <w:rPr>
                <w:sz w:val="24"/>
                <w:szCs w:val="24"/>
                <w:lang w:eastAsia="en-US"/>
              </w:rPr>
            </w:pPr>
            <w:r w:rsidRPr="00B47858">
              <w:rPr>
                <w:i/>
                <w:sz w:val="24"/>
                <w:szCs w:val="24"/>
              </w:rPr>
              <w:t xml:space="preserve">Личностные: </w:t>
            </w:r>
            <w:r w:rsidRPr="00B47858">
              <w:rPr>
                <w:sz w:val="24"/>
                <w:szCs w:val="24"/>
              </w:rPr>
              <w:t xml:space="preserve">Уважение прошлого своего народа, его культурного  и исторического наследия. Сформировать представление   и важнейших достижениях культуры и системы ценностей, сформированных  в  изучаемую  эпоху.  </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lang w:eastAsia="en-US"/>
              </w:rPr>
            </w:pPr>
            <w:r w:rsidRPr="00B47858">
              <w:rPr>
                <w:sz w:val="24"/>
                <w:szCs w:val="24"/>
                <w:lang w:eastAsia="en-US"/>
              </w:rPr>
              <w:t>практикум</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rPr>
            </w:pPr>
            <w:r w:rsidRPr="00B47858">
              <w:rPr>
                <w:sz w:val="24"/>
                <w:szCs w:val="24"/>
              </w:rPr>
              <w:t>6</w:t>
            </w:r>
            <w:r w:rsidR="00EC13BD">
              <w:rPr>
                <w:sz w:val="24"/>
                <w:szCs w:val="24"/>
              </w:rPr>
              <w:t>2</w:t>
            </w:r>
          </w:p>
        </w:tc>
        <w:tc>
          <w:tcPr>
            <w:tcW w:w="2833" w:type="dxa"/>
            <w:tcBorders>
              <w:top w:val="single" w:sz="4" w:space="0" w:color="auto"/>
              <w:left w:val="single" w:sz="4" w:space="0" w:color="auto"/>
              <w:bottom w:val="single" w:sz="4" w:space="0" w:color="auto"/>
              <w:right w:val="single" w:sz="4" w:space="0" w:color="auto"/>
            </w:tcBorders>
            <w:hideMark/>
          </w:tcPr>
          <w:p w:rsidR="00AB186C" w:rsidRPr="004E33DF" w:rsidRDefault="00AB186C" w:rsidP="00D15404">
            <w:pPr>
              <w:jc w:val="center"/>
              <w:rPr>
                <w:b/>
                <w:sz w:val="24"/>
                <w:szCs w:val="24"/>
              </w:rPr>
            </w:pPr>
            <w:r w:rsidRPr="00B47858">
              <w:rPr>
                <w:b/>
                <w:sz w:val="24"/>
                <w:szCs w:val="24"/>
              </w:rPr>
              <w:t xml:space="preserve">Русская  архитектура в </w:t>
            </w:r>
            <w:r w:rsidRPr="00B47858">
              <w:rPr>
                <w:b/>
                <w:sz w:val="24"/>
                <w:szCs w:val="24"/>
                <w:lang w:val="en-US"/>
              </w:rPr>
              <w:t>XVIII</w:t>
            </w:r>
            <w:r w:rsidR="004E33DF">
              <w:rPr>
                <w:b/>
                <w:sz w:val="24"/>
                <w:szCs w:val="24"/>
              </w:rPr>
              <w:t xml:space="preserve">. </w:t>
            </w:r>
            <w:r w:rsidR="004E33DF" w:rsidRPr="00B47858">
              <w:rPr>
                <w:b/>
                <w:sz w:val="24"/>
                <w:szCs w:val="24"/>
              </w:rPr>
              <w:t>Живопись и скульптура</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EC13BD" w:rsidP="00D15404">
            <w:pPr>
              <w:jc w:val="center"/>
              <w:rPr>
                <w:sz w:val="24"/>
                <w:szCs w:val="24"/>
              </w:rPr>
            </w:pPr>
            <w:r>
              <w:rPr>
                <w:sz w:val="24"/>
                <w:szCs w:val="24"/>
              </w:rPr>
              <w:t>3</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sz w:val="24"/>
                <w:szCs w:val="24"/>
              </w:rPr>
            </w:pPr>
            <w:r w:rsidRPr="00B47858">
              <w:rPr>
                <w:i/>
                <w:sz w:val="24"/>
                <w:szCs w:val="24"/>
              </w:rPr>
              <w:t xml:space="preserve">Предметные: </w:t>
            </w:r>
            <w:r w:rsidRPr="00B47858">
              <w:rPr>
                <w:sz w:val="24"/>
                <w:szCs w:val="24"/>
              </w:rPr>
              <w:t xml:space="preserve"> Познакомиться  с  выдающимися  памятниками архит</w:t>
            </w:r>
            <w:r w:rsidR="004E33DF">
              <w:rPr>
                <w:sz w:val="24"/>
                <w:szCs w:val="24"/>
              </w:rPr>
              <w:t xml:space="preserve">ектуры,  светской живописи  </w:t>
            </w:r>
            <w:r w:rsidR="004E33DF" w:rsidRPr="00B47858">
              <w:rPr>
                <w:sz w:val="24"/>
                <w:szCs w:val="24"/>
              </w:rPr>
              <w:t xml:space="preserve">России  в </w:t>
            </w:r>
            <w:r w:rsidR="004E33DF" w:rsidRPr="00B47858">
              <w:rPr>
                <w:sz w:val="24"/>
                <w:szCs w:val="24"/>
                <w:lang w:val="en-US"/>
              </w:rPr>
              <w:t>XVIII</w:t>
            </w:r>
            <w:r w:rsidR="004E33DF" w:rsidRPr="00B47858">
              <w:rPr>
                <w:sz w:val="24"/>
                <w:szCs w:val="24"/>
              </w:rPr>
              <w:t>, влия</w:t>
            </w:r>
            <w:r w:rsidR="004E33DF">
              <w:rPr>
                <w:sz w:val="24"/>
                <w:szCs w:val="24"/>
              </w:rPr>
              <w:t xml:space="preserve">нии  западноевропейской  искусства. </w:t>
            </w:r>
            <w:r w:rsidR="004E33DF" w:rsidRPr="00B47858">
              <w:rPr>
                <w:sz w:val="24"/>
                <w:szCs w:val="24"/>
              </w:rPr>
              <w:t xml:space="preserve"> </w:t>
            </w:r>
            <w:r w:rsidRPr="00B47858">
              <w:rPr>
                <w:sz w:val="24"/>
                <w:szCs w:val="24"/>
              </w:rPr>
              <w:t>Провести  иллюстративное расследование доказывающее  соединение  западноевропейского  и  наци</w:t>
            </w:r>
            <w:r w:rsidR="004E33DF">
              <w:rPr>
                <w:sz w:val="24"/>
                <w:szCs w:val="24"/>
              </w:rPr>
              <w:t>онального стилей  в изобразительном искусстве</w:t>
            </w:r>
            <w:r w:rsidRPr="00B47858">
              <w:rPr>
                <w:sz w:val="24"/>
                <w:szCs w:val="24"/>
              </w:rPr>
              <w:t>. Дать представление о развитии  и  закреплении  черт культуры  баро</w:t>
            </w:r>
            <w:r w:rsidR="004E33DF">
              <w:rPr>
                <w:sz w:val="24"/>
                <w:szCs w:val="24"/>
              </w:rPr>
              <w:t>кко, классицизма  в архитектуре  и живописи.</w:t>
            </w:r>
            <w:r w:rsidRPr="00B47858">
              <w:rPr>
                <w:sz w:val="24"/>
                <w:szCs w:val="24"/>
              </w:rPr>
              <w:t xml:space="preserve"> </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Планировать  этапы  выполнения  проектной  работы, распределять обязанности, отслеживать продвижение  и выполнение задания, контролировать  качество выполнения работы. Использовать ИКТ-технологии  для обработки, передачи, систематизации  и  презентации  полученной  информации.</w:t>
            </w:r>
          </w:p>
          <w:p w:rsidR="00AB186C" w:rsidRPr="00B47858" w:rsidRDefault="00AB186C" w:rsidP="00D15404">
            <w:pPr>
              <w:rPr>
                <w:sz w:val="24"/>
                <w:szCs w:val="24"/>
                <w:lang w:eastAsia="en-US"/>
              </w:rPr>
            </w:pPr>
            <w:r w:rsidRPr="00B47858">
              <w:rPr>
                <w:i/>
                <w:sz w:val="24"/>
                <w:szCs w:val="24"/>
              </w:rPr>
              <w:t xml:space="preserve">Личностные: </w:t>
            </w:r>
            <w:r w:rsidRPr="00B47858">
              <w:rPr>
                <w:sz w:val="24"/>
                <w:szCs w:val="24"/>
              </w:rPr>
              <w:t xml:space="preserve">  Сформировать представление   и важнейших достижениях культуры и системы ценностей, сформированных  в  изучаемую  эпоху.  Готовность применять исторические знания  для  выявления и сохранения исторических и культурных  памятников своей  страны  и мира.</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lang w:eastAsia="en-US"/>
              </w:rPr>
            </w:pPr>
            <w:r w:rsidRPr="00B47858">
              <w:rPr>
                <w:sz w:val="24"/>
                <w:szCs w:val="24"/>
                <w:lang w:eastAsia="en-US"/>
              </w:rPr>
              <w:t>практикум</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4E33DF" w:rsidP="00D15404">
            <w:pPr>
              <w:jc w:val="center"/>
              <w:rPr>
                <w:sz w:val="24"/>
                <w:szCs w:val="24"/>
              </w:rPr>
            </w:pPr>
            <w:r>
              <w:rPr>
                <w:sz w:val="24"/>
                <w:szCs w:val="24"/>
              </w:rPr>
              <w:t>6</w:t>
            </w:r>
            <w:r w:rsidR="00EC13BD">
              <w:rPr>
                <w:sz w:val="24"/>
                <w:szCs w:val="24"/>
              </w:rPr>
              <w:t>3</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 xml:space="preserve">Музыка и театральное </w:t>
            </w:r>
            <w:r w:rsidRPr="00B47858">
              <w:rPr>
                <w:b/>
                <w:sz w:val="24"/>
                <w:szCs w:val="24"/>
              </w:rPr>
              <w:lastRenderedPageBreak/>
              <w:t>искусство</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EC13BD" w:rsidP="00D15404">
            <w:pPr>
              <w:jc w:val="center"/>
              <w:rPr>
                <w:sz w:val="24"/>
                <w:szCs w:val="24"/>
              </w:rPr>
            </w:pPr>
            <w:r>
              <w:rPr>
                <w:sz w:val="24"/>
                <w:szCs w:val="24"/>
              </w:rPr>
              <w:lastRenderedPageBreak/>
              <w:t>4</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sz w:val="24"/>
                <w:szCs w:val="24"/>
              </w:rPr>
            </w:pPr>
            <w:r w:rsidRPr="00B47858">
              <w:rPr>
                <w:i/>
                <w:sz w:val="24"/>
                <w:szCs w:val="24"/>
              </w:rPr>
              <w:t>Предметные:</w:t>
            </w:r>
            <w:r w:rsidRPr="00B47858">
              <w:rPr>
                <w:sz w:val="24"/>
                <w:szCs w:val="24"/>
              </w:rPr>
              <w:t xml:space="preserve">  Выделить развитие и становление русского театра и </w:t>
            </w:r>
            <w:r w:rsidRPr="00B47858">
              <w:rPr>
                <w:sz w:val="24"/>
                <w:szCs w:val="24"/>
              </w:rPr>
              <w:lastRenderedPageBreak/>
              <w:t xml:space="preserve">русской музыки, показать европейское влияние.  Выделить достижения русской музыки и театра  в России  </w:t>
            </w:r>
            <w:r w:rsidRPr="00B47858">
              <w:rPr>
                <w:sz w:val="24"/>
                <w:szCs w:val="24"/>
                <w:lang w:val="en-US"/>
              </w:rPr>
              <w:t>XVIII</w:t>
            </w:r>
            <w:r w:rsidRPr="00B47858">
              <w:rPr>
                <w:sz w:val="24"/>
                <w:szCs w:val="24"/>
              </w:rPr>
              <w:t xml:space="preserve">  в. Показать роль российского меценатства  для развития музыки и театрального искусства. </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Организовывать учебное сотрудничество и совместную деятельность со сверстниками  в группе. Планировать  этапы  выполнения  проектной  работы, распределять обязанности, отслеживать продвижение  и выполнение задания, контролировать  качество выполнения работы. Использовать ИКТ-технологии  для обработки, передачи, систематизации  и  презентации  полученной  информации.</w:t>
            </w:r>
          </w:p>
          <w:p w:rsidR="00AB186C" w:rsidRPr="00B47858" w:rsidRDefault="00AB186C" w:rsidP="00D15404">
            <w:pPr>
              <w:rPr>
                <w:sz w:val="24"/>
                <w:szCs w:val="24"/>
                <w:lang w:eastAsia="en-US"/>
              </w:rPr>
            </w:pPr>
            <w:r w:rsidRPr="00B47858">
              <w:rPr>
                <w:i/>
                <w:sz w:val="24"/>
                <w:szCs w:val="24"/>
              </w:rPr>
              <w:t xml:space="preserve">Личностные:  </w:t>
            </w:r>
            <w:r w:rsidRPr="00B47858">
              <w:rPr>
                <w:sz w:val="24"/>
                <w:szCs w:val="24"/>
              </w:rPr>
              <w:t>Сформировать представление   и важнейших достижениях культуры и системы ценностей, сформированных  в изучаемую  эпоху.  Готовность применять исторические знания  для  выявления и сохранения исторических и культурных  памятников своей  страны  и мира.</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lang w:eastAsia="en-US"/>
              </w:rPr>
            </w:pPr>
            <w:r w:rsidRPr="00B47858">
              <w:rPr>
                <w:sz w:val="24"/>
                <w:szCs w:val="24"/>
                <w:lang w:eastAsia="en-US"/>
              </w:rPr>
              <w:lastRenderedPageBreak/>
              <w:t>практик</w:t>
            </w:r>
            <w:r w:rsidRPr="00B47858">
              <w:rPr>
                <w:sz w:val="24"/>
                <w:szCs w:val="24"/>
                <w:lang w:eastAsia="en-US"/>
              </w:rPr>
              <w:lastRenderedPageBreak/>
              <w:t>ум</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4E33DF" w:rsidP="00D15404">
            <w:pPr>
              <w:jc w:val="center"/>
              <w:rPr>
                <w:sz w:val="24"/>
                <w:szCs w:val="24"/>
              </w:rPr>
            </w:pPr>
            <w:r>
              <w:rPr>
                <w:sz w:val="24"/>
                <w:szCs w:val="24"/>
              </w:rPr>
              <w:t>6</w:t>
            </w:r>
            <w:r w:rsidR="00EC13BD">
              <w:rPr>
                <w:sz w:val="24"/>
                <w:szCs w:val="24"/>
              </w:rPr>
              <w:t>4</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 xml:space="preserve">Народы России в </w:t>
            </w:r>
            <w:r w:rsidRPr="00B47858">
              <w:rPr>
                <w:b/>
                <w:sz w:val="24"/>
                <w:szCs w:val="24"/>
                <w:lang w:val="en-US"/>
              </w:rPr>
              <w:t>XVIII</w:t>
            </w:r>
            <w:r w:rsidRPr="00B47858">
              <w:rPr>
                <w:b/>
                <w:sz w:val="24"/>
                <w:szCs w:val="24"/>
              </w:rPr>
              <w:t xml:space="preserve"> в.</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EC13BD" w:rsidP="00D15404">
            <w:pPr>
              <w:jc w:val="center"/>
              <w:rPr>
                <w:sz w:val="24"/>
                <w:szCs w:val="24"/>
              </w:rPr>
            </w:pPr>
            <w:r>
              <w:rPr>
                <w:sz w:val="24"/>
                <w:szCs w:val="24"/>
              </w:rPr>
              <w:t>5</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sz w:val="24"/>
                <w:szCs w:val="24"/>
              </w:rPr>
            </w:pPr>
            <w:r w:rsidRPr="00B47858">
              <w:rPr>
                <w:i/>
                <w:sz w:val="24"/>
                <w:szCs w:val="24"/>
              </w:rPr>
              <w:t>Предметные:</w:t>
            </w:r>
            <w:r w:rsidRPr="00B47858">
              <w:rPr>
                <w:sz w:val="24"/>
                <w:szCs w:val="24"/>
              </w:rPr>
              <w:t xml:space="preserve"> Показать  на карте присоединённые  земли, основанные  города.  На основе  актуализации ранее изученного материла выделить  причины  изменений  в национальном составе населения  России.  Обосновать особенность национальной политики властей, взаимоотношения центральной власти  с  национальными окраинами. </w:t>
            </w:r>
          </w:p>
          <w:p w:rsidR="00AB186C" w:rsidRPr="00B47858" w:rsidRDefault="00AB186C" w:rsidP="00D15404">
            <w:pPr>
              <w:rPr>
                <w:sz w:val="24"/>
                <w:szCs w:val="24"/>
              </w:rPr>
            </w:pPr>
            <w:r w:rsidRPr="00B47858">
              <w:rPr>
                <w:sz w:val="24"/>
                <w:szCs w:val="24"/>
              </w:rPr>
              <w:t xml:space="preserve">Показать перемены в условиях жизни народов России  в </w:t>
            </w:r>
            <w:r w:rsidRPr="00B47858">
              <w:rPr>
                <w:sz w:val="24"/>
                <w:szCs w:val="24"/>
                <w:lang w:val="en-US"/>
              </w:rPr>
              <w:t>XVIII</w:t>
            </w:r>
            <w:r w:rsidRPr="00B47858">
              <w:rPr>
                <w:sz w:val="24"/>
                <w:szCs w:val="24"/>
              </w:rPr>
              <w:t xml:space="preserve"> веке.  </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Организовывать учебное сотрудничество и совместную деятельность со сверстниками  в группе. Планировать  этапы  выполнения  проектной  работы, распределять обязанности, отслеживать продвижение  и выполнение задания, контролировать  качество выполнения работы. Систематизировать историческое содержание в форме таблицы</w:t>
            </w:r>
          </w:p>
          <w:p w:rsidR="00AB186C" w:rsidRPr="00B47858" w:rsidRDefault="00AB186C" w:rsidP="00D15404">
            <w:pPr>
              <w:rPr>
                <w:sz w:val="24"/>
                <w:szCs w:val="24"/>
                <w:lang w:eastAsia="en-US"/>
              </w:rPr>
            </w:pPr>
            <w:r w:rsidRPr="00B47858">
              <w:rPr>
                <w:i/>
                <w:sz w:val="24"/>
                <w:szCs w:val="24"/>
              </w:rPr>
              <w:t xml:space="preserve">Личностные: </w:t>
            </w:r>
            <w:r w:rsidRPr="00B47858">
              <w:rPr>
                <w:sz w:val="24"/>
                <w:szCs w:val="24"/>
              </w:rPr>
              <w:t xml:space="preserve">Уважение к народам  России  и  мира  и   принятие  их  культурного  многообразия, понимания  важной  роли  взаимодействия  народов  в процессе  формирования  многонационального  российского  народа. </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lang w:eastAsia="en-US"/>
              </w:rPr>
            </w:pPr>
            <w:r w:rsidRPr="00B47858">
              <w:rPr>
                <w:sz w:val="24"/>
                <w:szCs w:val="24"/>
                <w:lang w:eastAsia="en-US"/>
              </w:rPr>
              <w:t>практикум</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4E33DF" w:rsidP="00D15404">
            <w:pPr>
              <w:jc w:val="center"/>
              <w:rPr>
                <w:sz w:val="24"/>
                <w:szCs w:val="24"/>
              </w:rPr>
            </w:pPr>
            <w:r>
              <w:rPr>
                <w:sz w:val="24"/>
                <w:szCs w:val="24"/>
              </w:rPr>
              <w:t>6</w:t>
            </w:r>
            <w:r w:rsidR="00EC13BD">
              <w:rPr>
                <w:sz w:val="24"/>
                <w:szCs w:val="24"/>
              </w:rPr>
              <w:t>5</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 xml:space="preserve">Перемены в повседневной жизни российских сословий. </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EC13BD" w:rsidP="00D15404">
            <w:pPr>
              <w:jc w:val="center"/>
              <w:rPr>
                <w:sz w:val="24"/>
                <w:szCs w:val="24"/>
              </w:rPr>
            </w:pPr>
            <w:r>
              <w:rPr>
                <w:sz w:val="24"/>
                <w:szCs w:val="24"/>
              </w:rPr>
              <w:t>6</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sz w:val="24"/>
                <w:szCs w:val="24"/>
              </w:rPr>
            </w:pPr>
            <w:r w:rsidRPr="00B47858">
              <w:rPr>
                <w:i/>
                <w:sz w:val="24"/>
                <w:szCs w:val="24"/>
              </w:rPr>
              <w:t>Предметные:</w:t>
            </w:r>
            <w:r w:rsidRPr="00B47858">
              <w:rPr>
                <w:sz w:val="24"/>
                <w:szCs w:val="24"/>
              </w:rPr>
              <w:t xml:space="preserve">  Показать изменения в  повседневной  жизни и быте основных сословий России в </w:t>
            </w:r>
            <w:r w:rsidRPr="00B47858">
              <w:rPr>
                <w:sz w:val="24"/>
                <w:szCs w:val="24"/>
                <w:lang w:val="en-US"/>
              </w:rPr>
              <w:t>XVIII</w:t>
            </w:r>
            <w:r w:rsidRPr="00B47858">
              <w:rPr>
                <w:sz w:val="24"/>
                <w:szCs w:val="24"/>
              </w:rPr>
              <w:t xml:space="preserve">  веке. Охарактеризовать контраст между образом жизни  крестьян и дворянства, указать его причины на основе раннее  изученного материала.  </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Организовывать учебное сотрудничество и </w:t>
            </w:r>
            <w:r w:rsidRPr="00B47858">
              <w:rPr>
                <w:sz w:val="24"/>
                <w:szCs w:val="24"/>
              </w:rPr>
              <w:lastRenderedPageBreak/>
              <w:t>совместную деятельность со сверстниками  в группе. Планировать  этапы  выполнения  проектной  работы, распределять обязанности, отслеживать продвижение  и выполнение задания, контролировать  качество выполнения работы. Использовать ИКТ-технологии  для обработки, передачи, систематизации  и  презентации  полученной  информации.</w:t>
            </w:r>
          </w:p>
          <w:p w:rsidR="00AB186C" w:rsidRPr="00B47858" w:rsidRDefault="00AB186C" w:rsidP="00D15404">
            <w:pPr>
              <w:rPr>
                <w:sz w:val="24"/>
                <w:szCs w:val="24"/>
                <w:lang w:eastAsia="en-US"/>
              </w:rPr>
            </w:pPr>
            <w:r w:rsidRPr="00B47858">
              <w:rPr>
                <w:i/>
                <w:sz w:val="24"/>
                <w:szCs w:val="24"/>
              </w:rPr>
              <w:t xml:space="preserve">Личностные: </w:t>
            </w:r>
            <w:r w:rsidRPr="00B47858">
              <w:rPr>
                <w:sz w:val="24"/>
                <w:szCs w:val="24"/>
              </w:rPr>
              <w:t>Уважение к народам  России  и  мира  и   принятие  их  культурного  многообразия, понимания  важной  роли  взаимодействия  народов  в процессе  формирования  многонационального  российского  народа.</w:t>
            </w: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sz w:val="24"/>
                <w:szCs w:val="24"/>
                <w:lang w:eastAsia="en-US"/>
              </w:rPr>
            </w:pPr>
            <w:r w:rsidRPr="00B47858">
              <w:rPr>
                <w:sz w:val="24"/>
                <w:szCs w:val="24"/>
                <w:lang w:eastAsia="en-US"/>
              </w:rPr>
              <w:lastRenderedPageBreak/>
              <w:t>§ 26</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4E33DF" w:rsidP="00D15404">
            <w:pPr>
              <w:jc w:val="center"/>
              <w:rPr>
                <w:sz w:val="24"/>
                <w:szCs w:val="24"/>
              </w:rPr>
            </w:pPr>
            <w:r>
              <w:rPr>
                <w:sz w:val="24"/>
                <w:szCs w:val="24"/>
              </w:rPr>
              <w:t>6</w:t>
            </w:r>
            <w:r w:rsidR="00EC13BD">
              <w:rPr>
                <w:sz w:val="24"/>
                <w:szCs w:val="24"/>
              </w:rPr>
              <w:t>6</w:t>
            </w:r>
            <w:r w:rsidR="007350A0">
              <w:rPr>
                <w:sz w:val="24"/>
                <w:szCs w:val="24"/>
              </w:rPr>
              <w:t>-67</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rPr>
            </w:pPr>
            <w:r w:rsidRPr="00B47858">
              <w:rPr>
                <w:b/>
                <w:sz w:val="24"/>
                <w:szCs w:val="24"/>
              </w:rPr>
              <w:t>Повторительно-обобщающий урок по теме: «</w:t>
            </w:r>
            <w:r w:rsidRPr="00B47858">
              <w:rPr>
                <w:b/>
                <w:sz w:val="24"/>
                <w:szCs w:val="24"/>
                <w:lang w:eastAsia="en-US"/>
              </w:rPr>
              <w:t xml:space="preserve">Культурное пространство Российской империи в </w:t>
            </w:r>
            <w:r w:rsidRPr="00B47858">
              <w:rPr>
                <w:b/>
                <w:sz w:val="24"/>
                <w:szCs w:val="24"/>
                <w:lang w:val="en-US" w:eastAsia="en-US"/>
              </w:rPr>
              <w:t>XVIII</w:t>
            </w:r>
            <w:r w:rsidRPr="00B47858">
              <w:rPr>
                <w:b/>
                <w:sz w:val="24"/>
                <w:szCs w:val="24"/>
                <w:lang w:eastAsia="en-US"/>
              </w:rPr>
              <w:t xml:space="preserve">  в.»</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EC13BD" w:rsidP="00D15404">
            <w:pPr>
              <w:jc w:val="center"/>
              <w:rPr>
                <w:sz w:val="24"/>
                <w:szCs w:val="24"/>
              </w:rPr>
            </w:pPr>
            <w:r>
              <w:rPr>
                <w:sz w:val="24"/>
                <w:szCs w:val="24"/>
              </w:rPr>
              <w:t>7</w:t>
            </w:r>
          </w:p>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sz w:val="24"/>
                <w:szCs w:val="24"/>
              </w:rPr>
            </w:pPr>
            <w:r w:rsidRPr="00B47858">
              <w:rPr>
                <w:i/>
                <w:sz w:val="24"/>
                <w:szCs w:val="24"/>
              </w:rPr>
              <w:t xml:space="preserve">Предметные: </w:t>
            </w:r>
            <w:r w:rsidRPr="00B47858">
              <w:rPr>
                <w:sz w:val="24"/>
                <w:szCs w:val="24"/>
              </w:rPr>
              <w:t>Соотносить общие  исторические  процессы  в отдельные  факты, выявлять  существенные  черты  исторических процессов  и  событий. Группировать  исторические  явления  и  события  по  заданному  признаку, объяснять смысл изученных исторических понятий  и  терминов, выявлять  общность  и  различия  сравниваемых  исторических  событий  и  явлений.</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Использовать ИКТ-технологии  для обработки, передачи, систематизации  и  презентации  полученной  информации. Решать творческие задачи, представлять результаты своей деятельности  в виде публичного  выступления с использованием презентации. </w:t>
            </w:r>
          </w:p>
          <w:p w:rsidR="00AB186C" w:rsidRPr="00344C35" w:rsidRDefault="00AB186C" w:rsidP="00D15404">
            <w:pPr>
              <w:rPr>
                <w:sz w:val="24"/>
                <w:szCs w:val="24"/>
              </w:rPr>
            </w:pPr>
            <w:r w:rsidRPr="00B47858">
              <w:rPr>
                <w:i/>
                <w:sz w:val="24"/>
                <w:szCs w:val="24"/>
              </w:rPr>
              <w:t xml:space="preserve">Личностные: </w:t>
            </w:r>
            <w:r w:rsidRPr="00B47858">
              <w:rPr>
                <w:sz w:val="24"/>
                <w:szCs w:val="24"/>
              </w:rPr>
              <w:t>Уважение к народам  России  и  мира  и   принятие  их  культурного  многообразия, понимания  важной  роли  взаимодействия  народов  в процессе  формирования  многонационального  российского  народа. Готовность применять исторические знания  для  выявления и сохранения исторических и культурных  памятников своей  страны  и мира.</w:t>
            </w:r>
          </w:p>
          <w:p w:rsidR="00AB186C" w:rsidRPr="00344C35" w:rsidRDefault="00AB186C" w:rsidP="00D15404">
            <w:pPr>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tc>
        <w:tc>
          <w:tcPr>
            <w:tcW w:w="12469" w:type="dxa"/>
            <w:gridSpan w:val="4"/>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jc w:val="center"/>
              <w:rPr>
                <w:b/>
                <w:sz w:val="24"/>
                <w:szCs w:val="24"/>
                <w:lang w:eastAsia="en-US"/>
              </w:rPr>
            </w:pPr>
            <w:r w:rsidRPr="00B47858">
              <w:rPr>
                <w:b/>
                <w:sz w:val="24"/>
                <w:szCs w:val="24"/>
              </w:rPr>
              <w:t>Уроки повторения и обобщения знаний, полученных в течение года.</w:t>
            </w:r>
          </w:p>
        </w:tc>
        <w:tc>
          <w:tcPr>
            <w:tcW w:w="1984" w:type="dxa"/>
            <w:gridSpan w:val="2"/>
            <w:tcBorders>
              <w:top w:val="single" w:sz="4" w:space="0" w:color="auto"/>
              <w:left w:val="single" w:sz="4" w:space="0" w:color="auto"/>
              <w:bottom w:val="single" w:sz="4" w:space="0" w:color="auto"/>
              <w:right w:val="single" w:sz="4" w:space="0" w:color="auto"/>
            </w:tcBorders>
          </w:tcPr>
          <w:p w:rsidR="00AB186C" w:rsidRPr="00B47858" w:rsidRDefault="00AB186C" w:rsidP="00D15404">
            <w:pPr>
              <w:jc w:val="center"/>
              <w:rPr>
                <w:b/>
                <w:sz w:val="24"/>
                <w:szCs w:val="24"/>
                <w:lang w:eastAsia="en-US"/>
              </w:rPr>
            </w:pPr>
          </w:p>
        </w:tc>
      </w:tr>
      <w:tr w:rsidR="00AB186C" w:rsidRPr="00B47858" w:rsidTr="0026711F">
        <w:tc>
          <w:tcPr>
            <w:tcW w:w="817" w:type="dxa"/>
            <w:tcBorders>
              <w:top w:val="single" w:sz="4" w:space="0" w:color="auto"/>
              <w:left w:val="single" w:sz="4" w:space="0" w:color="auto"/>
              <w:bottom w:val="single" w:sz="4" w:space="0" w:color="auto"/>
              <w:right w:val="single" w:sz="4" w:space="0" w:color="auto"/>
            </w:tcBorders>
            <w:hideMark/>
          </w:tcPr>
          <w:p w:rsidR="00AB186C" w:rsidRPr="00B47858" w:rsidRDefault="007350A0" w:rsidP="00D15404">
            <w:pPr>
              <w:jc w:val="center"/>
              <w:rPr>
                <w:sz w:val="24"/>
                <w:szCs w:val="24"/>
              </w:rPr>
            </w:pPr>
            <w:r>
              <w:rPr>
                <w:sz w:val="24"/>
                <w:szCs w:val="24"/>
              </w:rPr>
              <w:t>68</w:t>
            </w:r>
          </w:p>
        </w:tc>
        <w:tc>
          <w:tcPr>
            <w:tcW w:w="2833" w:type="dxa"/>
            <w:tcBorders>
              <w:top w:val="single" w:sz="4" w:space="0" w:color="auto"/>
              <w:left w:val="single" w:sz="4" w:space="0" w:color="auto"/>
              <w:bottom w:val="single" w:sz="4" w:space="0" w:color="auto"/>
              <w:right w:val="single" w:sz="4" w:space="0" w:color="auto"/>
            </w:tcBorders>
            <w:hideMark/>
          </w:tcPr>
          <w:p w:rsidR="00AB186C" w:rsidRPr="00B47858" w:rsidRDefault="00797EA1" w:rsidP="00797EA1">
            <w:pPr>
              <w:jc w:val="center"/>
              <w:rPr>
                <w:b/>
                <w:sz w:val="24"/>
                <w:szCs w:val="24"/>
              </w:rPr>
            </w:pPr>
            <w:r w:rsidRPr="00B47858">
              <w:rPr>
                <w:b/>
                <w:sz w:val="24"/>
                <w:szCs w:val="24"/>
              </w:rPr>
              <w:t>Урок повторения и обобщения знаний, полученных в течение года.</w:t>
            </w:r>
            <w:r>
              <w:rPr>
                <w:b/>
                <w:sz w:val="24"/>
                <w:szCs w:val="24"/>
              </w:rPr>
              <w:t xml:space="preserve"> </w:t>
            </w:r>
            <w:r w:rsidR="00AB186C" w:rsidRPr="00B47858">
              <w:rPr>
                <w:b/>
                <w:sz w:val="24"/>
                <w:szCs w:val="24"/>
              </w:rPr>
              <w:t xml:space="preserve"> </w:t>
            </w:r>
            <w:r>
              <w:rPr>
                <w:b/>
                <w:sz w:val="24"/>
                <w:szCs w:val="24"/>
              </w:rPr>
              <w:t xml:space="preserve"> </w:t>
            </w:r>
            <w:r w:rsidR="0026711F">
              <w:rPr>
                <w:b/>
                <w:sz w:val="24"/>
                <w:szCs w:val="24"/>
              </w:rPr>
              <w:t xml:space="preserve"> </w:t>
            </w:r>
            <w:r>
              <w:rPr>
                <w:b/>
                <w:sz w:val="24"/>
                <w:szCs w:val="24"/>
              </w:rPr>
              <w:t xml:space="preserve"> </w:t>
            </w:r>
          </w:p>
        </w:tc>
        <w:tc>
          <w:tcPr>
            <w:tcW w:w="8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tc>
        <w:tc>
          <w:tcPr>
            <w:tcW w:w="7651" w:type="dxa"/>
            <w:tcBorders>
              <w:top w:val="single" w:sz="4" w:space="0" w:color="auto"/>
              <w:left w:val="single" w:sz="4" w:space="0" w:color="auto"/>
              <w:bottom w:val="single" w:sz="4" w:space="0" w:color="auto"/>
              <w:right w:val="single" w:sz="4" w:space="0" w:color="auto"/>
            </w:tcBorders>
            <w:hideMark/>
          </w:tcPr>
          <w:p w:rsidR="00AB186C" w:rsidRPr="00B47858" w:rsidRDefault="00AB186C" w:rsidP="00D15404">
            <w:pPr>
              <w:rPr>
                <w:sz w:val="24"/>
                <w:szCs w:val="24"/>
              </w:rPr>
            </w:pPr>
            <w:r w:rsidRPr="00B47858">
              <w:rPr>
                <w:i/>
                <w:sz w:val="24"/>
                <w:szCs w:val="24"/>
              </w:rPr>
              <w:t xml:space="preserve">Предметные: </w:t>
            </w:r>
            <w:r w:rsidRPr="00B47858">
              <w:rPr>
                <w:sz w:val="24"/>
                <w:szCs w:val="24"/>
              </w:rPr>
              <w:t xml:space="preserve"> Соотносить общие  исторические  процессы  в отдельные  факты, выявлять  существенные  черты  исторических процессов  и  событий. Группировать  исторические  явления  и  события  по  заданному  признаку, объяснять смысл изученных исторических понятий  и  терминов, выявлять  общность  и  различия  сравниваемых  исторических  событий  и  явлений.</w:t>
            </w:r>
          </w:p>
          <w:p w:rsidR="00AB186C" w:rsidRPr="00B47858" w:rsidRDefault="00AB186C" w:rsidP="00D15404">
            <w:pPr>
              <w:rPr>
                <w:sz w:val="24"/>
                <w:szCs w:val="24"/>
              </w:rPr>
            </w:pPr>
            <w:proofErr w:type="spellStart"/>
            <w:r w:rsidRPr="00B47858">
              <w:rPr>
                <w:bCs/>
                <w:i/>
                <w:iCs/>
                <w:sz w:val="24"/>
                <w:szCs w:val="24"/>
              </w:rPr>
              <w:t>Метапредметные</w:t>
            </w:r>
            <w:proofErr w:type="spellEnd"/>
            <w:r w:rsidRPr="00B47858">
              <w:rPr>
                <w:bCs/>
                <w:i/>
                <w:iCs/>
                <w:sz w:val="24"/>
                <w:szCs w:val="24"/>
              </w:rPr>
              <w:t>:</w:t>
            </w:r>
            <w:r w:rsidRPr="00B47858">
              <w:rPr>
                <w:sz w:val="24"/>
                <w:szCs w:val="24"/>
              </w:rPr>
              <w:t xml:space="preserve">  Использовать приобретённые  знаний и умений  при  решении  творческих задач. Выполнять практические и </w:t>
            </w:r>
            <w:r w:rsidRPr="00B47858">
              <w:rPr>
                <w:sz w:val="24"/>
                <w:szCs w:val="24"/>
              </w:rPr>
              <w:lastRenderedPageBreak/>
              <w:t xml:space="preserve">проверочные задания (в </w:t>
            </w:r>
            <w:proofErr w:type="spellStart"/>
            <w:r w:rsidRPr="00B47858">
              <w:rPr>
                <w:sz w:val="24"/>
                <w:szCs w:val="24"/>
              </w:rPr>
              <w:t>т.ч</w:t>
            </w:r>
            <w:proofErr w:type="spellEnd"/>
            <w:r w:rsidRPr="00B47858">
              <w:rPr>
                <w:sz w:val="24"/>
                <w:szCs w:val="24"/>
              </w:rPr>
              <w:t>. тестового характера по образцу ОГЭ). Осуществлять анализ работы и коррекцию ошибок.</w:t>
            </w:r>
          </w:p>
          <w:p w:rsidR="00AB186C" w:rsidRPr="00B47858" w:rsidRDefault="00AB186C" w:rsidP="00D15404">
            <w:pPr>
              <w:rPr>
                <w:sz w:val="24"/>
                <w:szCs w:val="24"/>
                <w:lang w:eastAsia="en-US"/>
              </w:rPr>
            </w:pPr>
            <w:r w:rsidRPr="00B47858">
              <w:rPr>
                <w:i/>
                <w:sz w:val="24"/>
                <w:szCs w:val="24"/>
              </w:rPr>
              <w:t xml:space="preserve">Личностные:  </w:t>
            </w:r>
            <w:r w:rsidRPr="00B47858">
              <w:rPr>
                <w:sz w:val="24"/>
                <w:szCs w:val="24"/>
              </w:rPr>
              <w:t xml:space="preserve">Осуществлять анализ работы и коррекцию ошибок.  Осуществлять самооценку и </w:t>
            </w:r>
            <w:proofErr w:type="spellStart"/>
            <w:r w:rsidRPr="00B47858">
              <w:rPr>
                <w:sz w:val="24"/>
                <w:szCs w:val="24"/>
              </w:rPr>
              <w:t>взаимооценку</w:t>
            </w:r>
            <w:proofErr w:type="spellEnd"/>
            <w:r w:rsidRPr="00B47858">
              <w:rPr>
                <w:sz w:val="24"/>
                <w:szCs w:val="24"/>
              </w:rPr>
              <w:t xml:space="preserve"> знаний.</w:t>
            </w:r>
          </w:p>
        </w:tc>
        <w:tc>
          <w:tcPr>
            <w:tcW w:w="1134" w:type="dxa"/>
            <w:tcBorders>
              <w:top w:val="single" w:sz="4" w:space="0" w:color="auto"/>
              <w:left w:val="single" w:sz="4" w:space="0" w:color="auto"/>
              <w:bottom w:val="single" w:sz="4" w:space="0" w:color="auto"/>
              <w:right w:val="single" w:sz="4" w:space="0" w:color="auto"/>
            </w:tcBorders>
            <w:hideMark/>
          </w:tcPr>
          <w:p w:rsidR="00AB186C" w:rsidRPr="00EC13BD" w:rsidRDefault="00EC13BD" w:rsidP="00EC13BD">
            <w:pPr>
              <w:jc w:val="center"/>
              <w:rPr>
                <w:sz w:val="24"/>
                <w:szCs w:val="24"/>
              </w:rPr>
            </w:pPr>
            <w:r>
              <w:rPr>
                <w:sz w:val="24"/>
                <w:szCs w:val="24"/>
              </w:rPr>
              <w:lastRenderedPageBreak/>
              <w:t>повторение</w:t>
            </w: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AB186C" w:rsidRPr="00B47858" w:rsidRDefault="00AB186C" w:rsidP="00D15404">
            <w:pPr>
              <w:rPr>
                <w:sz w:val="24"/>
                <w:szCs w:val="24"/>
                <w:lang w:eastAsia="en-US"/>
              </w:rPr>
            </w:pPr>
          </w:p>
        </w:tc>
      </w:tr>
      <w:tr w:rsidR="0026711F" w:rsidRPr="00B47858" w:rsidTr="0026711F">
        <w:tc>
          <w:tcPr>
            <w:tcW w:w="817" w:type="dxa"/>
            <w:tcBorders>
              <w:top w:val="single" w:sz="4" w:space="0" w:color="auto"/>
              <w:left w:val="single" w:sz="4" w:space="0" w:color="auto"/>
              <w:bottom w:val="single" w:sz="4" w:space="0" w:color="auto"/>
              <w:right w:val="single" w:sz="4" w:space="0" w:color="auto"/>
            </w:tcBorders>
          </w:tcPr>
          <w:p w:rsidR="0026711F" w:rsidRDefault="00797EA1" w:rsidP="00D15404">
            <w:pPr>
              <w:jc w:val="center"/>
              <w:rPr>
                <w:sz w:val="24"/>
                <w:szCs w:val="24"/>
              </w:rPr>
            </w:pPr>
            <w:r>
              <w:rPr>
                <w:sz w:val="24"/>
                <w:szCs w:val="24"/>
              </w:rPr>
              <w:t xml:space="preserve"> </w:t>
            </w:r>
          </w:p>
        </w:tc>
        <w:tc>
          <w:tcPr>
            <w:tcW w:w="2833" w:type="dxa"/>
            <w:tcBorders>
              <w:top w:val="single" w:sz="4" w:space="0" w:color="auto"/>
              <w:left w:val="single" w:sz="4" w:space="0" w:color="auto"/>
              <w:bottom w:val="single" w:sz="4" w:space="0" w:color="auto"/>
              <w:right w:val="single" w:sz="4" w:space="0" w:color="auto"/>
            </w:tcBorders>
          </w:tcPr>
          <w:p w:rsidR="0026711F" w:rsidRPr="00B47858" w:rsidRDefault="00797EA1" w:rsidP="00D15404">
            <w:pPr>
              <w:jc w:val="center"/>
              <w:rPr>
                <w:b/>
                <w:sz w:val="24"/>
                <w:szCs w:val="24"/>
              </w:rPr>
            </w:pPr>
            <w:r>
              <w:rPr>
                <w:b/>
                <w:sz w:val="24"/>
                <w:szCs w:val="24"/>
              </w:rPr>
              <w:t xml:space="preserve">ИТОГО </w:t>
            </w:r>
          </w:p>
        </w:tc>
        <w:tc>
          <w:tcPr>
            <w:tcW w:w="851" w:type="dxa"/>
            <w:tcBorders>
              <w:top w:val="single" w:sz="4" w:space="0" w:color="auto"/>
              <w:left w:val="single" w:sz="4" w:space="0" w:color="auto"/>
              <w:bottom w:val="single" w:sz="4" w:space="0" w:color="auto"/>
              <w:right w:val="single" w:sz="4" w:space="0" w:color="auto"/>
            </w:tcBorders>
          </w:tcPr>
          <w:p w:rsidR="0026711F" w:rsidRPr="00B47858" w:rsidRDefault="00797EA1" w:rsidP="00D15404">
            <w:r>
              <w:t>68</w:t>
            </w:r>
          </w:p>
        </w:tc>
        <w:tc>
          <w:tcPr>
            <w:tcW w:w="7651" w:type="dxa"/>
            <w:tcBorders>
              <w:top w:val="single" w:sz="4" w:space="0" w:color="auto"/>
              <w:left w:val="single" w:sz="4" w:space="0" w:color="auto"/>
              <w:bottom w:val="single" w:sz="4" w:space="0" w:color="auto"/>
              <w:right w:val="single" w:sz="4" w:space="0" w:color="auto"/>
            </w:tcBorders>
          </w:tcPr>
          <w:p w:rsidR="0026711F" w:rsidRPr="00B47858" w:rsidRDefault="00797EA1" w:rsidP="0026711F">
            <w:pPr>
              <w:rPr>
                <w:i/>
                <w:sz w:val="24"/>
                <w:szCs w:val="24"/>
              </w:rPr>
            </w:pPr>
            <w:r>
              <w:rPr>
                <w:i/>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tcPr>
          <w:p w:rsidR="0026711F" w:rsidRDefault="0026711F" w:rsidP="00EC13BD">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26711F" w:rsidRPr="00B47858" w:rsidRDefault="0026711F" w:rsidP="00D15404">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26711F" w:rsidRPr="00B47858" w:rsidRDefault="0026711F" w:rsidP="00D15404">
            <w:pPr>
              <w:rPr>
                <w:sz w:val="24"/>
                <w:szCs w:val="24"/>
                <w:lang w:eastAsia="en-US"/>
              </w:rPr>
            </w:pPr>
          </w:p>
        </w:tc>
      </w:tr>
    </w:tbl>
    <w:p w:rsidR="006A2F2B" w:rsidRDefault="006A2F2B" w:rsidP="00B40F1E">
      <w:pPr>
        <w:spacing w:after="0" w:line="240" w:lineRule="auto"/>
        <w:jc w:val="center"/>
        <w:rPr>
          <w:rFonts w:ascii="Times New Roman" w:eastAsia="Times New Roman" w:hAnsi="Times New Roman" w:cs="Times New Roman"/>
          <w:b/>
          <w:sz w:val="24"/>
          <w:szCs w:val="24"/>
        </w:rPr>
      </w:pPr>
    </w:p>
    <w:p w:rsidR="00A8001A" w:rsidRDefault="00A8001A" w:rsidP="00B40F1E">
      <w:pPr>
        <w:spacing w:after="0" w:line="240" w:lineRule="auto"/>
        <w:jc w:val="center"/>
        <w:rPr>
          <w:rFonts w:ascii="Times New Roman" w:eastAsia="Times New Roman" w:hAnsi="Times New Roman" w:cs="Times New Roman"/>
          <w:b/>
          <w:sz w:val="24"/>
          <w:szCs w:val="24"/>
        </w:rPr>
      </w:pPr>
    </w:p>
    <w:p w:rsidR="00A8001A" w:rsidRDefault="00A8001A" w:rsidP="00B40F1E">
      <w:pPr>
        <w:spacing w:after="0" w:line="240" w:lineRule="auto"/>
        <w:jc w:val="center"/>
        <w:rPr>
          <w:rFonts w:ascii="Times New Roman" w:eastAsia="Times New Roman" w:hAnsi="Times New Roman" w:cs="Times New Roman"/>
          <w:b/>
          <w:sz w:val="24"/>
          <w:szCs w:val="24"/>
        </w:rPr>
      </w:pPr>
    </w:p>
    <w:p w:rsidR="00A8001A" w:rsidRDefault="00A8001A" w:rsidP="00B40F1E">
      <w:pPr>
        <w:spacing w:after="0" w:line="240" w:lineRule="auto"/>
        <w:jc w:val="center"/>
        <w:rPr>
          <w:rFonts w:ascii="Times New Roman" w:eastAsia="Times New Roman" w:hAnsi="Times New Roman" w:cs="Times New Roman"/>
          <w:b/>
          <w:sz w:val="24"/>
          <w:szCs w:val="24"/>
        </w:rPr>
      </w:pPr>
    </w:p>
    <w:p w:rsidR="00A8001A" w:rsidRDefault="00A8001A" w:rsidP="00B40F1E">
      <w:pPr>
        <w:spacing w:after="0" w:line="240" w:lineRule="auto"/>
        <w:jc w:val="center"/>
        <w:rPr>
          <w:rFonts w:ascii="Times New Roman" w:eastAsia="Times New Roman" w:hAnsi="Times New Roman" w:cs="Times New Roman"/>
          <w:b/>
          <w:sz w:val="24"/>
          <w:szCs w:val="24"/>
        </w:rPr>
      </w:pPr>
    </w:p>
    <w:p w:rsidR="00A8001A" w:rsidRDefault="00A8001A" w:rsidP="00B40F1E">
      <w:pPr>
        <w:spacing w:after="0" w:line="240" w:lineRule="auto"/>
        <w:jc w:val="center"/>
        <w:rPr>
          <w:rFonts w:ascii="Times New Roman" w:eastAsia="Times New Roman" w:hAnsi="Times New Roman" w:cs="Times New Roman"/>
          <w:b/>
          <w:sz w:val="24"/>
          <w:szCs w:val="24"/>
        </w:rPr>
      </w:pPr>
    </w:p>
    <w:p w:rsidR="00A8001A" w:rsidRPr="00A8001A" w:rsidRDefault="00A8001A" w:rsidP="00A8001A">
      <w:pPr>
        <w:spacing w:after="0" w:line="240" w:lineRule="auto"/>
        <w:jc w:val="center"/>
        <w:rPr>
          <w:rFonts w:ascii="Times New Roman" w:eastAsia="Times New Roman" w:hAnsi="Times New Roman" w:cs="Times New Roman"/>
          <w:b/>
          <w:sz w:val="24"/>
          <w:szCs w:val="24"/>
        </w:rPr>
      </w:pPr>
      <w:r w:rsidRPr="00A8001A">
        <w:rPr>
          <w:rFonts w:ascii="Times New Roman" w:eastAsia="Times New Roman" w:hAnsi="Times New Roman" w:cs="Times New Roman"/>
          <w:b/>
          <w:sz w:val="24"/>
          <w:szCs w:val="24"/>
        </w:rPr>
        <w:t>Календарно-тематическое планирование</w:t>
      </w:r>
      <w:r>
        <w:rPr>
          <w:rFonts w:ascii="Times New Roman" w:eastAsia="Times New Roman" w:hAnsi="Times New Roman" w:cs="Times New Roman"/>
          <w:b/>
          <w:sz w:val="24"/>
          <w:szCs w:val="24"/>
        </w:rPr>
        <w:t xml:space="preserve">  9 класс</w:t>
      </w:r>
    </w:p>
    <w:p w:rsidR="00A8001A" w:rsidRPr="00A8001A" w:rsidRDefault="00A8001A" w:rsidP="00A8001A">
      <w:pPr>
        <w:spacing w:after="0" w:line="240" w:lineRule="auto"/>
        <w:jc w:val="center"/>
        <w:rPr>
          <w:rFonts w:ascii="Times New Roman" w:eastAsia="Times New Roman" w:hAnsi="Times New Roman" w:cs="Times New Roman"/>
          <w:b/>
          <w:sz w:val="24"/>
          <w:szCs w:val="24"/>
        </w:rPr>
      </w:pPr>
      <w:r w:rsidRPr="00A8001A">
        <w:rPr>
          <w:rFonts w:ascii="Times New Roman" w:eastAsia="Times New Roman" w:hAnsi="Times New Roman" w:cs="Times New Roman"/>
          <w:b/>
          <w:sz w:val="24"/>
          <w:szCs w:val="24"/>
        </w:rPr>
        <w:t>Всеобщая история</w:t>
      </w:r>
    </w:p>
    <w:p w:rsidR="00A8001A" w:rsidRPr="00A8001A" w:rsidRDefault="00A8001A" w:rsidP="00A8001A">
      <w:pPr>
        <w:spacing w:after="0" w:line="240" w:lineRule="auto"/>
        <w:jc w:val="center"/>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(28 часов)</w:t>
      </w:r>
    </w:p>
    <w:p w:rsidR="00A8001A" w:rsidRPr="00A8001A" w:rsidRDefault="00A8001A" w:rsidP="00A8001A">
      <w:pPr>
        <w:spacing w:after="0" w:line="240" w:lineRule="auto"/>
        <w:jc w:val="center"/>
        <w:rPr>
          <w:rFonts w:ascii="Times New Roman" w:eastAsia="Times New Roman" w:hAnsi="Times New Roman" w:cs="Times New Roman"/>
          <w:sz w:val="24"/>
          <w:szCs w:val="24"/>
        </w:rPr>
      </w:pPr>
    </w:p>
    <w:tbl>
      <w:tblPr>
        <w:tblW w:w="14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9"/>
        <w:gridCol w:w="1190"/>
        <w:gridCol w:w="1134"/>
        <w:gridCol w:w="2004"/>
        <w:gridCol w:w="5189"/>
        <w:gridCol w:w="992"/>
        <w:gridCol w:w="3827"/>
      </w:tblGrid>
      <w:tr w:rsidR="00A8001A" w:rsidRPr="00A8001A" w:rsidTr="00A8001A">
        <w:tc>
          <w:tcPr>
            <w:tcW w:w="619" w:type="dxa"/>
          </w:tcPr>
          <w:p w:rsidR="00A8001A" w:rsidRPr="00A8001A" w:rsidRDefault="00A8001A" w:rsidP="00A8001A">
            <w:pPr>
              <w:spacing w:after="0" w:line="240" w:lineRule="auto"/>
              <w:rPr>
                <w:rFonts w:ascii="Times New Roman" w:eastAsia="Times New Roman" w:hAnsi="Times New Roman" w:cs="Times New Roman"/>
                <w:b/>
                <w:sz w:val="20"/>
                <w:szCs w:val="20"/>
              </w:rPr>
            </w:pPr>
          </w:p>
          <w:p w:rsidR="00A8001A" w:rsidRPr="00A8001A" w:rsidRDefault="00A8001A" w:rsidP="00A8001A">
            <w:pPr>
              <w:spacing w:after="0" w:line="240" w:lineRule="auto"/>
              <w:rPr>
                <w:rFonts w:ascii="Times New Roman" w:eastAsia="Times New Roman" w:hAnsi="Times New Roman" w:cs="Times New Roman"/>
                <w:b/>
                <w:sz w:val="20"/>
                <w:szCs w:val="20"/>
              </w:rPr>
            </w:pPr>
            <w:r w:rsidRPr="00A8001A">
              <w:rPr>
                <w:rFonts w:ascii="Times New Roman" w:eastAsia="Times New Roman" w:hAnsi="Times New Roman" w:cs="Times New Roman"/>
                <w:b/>
                <w:sz w:val="20"/>
                <w:szCs w:val="20"/>
              </w:rPr>
              <w:t>№</w:t>
            </w:r>
          </w:p>
          <w:p w:rsidR="00A8001A" w:rsidRPr="00A8001A" w:rsidRDefault="00A8001A" w:rsidP="00A8001A">
            <w:pPr>
              <w:spacing w:after="0" w:line="240" w:lineRule="auto"/>
              <w:rPr>
                <w:rFonts w:ascii="Times New Roman" w:eastAsia="Times New Roman" w:hAnsi="Times New Roman" w:cs="Times New Roman"/>
                <w:b/>
                <w:sz w:val="20"/>
                <w:szCs w:val="20"/>
              </w:rPr>
            </w:pPr>
          </w:p>
        </w:tc>
        <w:tc>
          <w:tcPr>
            <w:tcW w:w="1190" w:type="dxa"/>
          </w:tcPr>
          <w:p w:rsidR="00A8001A" w:rsidRPr="00A8001A" w:rsidRDefault="00A8001A" w:rsidP="00A8001A">
            <w:pPr>
              <w:spacing w:after="0" w:line="240" w:lineRule="auto"/>
              <w:rPr>
                <w:rFonts w:ascii="Times New Roman" w:eastAsia="Times New Roman" w:hAnsi="Times New Roman" w:cs="Times New Roman"/>
                <w:b/>
                <w:sz w:val="20"/>
                <w:szCs w:val="20"/>
              </w:rPr>
            </w:pPr>
          </w:p>
          <w:p w:rsidR="00A8001A" w:rsidRPr="00A8001A" w:rsidRDefault="00A8001A" w:rsidP="00A8001A">
            <w:pPr>
              <w:spacing w:after="0" w:line="240" w:lineRule="auto"/>
              <w:jc w:val="center"/>
              <w:rPr>
                <w:rFonts w:ascii="Times New Roman" w:eastAsia="Times New Roman" w:hAnsi="Times New Roman" w:cs="Times New Roman"/>
                <w:b/>
                <w:sz w:val="20"/>
                <w:szCs w:val="20"/>
              </w:rPr>
            </w:pPr>
            <w:r w:rsidRPr="00A8001A">
              <w:rPr>
                <w:rFonts w:ascii="Times New Roman" w:eastAsia="Times New Roman" w:hAnsi="Times New Roman" w:cs="Times New Roman"/>
                <w:b/>
                <w:sz w:val="20"/>
                <w:szCs w:val="20"/>
              </w:rPr>
              <w:t>Дата</w:t>
            </w:r>
          </w:p>
          <w:p w:rsidR="00A8001A" w:rsidRPr="00A8001A" w:rsidRDefault="00A8001A" w:rsidP="00A8001A">
            <w:pPr>
              <w:spacing w:after="0" w:line="240" w:lineRule="auto"/>
              <w:jc w:val="center"/>
              <w:rPr>
                <w:rFonts w:ascii="Times New Roman" w:eastAsia="Times New Roman" w:hAnsi="Times New Roman" w:cs="Times New Roman"/>
                <w:b/>
                <w:sz w:val="20"/>
                <w:szCs w:val="20"/>
              </w:rPr>
            </w:pPr>
            <w:r w:rsidRPr="00A8001A">
              <w:rPr>
                <w:rFonts w:ascii="Times New Roman" w:eastAsia="Times New Roman" w:hAnsi="Times New Roman" w:cs="Times New Roman"/>
                <w:b/>
                <w:sz w:val="20"/>
                <w:szCs w:val="20"/>
              </w:rPr>
              <w:t>план</w:t>
            </w:r>
          </w:p>
        </w:tc>
        <w:tc>
          <w:tcPr>
            <w:tcW w:w="1134" w:type="dxa"/>
          </w:tcPr>
          <w:p w:rsidR="00A8001A" w:rsidRPr="00A8001A" w:rsidRDefault="00A8001A" w:rsidP="00A8001A">
            <w:pPr>
              <w:spacing w:after="0" w:line="240" w:lineRule="auto"/>
              <w:rPr>
                <w:rFonts w:ascii="Times New Roman" w:eastAsia="Times New Roman" w:hAnsi="Times New Roman" w:cs="Times New Roman"/>
                <w:b/>
                <w:sz w:val="20"/>
                <w:szCs w:val="20"/>
              </w:rPr>
            </w:pPr>
          </w:p>
          <w:p w:rsidR="00A8001A" w:rsidRPr="00A8001A" w:rsidRDefault="00A8001A" w:rsidP="00A8001A">
            <w:pPr>
              <w:spacing w:after="0" w:line="240" w:lineRule="auto"/>
              <w:jc w:val="center"/>
              <w:rPr>
                <w:rFonts w:ascii="Times New Roman" w:eastAsia="Times New Roman" w:hAnsi="Times New Roman" w:cs="Times New Roman"/>
                <w:b/>
                <w:sz w:val="20"/>
                <w:szCs w:val="20"/>
              </w:rPr>
            </w:pPr>
            <w:r w:rsidRPr="00A8001A">
              <w:rPr>
                <w:rFonts w:ascii="Times New Roman" w:eastAsia="Times New Roman" w:hAnsi="Times New Roman" w:cs="Times New Roman"/>
                <w:b/>
                <w:sz w:val="20"/>
                <w:szCs w:val="20"/>
              </w:rPr>
              <w:t>Дата факт</w:t>
            </w:r>
          </w:p>
        </w:tc>
        <w:tc>
          <w:tcPr>
            <w:tcW w:w="2004" w:type="dxa"/>
          </w:tcPr>
          <w:p w:rsidR="00A8001A" w:rsidRPr="00A8001A" w:rsidRDefault="00A8001A" w:rsidP="00A8001A">
            <w:pPr>
              <w:spacing w:after="0" w:line="240" w:lineRule="auto"/>
              <w:rPr>
                <w:rFonts w:ascii="Times New Roman" w:eastAsia="Times New Roman" w:hAnsi="Times New Roman" w:cs="Times New Roman"/>
                <w:b/>
                <w:sz w:val="20"/>
                <w:szCs w:val="20"/>
              </w:rPr>
            </w:pPr>
          </w:p>
          <w:p w:rsidR="00A8001A" w:rsidRPr="00A8001A" w:rsidRDefault="00A8001A" w:rsidP="00A8001A">
            <w:pPr>
              <w:spacing w:after="0" w:line="240" w:lineRule="auto"/>
              <w:jc w:val="center"/>
              <w:rPr>
                <w:rFonts w:ascii="Times New Roman" w:eastAsia="Times New Roman" w:hAnsi="Times New Roman" w:cs="Times New Roman"/>
                <w:b/>
                <w:sz w:val="20"/>
                <w:szCs w:val="20"/>
              </w:rPr>
            </w:pPr>
            <w:r w:rsidRPr="00A8001A">
              <w:rPr>
                <w:rFonts w:ascii="Times New Roman" w:eastAsia="Times New Roman" w:hAnsi="Times New Roman" w:cs="Times New Roman"/>
                <w:b/>
                <w:sz w:val="20"/>
                <w:szCs w:val="20"/>
              </w:rPr>
              <w:t>Тема урока</w:t>
            </w:r>
          </w:p>
        </w:tc>
        <w:tc>
          <w:tcPr>
            <w:tcW w:w="5189" w:type="dxa"/>
          </w:tcPr>
          <w:p w:rsidR="00A8001A" w:rsidRPr="00A8001A" w:rsidRDefault="00A8001A" w:rsidP="00A8001A">
            <w:pPr>
              <w:spacing w:after="0" w:line="240" w:lineRule="auto"/>
              <w:rPr>
                <w:rFonts w:ascii="Times New Roman" w:eastAsia="Times New Roman" w:hAnsi="Times New Roman" w:cs="Times New Roman"/>
                <w:b/>
                <w:sz w:val="20"/>
                <w:szCs w:val="20"/>
              </w:rPr>
            </w:pPr>
          </w:p>
          <w:p w:rsidR="00A8001A" w:rsidRPr="00A8001A" w:rsidRDefault="00A8001A" w:rsidP="00A8001A">
            <w:pPr>
              <w:spacing w:after="0" w:line="240" w:lineRule="auto"/>
              <w:jc w:val="center"/>
              <w:rPr>
                <w:rFonts w:ascii="Times New Roman" w:eastAsia="Times New Roman" w:hAnsi="Times New Roman" w:cs="Times New Roman"/>
                <w:b/>
                <w:sz w:val="20"/>
                <w:szCs w:val="20"/>
              </w:rPr>
            </w:pPr>
            <w:r w:rsidRPr="00A8001A">
              <w:rPr>
                <w:rFonts w:ascii="Times New Roman" w:eastAsia="Times New Roman" w:hAnsi="Times New Roman" w:cs="Times New Roman"/>
                <w:b/>
                <w:sz w:val="20"/>
                <w:szCs w:val="20"/>
              </w:rPr>
              <w:t>Базовый уровень</w:t>
            </w:r>
          </w:p>
        </w:tc>
        <w:tc>
          <w:tcPr>
            <w:tcW w:w="992" w:type="dxa"/>
          </w:tcPr>
          <w:p w:rsidR="00A8001A" w:rsidRPr="00A8001A" w:rsidRDefault="00A8001A" w:rsidP="00A8001A">
            <w:pPr>
              <w:spacing w:after="0" w:line="240" w:lineRule="auto"/>
              <w:rPr>
                <w:rFonts w:ascii="Times New Roman" w:eastAsia="Times New Roman" w:hAnsi="Times New Roman" w:cs="Times New Roman"/>
                <w:b/>
                <w:sz w:val="20"/>
                <w:szCs w:val="20"/>
              </w:rPr>
            </w:pPr>
            <w:r w:rsidRPr="00A8001A">
              <w:rPr>
                <w:rFonts w:ascii="Times New Roman" w:eastAsia="Times New Roman" w:hAnsi="Times New Roman" w:cs="Times New Roman"/>
                <w:b/>
                <w:sz w:val="20"/>
                <w:szCs w:val="20"/>
              </w:rPr>
              <w:t>Кол-во часов</w:t>
            </w:r>
          </w:p>
        </w:tc>
        <w:tc>
          <w:tcPr>
            <w:tcW w:w="3827" w:type="dxa"/>
          </w:tcPr>
          <w:p w:rsidR="00A8001A" w:rsidRPr="00A8001A" w:rsidRDefault="00A8001A" w:rsidP="00A8001A">
            <w:pPr>
              <w:spacing w:after="0" w:line="240" w:lineRule="auto"/>
              <w:rPr>
                <w:rFonts w:ascii="Times New Roman" w:eastAsia="Times New Roman" w:hAnsi="Times New Roman" w:cs="Times New Roman"/>
                <w:b/>
                <w:sz w:val="20"/>
                <w:szCs w:val="20"/>
              </w:rPr>
            </w:pPr>
          </w:p>
          <w:p w:rsidR="00A8001A" w:rsidRPr="00A8001A" w:rsidRDefault="00A8001A" w:rsidP="00A8001A">
            <w:pPr>
              <w:spacing w:after="0" w:line="240" w:lineRule="auto"/>
              <w:jc w:val="center"/>
              <w:rPr>
                <w:rFonts w:ascii="Times New Roman" w:eastAsia="Times New Roman" w:hAnsi="Times New Roman" w:cs="Times New Roman"/>
                <w:b/>
                <w:sz w:val="20"/>
                <w:szCs w:val="20"/>
              </w:rPr>
            </w:pPr>
            <w:r w:rsidRPr="00A8001A">
              <w:rPr>
                <w:rFonts w:ascii="Times New Roman" w:eastAsia="Times New Roman" w:hAnsi="Times New Roman" w:cs="Times New Roman"/>
                <w:b/>
                <w:sz w:val="20"/>
                <w:szCs w:val="20"/>
              </w:rPr>
              <w:t>Компетенции</w:t>
            </w:r>
          </w:p>
        </w:tc>
      </w:tr>
      <w:tr w:rsidR="00A8001A" w:rsidRPr="00A8001A" w:rsidTr="00A8001A">
        <w:trPr>
          <w:trHeight w:val="2175"/>
        </w:trPr>
        <w:tc>
          <w:tcPr>
            <w:tcW w:w="619" w:type="dxa"/>
          </w:tcPr>
          <w:p w:rsidR="00A8001A" w:rsidRPr="00A8001A" w:rsidRDefault="00A8001A" w:rsidP="00A8001A">
            <w:pPr>
              <w:spacing w:after="0" w:line="240" w:lineRule="auto"/>
              <w:rPr>
                <w:rFonts w:ascii="Times New Roman" w:eastAsia="Times New Roman" w:hAnsi="Times New Roman" w:cs="Times New Roman"/>
                <w:sz w:val="20"/>
                <w:szCs w:val="20"/>
              </w:rPr>
            </w:pP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1 </w:t>
            </w:r>
          </w:p>
        </w:tc>
        <w:tc>
          <w:tcPr>
            <w:tcW w:w="1190" w:type="dxa"/>
          </w:tcPr>
          <w:p w:rsidR="00A8001A" w:rsidRPr="00A8001A" w:rsidRDefault="00A8001A" w:rsidP="00A8001A">
            <w:pPr>
              <w:spacing w:after="0" w:line="240" w:lineRule="auto"/>
              <w:rPr>
                <w:rFonts w:ascii="Times New Roman" w:eastAsia="Times New Roman" w:hAnsi="Times New Roman" w:cs="Times New Roman"/>
                <w:sz w:val="20"/>
                <w:szCs w:val="20"/>
              </w:rPr>
            </w:pPr>
          </w:p>
          <w:p w:rsidR="00A8001A" w:rsidRPr="00A8001A" w:rsidRDefault="00A8001A" w:rsidP="00A8001A">
            <w:pPr>
              <w:spacing w:after="0" w:line="240" w:lineRule="auto"/>
              <w:rPr>
                <w:rFonts w:ascii="Times New Roman" w:eastAsia="Times New Roman" w:hAnsi="Times New Roman" w:cs="Times New Roman"/>
                <w:sz w:val="20"/>
                <w:szCs w:val="20"/>
              </w:rPr>
            </w:pPr>
          </w:p>
        </w:tc>
        <w:tc>
          <w:tcPr>
            <w:tcW w:w="1134"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2004" w:type="dxa"/>
          </w:tcPr>
          <w:p w:rsidR="00A8001A" w:rsidRPr="00A8001A" w:rsidRDefault="00A8001A" w:rsidP="00A8001A">
            <w:pPr>
              <w:spacing w:after="0" w:line="240" w:lineRule="auto"/>
              <w:rPr>
                <w:rFonts w:ascii="Times New Roman" w:eastAsia="Times New Roman" w:hAnsi="Times New Roman" w:cs="Times New Roman"/>
                <w:sz w:val="20"/>
                <w:szCs w:val="20"/>
              </w:rPr>
            </w:pP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  «Долгий» XIX век</w:t>
            </w:r>
          </w:p>
        </w:tc>
        <w:tc>
          <w:tcPr>
            <w:tcW w:w="5189" w:type="dxa"/>
          </w:tcPr>
          <w:p w:rsidR="00A8001A" w:rsidRPr="00A8001A" w:rsidRDefault="00A8001A" w:rsidP="00A8001A">
            <w:pPr>
              <w:spacing w:after="0" w:line="240" w:lineRule="auto"/>
              <w:rPr>
                <w:rFonts w:ascii="Times New Roman" w:eastAsia="Times New Roman" w:hAnsi="Times New Roman" w:cs="Times New Roman"/>
                <w:sz w:val="20"/>
                <w:szCs w:val="20"/>
              </w:rPr>
            </w:pP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Объяснять значение понятия Новое время. Называть черты традиционного и индустриального обществ. Формулировать и аргументировать свою точку зрения по отношению к проблеме прав человека на переходном этапе развития общества.</w:t>
            </w:r>
          </w:p>
          <w:p w:rsidR="00A8001A" w:rsidRPr="00A8001A" w:rsidRDefault="00A8001A" w:rsidP="00A8001A">
            <w:pPr>
              <w:spacing w:after="0" w:line="240" w:lineRule="auto"/>
              <w:rPr>
                <w:rFonts w:ascii="Times New Roman" w:eastAsia="Times New Roman" w:hAnsi="Times New Roman" w:cs="Times New Roman"/>
                <w:sz w:val="20"/>
                <w:szCs w:val="20"/>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20"/>
                <w:szCs w:val="20"/>
              </w:rPr>
            </w:pP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 </w:t>
            </w:r>
          </w:p>
        </w:tc>
        <w:tc>
          <w:tcPr>
            <w:tcW w:w="3827" w:type="dxa"/>
          </w:tcPr>
          <w:p w:rsidR="00A8001A" w:rsidRPr="00A8001A" w:rsidRDefault="00A8001A" w:rsidP="00A8001A">
            <w:pPr>
              <w:spacing w:after="0" w:line="240" w:lineRule="auto"/>
              <w:rPr>
                <w:rFonts w:ascii="Times New Roman" w:eastAsia="Times New Roman" w:hAnsi="Times New Roman" w:cs="Times New Roman"/>
                <w:sz w:val="20"/>
                <w:szCs w:val="20"/>
              </w:rPr>
            </w:pP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Уметь:</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называть основные черты империализма;</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оперировать основными понятиями;</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систематизировать знания в таблице.</w:t>
            </w:r>
          </w:p>
        </w:tc>
      </w:tr>
      <w:tr w:rsidR="00A8001A" w:rsidRPr="00A8001A" w:rsidTr="00A8001A">
        <w:trPr>
          <w:trHeight w:val="810"/>
        </w:trPr>
        <w:tc>
          <w:tcPr>
            <w:tcW w:w="619"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2</w:t>
            </w:r>
          </w:p>
        </w:tc>
        <w:tc>
          <w:tcPr>
            <w:tcW w:w="1190"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1134"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2004"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   Экономическое развитие  в XIX –   начале XX века</w:t>
            </w:r>
          </w:p>
        </w:tc>
        <w:tc>
          <w:tcPr>
            <w:tcW w:w="5189"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Успехи машиностроения. Переворот в средствах транспорта. Дорожное строительство. Военная техника. Новые источники энергии. Капитализм свободной конкуренции. Усиление процесса концентрации производства и капиталов. Возрастание роли банков. Формы слияния предприятий. Корпорации и монополии. Монополистический капитализм или империализм, его черты.</w:t>
            </w:r>
          </w:p>
        </w:tc>
        <w:tc>
          <w:tcPr>
            <w:tcW w:w="992"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 </w:t>
            </w:r>
          </w:p>
        </w:tc>
        <w:tc>
          <w:tcPr>
            <w:tcW w:w="3827"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Уметь:</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-описывать условия жизни людей разного социального положения;</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описывать достижения науки и техники в новое время и их влияние на труд и быт людей;</w:t>
            </w:r>
          </w:p>
          <w:p w:rsidR="00A8001A" w:rsidRPr="00A8001A" w:rsidRDefault="00A8001A" w:rsidP="00A8001A">
            <w:pPr>
              <w:spacing w:after="0" w:line="240" w:lineRule="auto"/>
              <w:rPr>
                <w:rFonts w:ascii="Times New Roman" w:eastAsia="Times New Roman" w:hAnsi="Times New Roman" w:cs="Times New Roman"/>
                <w:sz w:val="20"/>
                <w:szCs w:val="20"/>
              </w:rPr>
            </w:pPr>
          </w:p>
        </w:tc>
      </w:tr>
      <w:tr w:rsidR="00A8001A" w:rsidRPr="00A8001A" w:rsidTr="00A8001A">
        <w:trPr>
          <w:trHeight w:val="810"/>
        </w:trPr>
        <w:tc>
          <w:tcPr>
            <w:tcW w:w="619"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3</w:t>
            </w:r>
          </w:p>
        </w:tc>
        <w:tc>
          <w:tcPr>
            <w:tcW w:w="1190"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1134"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2004"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Меняющееся общество</w:t>
            </w:r>
          </w:p>
        </w:tc>
        <w:tc>
          <w:tcPr>
            <w:tcW w:w="5189"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Миграция и эмиграция населения. Аристократия старая и новая. Новая буржуазия. Средний класс. Рабочий класс. Женский и детский труд.</w:t>
            </w:r>
          </w:p>
        </w:tc>
        <w:tc>
          <w:tcPr>
            <w:tcW w:w="992"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3827"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Выявлять социальную сторону технического прогресса. Доказывать, что среда обитания человека стала разнообразнее. Рассказывать об изменении отношений в обществе.</w:t>
            </w:r>
          </w:p>
        </w:tc>
      </w:tr>
      <w:tr w:rsidR="00A8001A" w:rsidRPr="00A8001A" w:rsidTr="00A8001A">
        <w:trPr>
          <w:trHeight w:val="810"/>
        </w:trPr>
        <w:tc>
          <w:tcPr>
            <w:tcW w:w="619"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lastRenderedPageBreak/>
              <w:t>4</w:t>
            </w:r>
          </w:p>
        </w:tc>
        <w:tc>
          <w:tcPr>
            <w:tcW w:w="1190"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1134"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2004"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Политическое развитие мира  в XIX – начале  </w:t>
            </w:r>
            <w:proofErr w:type="spellStart"/>
            <w:r w:rsidRPr="00A8001A">
              <w:rPr>
                <w:rFonts w:ascii="Times New Roman" w:eastAsia="Times New Roman" w:hAnsi="Times New Roman" w:cs="Times New Roman"/>
                <w:sz w:val="20"/>
                <w:szCs w:val="20"/>
              </w:rPr>
              <w:t>XXв</w:t>
            </w:r>
            <w:proofErr w:type="spellEnd"/>
          </w:p>
        </w:tc>
        <w:tc>
          <w:tcPr>
            <w:tcW w:w="5189"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Основные принципы организации политической власти в странах Европы и США в XIX – начале  XX в, политическая карта западного мира, изменение роли государства в жизни общества</w:t>
            </w:r>
            <w:r w:rsidRPr="00A8001A">
              <w:rPr>
                <w:rFonts w:ascii="Times New Roman" w:eastAsia="Times New Roman" w:hAnsi="Times New Roman" w:cs="Times New Roman"/>
                <w:sz w:val="24"/>
                <w:szCs w:val="24"/>
              </w:rPr>
              <w:t xml:space="preserve"> </w:t>
            </w:r>
          </w:p>
          <w:p w:rsidR="00A8001A" w:rsidRPr="00A8001A" w:rsidRDefault="00A8001A" w:rsidP="00A8001A">
            <w:pPr>
              <w:spacing w:after="0" w:line="240" w:lineRule="auto"/>
              <w:rPr>
                <w:rFonts w:ascii="Times New Roman" w:eastAsia="Times New Roman" w:hAnsi="Times New Roman" w:cs="Times New Roman"/>
                <w:sz w:val="20"/>
                <w:szCs w:val="20"/>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3827"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Понимать основные принципы организации политической власти в странах Европы и США в XIX – начале  XX в, знать значение понятий, демократизация, парламентская монархия, Реставрация, всеобщее избирательное право</w:t>
            </w:r>
          </w:p>
        </w:tc>
      </w:tr>
      <w:tr w:rsidR="00A8001A" w:rsidRPr="00A8001A" w:rsidTr="00A8001A">
        <w:trPr>
          <w:trHeight w:val="810"/>
        </w:trPr>
        <w:tc>
          <w:tcPr>
            <w:tcW w:w="619"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5</w:t>
            </w:r>
          </w:p>
        </w:tc>
        <w:tc>
          <w:tcPr>
            <w:tcW w:w="1190"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1134"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2004"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«Великие идеологии»</w:t>
            </w:r>
          </w:p>
        </w:tc>
        <w:tc>
          <w:tcPr>
            <w:tcW w:w="5189"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Зарождение идеологий. Характеристика основных направлений: консерватизм, либерализм, социализм, анархизм и марксизм. Национальные идеологии Утопический социализм о путях переустройства общества</w:t>
            </w:r>
          </w:p>
          <w:p w:rsidR="00A8001A" w:rsidRPr="00A8001A" w:rsidRDefault="00A8001A" w:rsidP="00A8001A">
            <w:pPr>
              <w:spacing w:after="0" w:line="240" w:lineRule="auto"/>
              <w:rPr>
                <w:rFonts w:ascii="Times New Roman" w:eastAsia="Times New Roman" w:hAnsi="Times New Roman" w:cs="Times New Roman"/>
                <w:sz w:val="20"/>
                <w:szCs w:val="20"/>
              </w:rPr>
            </w:pPr>
            <w:proofErr w:type="spellStart"/>
            <w:r w:rsidRPr="00A8001A">
              <w:rPr>
                <w:rFonts w:ascii="Times New Roman" w:eastAsia="Times New Roman" w:hAnsi="Times New Roman" w:cs="Times New Roman"/>
                <w:sz w:val="20"/>
                <w:szCs w:val="20"/>
              </w:rPr>
              <w:t>К.Маркс</w:t>
            </w:r>
            <w:proofErr w:type="spellEnd"/>
            <w:r w:rsidRPr="00A8001A">
              <w:rPr>
                <w:rFonts w:ascii="Times New Roman" w:eastAsia="Times New Roman" w:hAnsi="Times New Roman" w:cs="Times New Roman"/>
                <w:sz w:val="20"/>
                <w:szCs w:val="20"/>
              </w:rPr>
              <w:t xml:space="preserve"> и Ф. Энгельс об устройстве и развитии общества. Рождение  ревизионизма. </w:t>
            </w:r>
            <w:proofErr w:type="spellStart"/>
            <w:r w:rsidRPr="00A8001A">
              <w:rPr>
                <w:rFonts w:ascii="Times New Roman" w:eastAsia="Times New Roman" w:hAnsi="Times New Roman" w:cs="Times New Roman"/>
                <w:sz w:val="20"/>
                <w:szCs w:val="20"/>
              </w:rPr>
              <w:t>Э.Бренштейн</w:t>
            </w:r>
            <w:proofErr w:type="spellEnd"/>
            <w:r w:rsidRPr="00A8001A">
              <w:rPr>
                <w:rFonts w:ascii="Times New Roman" w:eastAsia="Times New Roman" w:hAnsi="Times New Roman" w:cs="Times New Roman"/>
                <w:sz w:val="20"/>
                <w:szCs w:val="20"/>
              </w:rPr>
              <w:t>. 1 Интернационал..</w:t>
            </w:r>
          </w:p>
        </w:tc>
        <w:tc>
          <w:tcPr>
            <w:tcW w:w="992"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3827"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Объяснять понятия: либерализм, консерватизм; причины многообразия социально-политических учений. Характеризовать учения, выделять их особенности.</w:t>
            </w:r>
          </w:p>
        </w:tc>
      </w:tr>
      <w:tr w:rsidR="00A8001A" w:rsidRPr="00A8001A" w:rsidTr="00A8001A">
        <w:trPr>
          <w:trHeight w:val="1350"/>
        </w:trPr>
        <w:tc>
          <w:tcPr>
            <w:tcW w:w="619" w:type="dxa"/>
          </w:tcPr>
          <w:p w:rsidR="00A8001A" w:rsidRPr="00A8001A" w:rsidRDefault="00A8001A" w:rsidP="00A8001A">
            <w:pPr>
              <w:spacing w:after="0" w:line="240" w:lineRule="auto"/>
              <w:rPr>
                <w:rFonts w:ascii="Times New Roman" w:eastAsia="Times New Roman" w:hAnsi="Times New Roman" w:cs="Times New Roman"/>
                <w:sz w:val="20"/>
                <w:szCs w:val="20"/>
              </w:rPr>
            </w:pP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6</w:t>
            </w:r>
          </w:p>
        </w:tc>
        <w:tc>
          <w:tcPr>
            <w:tcW w:w="1190" w:type="dxa"/>
          </w:tcPr>
          <w:p w:rsidR="00A8001A" w:rsidRPr="00A8001A" w:rsidRDefault="00A8001A" w:rsidP="00A8001A">
            <w:pPr>
              <w:spacing w:after="0" w:line="240" w:lineRule="auto"/>
              <w:rPr>
                <w:rFonts w:ascii="Times New Roman" w:eastAsia="Times New Roman" w:hAnsi="Times New Roman" w:cs="Times New Roman"/>
                <w:sz w:val="20"/>
                <w:szCs w:val="20"/>
              </w:rPr>
            </w:pPr>
          </w:p>
          <w:p w:rsidR="00A8001A" w:rsidRPr="00A8001A" w:rsidRDefault="00A8001A" w:rsidP="00A8001A">
            <w:pPr>
              <w:spacing w:after="0" w:line="240" w:lineRule="auto"/>
              <w:rPr>
                <w:rFonts w:ascii="Times New Roman" w:eastAsia="Times New Roman" w:hAnsi="Times New Roman" w:cs="Times New Roman"/>
                <w:sz w:val="20"/>
                <w:szCs w:val="20"/>
              </w:rPr>
            </w:pPr>
          </w:p>
        </w:tc>
        <w:tc>
          <w:tcPr>
            <w:tcW w:w="1134"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2004" w:type="dxa"/>
          </w:tcPr>
          <w:p w:rsidR="00A8001A" w:rsidRPr="00A8001A" w:rsidRDefault="00A8001A" w:rsidP="00A8001A">
            <w:pPr>
              <w:spacing w:after="0" w:line="240" w:lineRule="auto"/>
              <w:rPr>
                <w:rFonts w:ascii="Times New Roman" w:eastAsia="Times New Roman" w:hAnsi="Times New Roman" w:cs="Times New Roman"/>
                <w:sz w:val="20"/>
                <w:szCs w:val="20"/>
              </w:rPr>
            </w:pP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Образование и наука: создание научной картины мира.</w:t>
            </w:r>
          </w:p>
        </w:tc>
        <w:tc>
          <w:tcPr>
            <w:tcW w:w="5189" w:type="dxa"/>
          </w:tcPr>
          <w:p w:rsidR="00A8001A" w:rsidRPr="00A8001A" w:rsidRDefault="00A8001A" w:rsidP="00A8001A">
            <w:pPr>
              <w:spacing w:after="0" w:line="240" w:lineRule="auto"/>
              <w:rPr>
                <w:rFonts w:ascii="Times New Roman" w:eastAsia="Times New Roman" w:hAnsi="Times New Roman" w:cs="Times New Roman"/>
                <w:sz w:val="20"/>
                <w:szCs w:val="20"/>
              </w:rPr>
            </w:pP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Успехи образования в XIX веке.  Открытия в области математики, физики, химии, биологии, медицины, Наука на службе у человека.</w:t>
            </w:r>
          </w:p>
        </w:tc>
        <w:tc>
          <w:tcPr>
            <w:tcW w:w="992" w:type="dxa"/>
          </w:tcPr>
          <w:p w:rsidR="00A8001A" w:rsidRPr="00A8001A" w:rsidRDefault="00A8001A" w:rsidP="00A8001A">
            <w:pPr>
              <w:spacing w:after="0" w:line="240" w:lineRule="auto"/>
              <w:rPr>
                <w:rFonts w:ascii="Times New Roman" w:eastAsia="Times New Roman" w:hAnsi="Times New Roman" w:cs="Times New Roman"/>
                <w:sz w:val="20"/>
                <w:szCs w:val="20"/>
              </w:rPr>
            </w:pP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 </w:t>
            </w:r>
          </w:p>
        </w:tc>
        <w:tc>
          <w:tcPr>
            <w:tcW w:w="3827"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Уметь:</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описывать открытия в разных областях науки;</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объяснять значение открытий для человечества;</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систематизировать знания в таблице</w:t>
            </w:r>
          </w:p>
        </w:tc>
      </w:tr>
      <w:tr w:rsidR="00A8001A" w:rsidRPr="00A8001A" w:rsidTr="00A8001A">
        <w:trPr>
          <w:trHeight w:val="1476"/>
        </w:trPr>
        <w:tc>
          <w:tcPr>
            <w:tcW w:w="619"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7</w:t>
            </w:r>
          </w:p>
        </w:tc>
        <w:tc>
          <w:tcPr>
            <w:tcW w:w="1190"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1134"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2004"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 XIX век в зеркале художественных исканий</w:t>
            </w:r>
          </w:p>
        </w:tc>
        <w:tc>
          <w:tcPr>
            <w:tcW w:w="5189"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Основные художественные течения. Романтизм, критический реализм и натурализм в литературе.  Изобразительное искусство. Реализм, импрессионизм,</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 постимпрессионизм в живописи. Музыка. Архитектура и градостроительство. Рождение кино. </w:t>
            </w:r>
          </w:p>
          <w:p w:rsidR="00A8001A" w:rsidRPr="00A8001A" w:rsidRDefault="00A8001A" w:rsidP="00A8001A">
            <w:pPr>
              <w:spacing w:after="0" w:line="240" w:lineRule="auto"/>
              <w:rPr>
                <w:rFonts w:ascii="Times New Roman" w:eastAsia="Times New Roman" w:hAnsi="Times New Roman" w:cs="Times New Roman"/>
                <w:sz w:val="20"/>
                <w:szCs w:val="20"/>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3827"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Уметь:</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 описывать выдающихся представителей и достижения европейской </w:t>
            </w:r>
            <w:proofErr w:type="spellStart"/>
            <w:r w:rsidRPr="00A8001A">
              <w:rPr>
                <w:rFonts w:ascii="Times New Roman" w:eastAsia="Times New Roman" w:hAnsi="Times New Roman" w:cs="Times New Roman"/>
                <w:sz w:val="20"/>
                <w:szCs w:val="20"/>
              </w:rPr>
              <w:t>художест</w:t>
            </w:r>
            <w:proofErr w:type="spellEnd"/>
            <w:r w:rsidRPr="00A8001A">
              <w:rPr>
                <w:rFonts w:ascii="Times New Roman" w:eastAsia="Times New Roman" w:hAnsi="Times New Roman" w:cs="Times New Roman"/>
                <w:sz w:val="20"/>
                <w:szCs w:val="20"/>
              </w:rPr>
              <w:t>-венной культуры  ХIХ в.;</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систематизировать материал;</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составлять таблицу.</w:t>
            </w:r>
          </w:p>
        </w:tc>
      </w:tr>
      <w:tr w:rsidR="00A8001A" w:rsidRPr="00A8001A" w:rsidTr="00A8001A">
        <w:tc>
          <w:tcPr>
            <w:tcW w:w="619" w:type="dxa"/>
          </w:tcPr>
          <w:p w:rsidR="00A8001A" w:rsidRPr="00A8001A" w:rsidRDefault="00A8001A" w:rsidP="00A8001A">
            <w:pPr>
              <w:spacing w:after="0" w:line="240" w:lineRule="auto"/>
              <w:rPr>
                <w:rFonts w:ascii="Times New Roman" w:eastAsia="Times New Roman" w:hAnsi="Times New Roman" w:cs="Times New Roman"/>
                <w:sz w:val="20"/>
                <w:szCs w:val="20"/>
              </w:rPr>
            </w:pP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8</w:t>
            </w:r>
          </w:p>
        </w:tc>
        <w:tc>
          <w:tcPr>
            <w:tcW w:w="1190" w:type="dxa"/>
          </w:tcPr>
          <w:p w:rsidR="00A8001A" w:rsidRPr="00A8001A" w:rsidRDefault="00A8001A" w:rsidP="00A8001A">
            <w:pPr>
              <w:spacing w:after="0" w:line="240" w:lineRule="auto"/>
              <w:rPr>
                <w:rFonts w:ascii="Times New Roman" w:eastAsia="Times New Roman" w:hAnsi="Times New Roman" w:cs="Times New Roman"/>
                <w:sz w:val="20"/>
                <w:szCs w:val="20"/>
              </w:rPr>
            </w:pPr>
          </w:p>
          <w:p w:rsidR="00A8001A" w:rsidRPr="00A8001A" w:rsidRDefault="00A8001A" w:rsidP="00A8001A">
            <w:pPr>
              <w:spacing w:after="0" w:line="240" w:lineRule="auto"/>
              <w:rPr>
                <w:rFonts w:ascii="Times New Roman" w:eastAsia="Times New Roman" w:hAnsi="Times New Roman" w:cs="Times New Roman"/>
                <w:sz w:val="20"/>
                <w:szCs w:val="20"/>
              </w:rPr>
            </w:pPr>
          </w:p>
        </w:tc>
        <w:tc>
          <w:tcPr>
            <w:tcW w:w="1134"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2004"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 Повседневная жизнь и мировосприятие человека</w:t>
            </w:r>
          </w:p>
        </w:tc>
        <w:tc>
          <w:tcPr>
            <w:tcW w:w="5189"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3827"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   Уметь - переводить информацию о повседневной жизни человека         XIX в из текстовой в схемы и электронную презентацию, </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-объяснять причины существенных изменений в повседневной жизни и мировоззрении людей  </w:t>
            </w:r>
            <w:proofErr w:type="spellStart"/>
            <w:r w:rsidRPr="00A8001A">
              <w:rPr>
                <w:rFonts w:ascii="Times New Roman" w:eastAsia="Times New Roman" w:hAnsi="Times New Roman" w:cs="Times New Roman"/>
                <w:sz w:val="20"/>
                <w:szCs w:val="20"/>
              </w:rPr>
              <w:t>XIXв</w:t>
            </w:r>
            <w:proofErr w:type="spellEnd"/>
            <w:r w:rsidRPr="00A8001A">
              <w:rPr>
                <w:rFonts w:ascii="Times New Roman" w:eastAsia="Times New Roman" w:hAnsi="Times New Roman" w:cs="Times New Roman"/>
                <w:sz w:val="20"/>
                <w:szCs w:val="20"/>
              </w:rPr>
              <w:t xml:space="preserve">., </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-знать значение понятий: бренд, маркетинг, массовая культура, индивидуализм.</w:t>
            </w:r>
          </w:p>
        </w:tc>
      </w:tr>
      <w:tr w:rsidR="00A8001A" w:rsidRPr="00A8001A" w:rsidTr="00A8001A">
        <w:trPr>
          <w:trHeight w:val="2830"/>
        </w:trPr>
        <w:tc>
          <w:tcPr>
            <w:tcW w:w="619" w:type="dxa"/>
          </w:tcPr>
          <w:p w:rsidR="00A8001A" w:rsidRPr="00A8001A" w:rsidRDefault="00A8001A" w:rsidP="00A8001A">
            <w:pPr>
              <w:spacing w:after="0" w:line="240" w:lineRule="auto"/>
              <w:rPr>
                <w:rFonts w:ascii="Times New Roman" w:eastAsia="Times New Roman" w:hAnsi="Times New Roman" w:cs="Times New Roman"/>
                <w:sz w:val="20"/>
                <w:szCs w:val="20"/>
              </w:rPr>
            </w:pP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9-</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10</w:t>
            </w:r>
          </w:p>
        </w:tc>
        <w:tc>
          <w:tcPr>
            <w:tcW w:w="1190"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1134"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2004" w:type="dxa"/>
          </w:tcPr>
          <w:p w:rsidR="00A8001A" w:rsidRPr="00A8001A" w:rsidRDefault="00A8001A" w:rsidP="00A8001A">
            <w:pPr>
              <w:spacing w:after="0" w:line="240" w:lineRule="auto"/>
              <w:rPr>
                <w:rFonts w:ascii="Times New Roman" w:eastAsia="Times New Roman" w:hAnsi="Times New Roman" w:cs="Times New Roman"/>
                <w:sz w:val="20"/>
                <w:szCs w:val="20"/>
              </w:rPr>
            </w:pP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 Консульство и   империя </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Наполеона Бонапарта.</w:t>
            </w:r>
          </w:p>
        </w:tc>
        <w:tc>
          <w:tcPr>
            <w:tcW w:w="5189" w:type="dxa"/>
          </w:tcPr>
          <w:p w:rsidR="00A8001A" w:rsidRPr="00A8001A" w:rsidRDefault="00A8001A" w:rsidP="00A8001A">
            <w:pPr>
              <w:spacing w:after="0" w:line="240" w:lineRule="auto"/>
              <w:rPr>
                <w:rFonts w:ascii="Times New Roman" w:eastAsia="Times New Roman" w:hAnsi="Times New Roman" w:cs="Times New Roman"/>
                <w:sz w:val="20"/>
                <w:szCs w:val="20"/>
              </w:rPr>
            </w:pP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Режим личной власти Наполеона Бонапарта. Наполеоновская империя. Внутренняя политика консульства и империи. Французский гражданский кодекс. Завоевательные войны консульства и империи. Жизнь французского общества в период империи. Причины ослабления империи Наполеона. Поход в Россию</w:t>
            </w:r>
          </w:p>
        </w:tc>
        <w:tc>
          <w:tcPr>
            <w:tcW w:w="992"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3827" w:type="dxa"/>
          </w:tcPr>
          <w:p w:rsidR="00A8001A" w:rsidRPr="00A8001A" w:rsidRDefault="00A8001A" w:rsidP="00A8001A">
            <w:pPr>
              <w:spacing w:after="0" w:line="240" w:lineRule="auto"/>
              <w:rPr>
                <w:rFonts w:ascii="Times New Roman" w:eastAsia="Times New Roman" w:hAnsi="Times New Roman" w:cs="Times New Roman"/>
                <w:sz w:val="20"/>
                <w:szCs w:val="20"/>
              </w:rPr>
            </w:pP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Уметь:</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отмечать основные причины создания империи Наполеона;</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-определять режим правления Наполеона;</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давать оценку исторической личности;</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называть и показывать на исторической карте территориальные изменения в Европе после Венского конгресса.</w:t>
            </w:r>
          </w:p>
        </w:tc>
      </w:tr>
      <w:tr w:rsidR="00A8001A" w:rsidRPr="00A8001A" w:rsidTr="00A8001A">
        <w:trPr>
          <w:trHeight w:val="2510"/>
        </w:trPr>
        <w:tc>
          <w:tcPr>
            <w:tcW w:w="619"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11</w:t>
            </w:r>
          </w:p>
        </w:tc>
        <w:tc>
          <w:tcPr>
            <w:tcW w:w="1190"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1134"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2004"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 Франция в первой половине XIX века: от Реставрации к империи</w:t>
            </w:r>
          </w:p>
        </w:tc>
        <w:tc>
          <w:tcPr>
            <w:tcW w:w="5189"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Крушение Наполеоновской империи. Венский конгресс. Священный союз и европейский порядок. Решения Венского конгресса как основа новой системы международных отношений</w:t>
            </w:r>
          </w:p>
        </w:tc>
        <w:tc>
          <w:tcPr>
            <w:tcW w:w="992"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1</w:t>
            </w:r>
          </w:p>
        </w:tc>
        <w:tc>
          <w:tcPr>
            <w:tcW w:w="3827" w:type="dxa"/>
          </w:tcPr>
          <w:p w:rsidR="00A8001A" w:rsidRPr="00A8001A" w:rsidRDefault="00A8001A" w:rsidP="00A8001A">
            <w:pPr>
              <w:spacing w:after="0" w:line="240" w:lineRule="auto"/>
              <w:rPr>
                <w:rFonts w:ascii="Times New Roman" w:eastAsia="Times New Roman" w:hAnsi="Times New Roman" w:cs="Times New Roman"/>
                <w:sz w:val="20"/>
                <w:szCs w:val="20"/>
              </w:rPr>
            </w:pP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Уметь:</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отмечать основные причины крушения империи Наполеона;</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-определять режим </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правления Наполеона;</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давать оценку исторической личности;</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называть и показывать на исторической карте территориальные изменения в Европе после Венского конгресса.</w:t>
            </w:r>
          </w:p>
        </w:tc>
      </w:tr>
      <w:tr w:rsidR="00A8001A" w:rsidRPr="00A8001A" w:rsidTr="00A8001A">
        <w:trPr>
          <w:trHeight w:val="455"/>
        </w:trPr>
        <w:tc>
          <w:tcPr>
            <w:tcW w:w="619"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12</w:t>
            </w:r>
          </w:p>
        </w:tc>
        <w:tc>
          <w:tcPr>
            <w:tcW w:w="1190"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1134"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2004"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 Великобритания: сложный путь  к экономическому лидерству и политическим реформам</w:t>
            </w:r>
          </w:p>
        </w:tc>
        <w:tc>
          <w:tcPr>
            <w:tcW w:w="5189"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Билль о реформе. Чартизм. Особенности парламентского режима в Англии. Начало Викторианской эпохи.</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Начало формирования гражданского общества</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 Англия – «мастерская мира».</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 Внешняя политика Великобритании в первой половине XIX века</w:t>
            </w:r>
          </w:p>
        </w:tc>
        <w:tc>
          <w:tcPr>
            <w:tcW w:w="992"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1</w:t>
            </w:r>
          </w:p>
        </w:tc>
        <w:tc>
          <w:tcPr>
            <w:tcW w:w="3827"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Уметь:</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называть основные этапы складывания Британской колониальной империи;</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систематизировать материал;</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составлять хронологическую таблицу.</w:t>
            </w:r>
          </w:p>
        </w:tc>
      </w:tr>
      <w:tr w:rsidR="00A8001A" w:rsidRPr="00A8001A" w:rsidTr="00A8001A">
        <w:trPr>
          <w:trHeight w:val="455"/>
        </w:trPr>
        <w:tc>
          <w:tcPr>
            <w:tcW w:w="619"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13</w:t>
            </w:r>
          </w:p>
        </w:tc>
        <w:tc>
          <w:tcPr>
            <w:tcW w:w="1190"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1134"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2004"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«От Альп до Сицилии»: объединение Италии</w:t>
            </w:r>
          </w:p>
        </w:tc>
        <w:tc>
          <w:tcPr>
            <w:tcW w:w="5189" w:type="dxa"/>
          </w:tcPr>
          <w:p w:rsidR="00A8001A" w:rsidRPr="00A8001A" w:rsidRDefault="00A8001A" w:rsidP="00A8001A">
            <w:pPr>
              <w:spacing w:after="0" w:line="240" w:lineRule="auto"/>
              <w:rPr>
                <w:rFonts w:ascii="Times New Roman" w:eastAsia="Times New Roman" w:hAnsi="Times New Roman" w:cs="Times New Roman"/>
                <w:sz w:val="20"/>
                <w:szCs w:val="20"/>
              </w:rPr>
            </w:pPr>
            <w:proofErr w:type="spellStart"/>
            <w:r w:rsidRPr="00A8001A">
              <w:rPr>
                <w:rFonts w:ascii="Times New Roman" w:eastAsia="Times New Roman" w:hAnsi="Times New Roman" w:cs="Times New Roman"/>
                <w:sz w:val="20"/>
                <w:szCs w:val="20"/>
              </w:rPr>
              <w:t>К.Кавур</w:t>
            </w:r>
            <w:proofErr w:type="spellEnd"/>
            <w:r w:rsidRPr="00A8001A">
              <w:rPr>
                <w:rFonts w:ascii="Times New Roman" w:eastAsia="Times New Roman" w:hAnsi="Times New Roman" w:cs="Times New Roman"/>
                <w:sz w:val="20"/>
                <w:szCs w:val="20"/>
              </w:rPr>
              <w:t>. Революционная деятельность Д. Гарибальди и политика Д. Мадзини. Национальное объединение Италии.</w:t>
            </w:r>
          </w:p>
        </w:tc>
        <w:tc>
          <w:tcPr>
            <w:tcW w:w="992"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3827" w:type="dxa"/>
            <w:vMerge w:val="restart"/>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Уметь</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называть характерные черты объединительной политики;</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сравнивать данные текста  параграфа и документов, выявлять сходное и различное в процессе объединения европейских стран;</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составлять синхронистическую таблицу объединительного движения в Италии и Германии.</w:t>
            </w:r>
          </w:p>
        </w:tc>
      </w:tr>
      <w:tr w:rsidR="00A8001A" w:rsidRPr="00A8001A" w:rsidTr="00A8001A">
        <w:trPr>
          <w:trHeight w:val="455"/>
        </w:trPr>
        <w:tc>
          <w:tcPr>
            <w:tcW w:w="619"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14</w:t>
            </w:r>
          </w:p>
        </w:tc>
        <w:tc>
          <w:tcPr>
            <w:tcW w:w="1190"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1134"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2004"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Германия в первой половине XIX века</w:t>
            </w:r>
          </w:p>
        </w:tc>
        <w:tc>
          <w:tcPr>
            <w:tcW w:w="5189"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Вильгельм 1 и Отто фон Бисмарк. Соперничество Пруссии с Австрией за лидерство среди немецких государств. Война с Австрией и победа при </w:t>
            </w:r>
            <w:proofErr w:type="spellStart"/>
            <w:r w:rsidRPr="00A8001A">
              <w:rPr>
                <w:rFonts w:ascii="Times New Roman" w:eastAsia="Times New Roman" w:hAnsi="Times New Roman" w:cs="Times New Roman"/>
                <w:sz w:val="20"/>
                <w:szCs w:val="20"/>
              </w:rPr>
              <w:t>Садове</w:t>
            </w:r>
            <w:proofErr w:type="spellEnd"/>
            <w:r w:rsidRPr="00A8001A">
              <w:rPr>
                <w:rFonts w:ascii="Times New Roman" w:eastAsia="Times New Roman" w:hAnsi="Times New Roman" w:cs="Times New Roman"/>
                <w:sz w:val="20"/>
                <w:szCs w:val="20"/>
              </w:rPr>
              <w:t xml:space="preserve">. Образование </w:t>
            </w:r>
            <w:proofErr w:type="spellStart"/>
            <w:r w:rsidRPr="00A8001A">
              <w:rPr>
                <w:rFonts w:ascii="Times New Roman" w:eastAsia="Times New Roman" w:hAnsi="Times New Roman" w:cs="Times New Roman"/>
                <w:sz w:val="20"/>
                <w:szCs w:val="20"/>
              </w:rPr>
              <w:t>Северо</w:t>
            </w:r>
            <w:proofErr w:type="spellEnd"/>
            <w:r w:rsidRPr="00A8001A">
              <w:rPr>
                <w:rFonts w:ascii="Times New Roman" w:eastAsia="Times New Roman" w:hAnsi="Times New Roman" w:cs="Times New Roman"/>
                <w:sz w:val="20"/>
                <w:szCs w:val="20"/>
              </w:rPr>
              <w:t xml:space="preserve"> – Германского союза. </w:t>
            </w:r>
          </w:p>
          <w:p w:rsidR="00A8001A" w:rsidRPr="00A8001A" w:rsidRDefault="00A8001A" w:rsidP="00A8001A">
            <w:pPr>
              <w:spacing w:after="0" w:line="240" w:lineRule="auto"/>
              <w:rPr>
                <w:rFonts w:ascii="Times New Roman" w:eastAsia="Times New Roman" w:hAnsi="Times New Roman" w:cs="Times New Roman"/>
                <w:sz w:val="20"/>
                <w:szCs w:val="20"/>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3827" w:type="dxa"/>
            <w:vMerge/>
          </w:tcPr>
          <w:p w:rsidR="00A8001A" w:rsidRPr="00A8001A" w:rsidRDefault="00A8001A" w:rsidP="00A8001A">
            <w:pPr>
              <w:spacing w:after="0" w:line="240" w:lineRule="auto"/>
              <w:rPr>
                <w:rFonts w:ascii="Times New Roman" w:eastAsia="Times New Roman" w:hAnsi="Times New Roman" w:cs="Times New Roman"/>
                <w:sz w:val="20"/>
                <w:szCs w:val="20"/>
              </w:rPr>
            </w:pPr>
          </w:p>
        </w:tc>
      </w:tr>
      <w:tr w:rsidR="00A8001A" w:rsidRPr="00A8001A" w:rsidTr="00A8001A">
        <w:trPr>
          <w:trHeight w:val="1125"/>
        </w:trPr>
        <w:tc>
          <w:tcPr>
            <w:tcW w:w="619" w:type="dxa"/>
          </w:tcPr>
          <w:p w:rsidR="00A8001A" w:rsidRPr="00A8001A" w:rsidRDefault="00A8001A" w:rsidP="00A8001A">
            <w:pPr>
              <w:spacing w:after="0" w:line="240" w:lineRule="auto"/>
              <w:rPr>
                <w:rFonts w:ascii="Times New Roman" w:eastAsia="Times New Roman" w:hAnsi="Times New Roman" w:cs="Times New Roman"/>
                <w:sz w:val="20"/>
                <w:szCs w:val="20"/>
              </w:rPr>
            </w:pP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 15</w:t>
            </w:r>
          </w:p>
        </w:tc>
        <w:tc>
          <w:tcPr>
            <w:tcW w:w="1190"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1134"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2004"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4"/>
                <w:szCs w:val="24"/>
              </w:rPr>
              <w:t xml:space="preserve"> </w:t>
            </w:r>
            <w:r w:rsidRPr="00A8001A">
              <w:rPr>
                <w:rFonts w:ascii="Times New Roman" w:eastAsia="Times New Roman" w:hAnsi="Times New Roman" w:cs="Times New Roman"/>
                <w:sz w:val="20"/>
                <w:szCs w:val="20"/>
              </w:rPr>
              <w:t>Монархия Габсбургов и Балканы в первой половине XIX века</w:t>
            </w:r>
          </w:p>
        </w:tc>
        <w:tc>
          <w:tcPr>
            <w:tcW w:w="5189"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Австрия- Балканы- Османская империя: политическое и социально-экономическое развитие,  реформы и революции.</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  </w:t>
            </w:r>
          </w:p>
        </w:tc>
        <w:tc>
          <w:tcPr>
            <w:tcW w:w="992" w:type="dxa"/>
          </w:tcPr>
          <w:p w:rsidR="00A8001A" w:rsidRPr="00A8001A" w:rsidRDefault="00A8001A" w:rsidP="00A8001A">
            <w:pPr>
              <w:spacing w:after="0" w:line="240" w:lineRule="auto"/>
              <w:rPr>
                <w:rFonts w:ascii="Times New Roman" w:eastAsia="Times New Roman" w:hAnsi="Times New Roman" w:cs="Times New Roman"/>
                <w:sz w:val="20"/>
                <w:szCs w:val="20"/>
              </w:rPr>
            </w:pP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1</w:t>
            </w:r>
          </w:p>
        </w:tc>
        <w:tc>
          <w:tcPr>
            <w:tcW w:w="3827"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 Понимать важность решения национального вопроса в истории и современном мире,  знать </w:t>
            </w:r>
            <w:proofErr w:type="spellStart"/>
            <w:r w:rsidRPr="00A8001A">
              <w:rPr>
                <w:rFonts w:ascii="Times New Roman" w:eastAsia="Times New Roman" w:hAnsi="Times New Roman" w:cs="Times New Roman"/>
                <w:sz w:val="20"/>
                <w:szCs w:val="20"/>
              </w:rPr>
              <w:t>значие</w:t>
            </w:r>
            <w:proofErr w:type="spellEnd"/>
            <w:r w:rsidRPr="00A8001A">
              <w:rPr>
                <w:rFonts w:ascii="Times New Roman" w:eastAsia="Times New Roman" w:hAnsi="Times New Roman" w:cs="Times New Roman"/>
                <w:sz w:val="20"/>
                <w:szCs w:val="20"/>
              </w:rPr>
              <w:t xml:space="preserve"> понятий: сепаратизм, национальное </w:t>
            </w:r>
            <w:r w:rsidRPr="00A8001A">
              <w:rPr>
                <w:rFonts w:ascii="Times New Roman" w:eastAsia="Times New Roman" w:hAnsi="Times New Roman" w:cs="Times New Roman"/>
                <w:sz w:val="20"/>
                <w:szCs w:val="20"/>
              </w:rPr>
              <w:lastRenderedPageBreak/>
              <w:t>пробуждение, ландтаг и уметь применять их, оценивать исторические факты с точки зрения положительного и отрицательного влияния на социально-экономическое и политическое развитие Австрии и Османской империи в XIX в</w:t>
            </w:r>
          </w:p>
        </w:tc>
      </w:tr>
      <w:tr w:rsidR="00A8001A" w:rsidRPr="00A8001A" w:rsidTr="00A8001A">
        <w:trPr>
          <w:trHeight w:val="465"/>
        </w:trPr>
        <w:tc>
          <w:tcPr>
            <w:tcW w:w="619"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lastRenderedPageBreak/>
              <w:t>16</w:t>
            </w:r>
          </w:p>
        </w:tc>
        <w:tc>
          <w:tcPr>
            <w:tcW w:w="1190"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1134"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2004"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 США до середины </w:t>
            </w:r>
            <w:proofErr w:type="spellStart"/>
            <w:r w:rsidRPr="00A8001A">
              <w:rPr>
                <w:rFonts w:ascii="Times New Roman" w:eastAsia="Times New Roman" w:hAnsi="Times New Roman" w:cs="Times New Roman"/>
                <w:sz w:val="20"/>
                <w:szCs w:val="20"/>
              </w:rPr>
              <w:t>XIXв</w:t>
            </w:r>
            <w:proofErr w:type="spellEnd"/>
            <w:r w:rsidRPr="00A8001A">
              <w:rPr>
                <w:rFonts w:ascii="Times New Roman" w:eastAsia="Times New Roman" w:hAnsi="Times New Roman" w:cs="Times New Roman"/>
                <w:sz w:val="20"/>
                <w:szCs w:val="20"/>
              </w:rPr>
              <w:t>: рабовладение, демократия, экономический рост</w:t>
            </w:r>
          </w:p>
          <w:p w:rsidR="00A8001A" w:rsidRPr="00A8001A" w:rsidRDefault="00A8001A" w:rsidP="00A8001A">
            <w:pPr>
              <w:spacing w:after="0" w:line="240" w:lineRule="auto"/>
              <w:rPr>
                <w:rFonts w:ascii="Times New Roman" w:eastAsia="Times New Roman" w:hAnsi="Times New Roman" w:cs="Times New Roman"/>
                <w:sz w:val="20"/>
                <w:szCs w:val="20"/>
              </w:rPr>
            </w:pPr>
          </w:p>
        </w:tc>
        <w:tc>
          <w:tcPr>
            <w:tcW w:w="5189"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 Социально-экономическое и политическое развитие США в</w:t>
            </w:r>
            <w:r w:rsidRPr="00A8001A">
              <w:rPr>
                <w:rFonts w:ascii="Times New Roman" w:eastAsia="Times New Roman" w:hAnsi="Times New Roman" w:cs="Times New Roman"/>
                <w:sz w:val="24"/>
                <w:szCs w:val="24"/>
              </w:rPr>
              <w:t xml:space="preserve"> </w:t>
            </w:r>
            <w:r w:rsidRPr="00A8001A">
              <w:rPr>
                <w:rFonts w:ascii="Times New Roman" w:eastAsia="Times New Roman" w:hAnsi="Times New Roman" w:cs="Times New Roman"/>
                <w:sz w:val="20"/>
                <w:szCs w:val="20"/>
              </w:rPr>
              <w:t>первой половине XIX века</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Гражданская война  1861-1865 </w:t>
            </w:r>
            <w:proofErr w:type="spellStart"/>
            <w:r w:rsidRPr="00A8001A">
              <w:rPr>
                <w:rFonts w:ascii="Times New Roman" w:eastAsia="Times New Roman" w:hAnsi="Times New Roman" w:cs="Times New Roman"/>
                <w:sz w:val="20"/>
                <w:szCs w:val="20"/>
              </w:rPr>
              <w:t>гг</w:t>
            </w:r>
            <w:proofErr w:type="spellEnd"/>
          </w:p>
        </w:tc>
        <w:tc>
          <w:tcPr>
            <w:tcW w:w="992"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1</w:t>
            </w:r>
          </w:p>
        </w:tc>
        <w:tc>
          <w:tcPr>
            <w:tcW w:w="3827"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 Выделять особенности промышленного переворота в США. Объяснять причины неравномерности развития страны и конфликта между Севером и Югом. Раскрывать понятия: аболиционизм, плантаторство, закон о гомстедах, фермер.  Называть итоги Гражданской войны и её уроки</w:t>
            </w:r>
          </w:p>
        </w:tc>
      </w:tr>
      <w:tr w:rsidR="00A8001A" w:rsidRPr="00A8001A" w:rsidTr="00A8001A">
        <w:trPr>
          <w:trHeight w:val="465"/>
        </w:trPr>
        <w:tc>
          <w:tcPr>
            <w:tcW w:w="619"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17</w:t>
            </w:r>
          </w:p>
        </w:tc>
        <w:tc>
          <w:tcPr>
            <w:tcW w:w="1190"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1134"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2004"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Страны Азии в XIX – начале XX в. Африка: континент в эпоху перемен</w:t>
            </w:r>
          </w:p>
        </w:tc>
        <w:tc>
          <w:tcPr>
            <w:tcW w:w="5189"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Кризис традиционализма. Насильственное «открытие». Японии  европейскими державами. Революция </w:t>
            </w:r>
            <w:proofErr w:type="spellStart"/>
            <w:r w:rsidRPr="00A8001A">
              <w:rPr>
                <w:rFonts w:ascii="Times New Roman" w:eastAsia="Times New Roman" w:hAnsi="Times New Roman" w:cs="Times New Roman"/>
                <w:sz w:val="20"/>
                <w:szCs w:val="20"/>
              </w:rPr>
              <w:t>Мэйдзи</w:t>
            </w:r>
            <w:proofErr w:type="spellEnd"/>
            <w:r w:rsidRPr="00A8001A">
              <w:rPr>
                <w:rFonts w:ascii="Times New Roman" w:eastAsia="Times New Roman" w:hAnsi="Times New Roman" w:cs="Times New Roman"/>
                <w:sz w:val="20"/>
                <w:szCs w:val="20"/>
              </w:rPr>
              <w:t>. Эпоха модернизации  Политическое устройство. Изменения в образе жизни общества. Поворот к Национализму. Колониальная политика.</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Насильственное «открытие» Китая. Движение тайпинов. </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Раздел Китая на сферы влияния. Курс на модернизацию страны не состоялся. Восстание 1899-1900гг. Превращение Китая в полуколонию индустриальных держав. Особенности колониального режима в Индии. Насильственное разрушение традиционного общества. Восстание 1857-1859г. Аграрное перенаселение страны, голод, эпидемии. Индийский национальный конгресс: </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«умеренные» и «крайние». </w:t>
            </w:r>
            <w:proofErr w:type="spellStart"/>
            <w:r w:rsidRPr="00A8001A">
              <w:rPr>
                <w:rFonts w:ascii="Times New Roman" w:eastAsia="Times New Roman" w:hAnsi="Times New Roman" w:cs="Times New Roman"/>
                <w:sz w:val="20"/>
                <w:szCs w:val="20"/>
              </w:rPr>
              <w:t>Б.Тилак</w:t>
            </w:r>
            <w:proofErr w:type="spellEnd"/>
            <w:r w:rsidRPr="00A8001A">
              <w:rPr>
                <w:rFonts w:ascii="Times New Roman" w:eastAsia="Times New Roman" w:hAnsi="Times New Roman" w:cs="Times New Roman"/>
                <w:sz w:val="20"/>
                <w:szCs w:val="20"/>
              </w:rPr>
              <w:t>.</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 Культы и религия Африки. Раздел Африки. Эфиопия – страна, оставшаяся  самостоятельной. Европейская колонизация.</w:t>
            </w:r>
          </w:p>
        </w:tc>
        <w:tc>
          <w:tcPr>
            <w:tcW w:w="992"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1</w:t>
            </w:r>
          </w:p>
        </w:tc>
        <w:tc>
          <w:tcPr>
            <w:tcW w:w="3827"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Объяснять своеобразие уклада Японии. Устанавливать причины неспособности противостоять натиску западной цивилизации. Раскрывать смысл реформ </w:t>
            </w:r>
            <w:proofErr w:type="spellStart"/>
            <w:r w:rsidRPr="00A8001A">
              <w:rPr>
                <w:rFonts w:ascii="Times New Roman" w:eastAsia="Times New Roman" w:hAnsi="Times New Roman" w:cs="Times New Roman"/>
                <w:sz w:val="20"/>
                <w:szCs w:val="20"/>
              </w:rPr>
              <w:t>Мэйдзи</w:t>
            </w:r>
            <w:proofErr w:type="spellEnd"/>
            <w:r w:rsidRPr="00A8001A">
              <w:rPr>
                <w:rFonts w:ascii="Times New Roman" w:eastAsia="Times New Roman" w:hAnsi="Times New Roman" w:cs="Times New Roman"/>
                <w:sz w:val="20"/>
                <w:szCs w:val="20"/>
              </w:rPr>
              <w:t xml:space="preserve"> и их последствия для общества. Сравнивать способы и результаты «открытия» Китая и Японии европейцами на конкретных примерах. Рассказывать о попытках модернизации и причинах их неудач. Анализировать реформы Кан </w:t>
            </w:r>
            <w:proofErr w:type="spellStart"/>
            <w:r w:rsidRPr="00A8001A">
              <w:rPr>
                <w:rFonts w:ascii="Times New Roman" w:eastAsia="Times New Roman" w:hAnsi="Times New Roman" w:cs="Times New Roman"/>
                <w:sz w:val="20"/>
                <w:szCs w:val="20"/>
              </w:rPr>
              <w:t>Ювэя</w:t>
            </w:r>
            <w:proofErr w:type="spellEnd"/>
            <w:r w:rsidRPr="00A8001A">
              <w:rPr>
                <w:rFonts w:ascii="Times New Roman" w:eastAsia="Times New Roman" w:hAnsi="Times New Roman" w:cs="Times New Roman"/>
                <w:sz w:val="20"/>
                <w:szCs w:val="20"/>
              </w:rPr>
              <w:t xml:space="preserve"> и их возможные перспективы. Составлять словарь терминов по теме урока. </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Уметь:</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называть характерные черты развития  стран Африки в конце ХIХ в.;</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определять основные направления и характер преобразований в странах Африки.</w:t>
            </w:r>
          </w:p>
        </w:tc>
      </w:tr>
      <w:tr w:rsidR="00A8001A" w:rsidRPr="00A8001A" w:rsidTr="00A8001A">
        <w:trPr>
          <w:trHeight w:val="465"/>
        </w:trPr>
        <w:tc>
          <w:tcPr>
            <w:tcW w:w="619"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18</w:t>
            </w:r>
          </w:p>
        </w:tc>
        <w:tc>
          <w:tcPr>
            <w:tcW w:w="1190" w:type="dxa"/>
          </w:tcPr>
          <w:p w:rsidR="00A8001A" w:rsidRPr="00A8001A" w:rsidRDefault="00A8001A" w:rsidP="00A8001A">
            <w:pPr>
              <w:spacing w:after="0" w:line="240" w:lineRule="auto"/>
              <w:rPr>
                <w:rFonts w:ascii="Times New Roman" w:eastAsia="Times New Roman" w:hAnsi="Times New Roman" w:cs="Times New Roman"/>
                <w:sz w:val="20"/>
                <w:szCs w:val="20"/>
                <w:lang w:val="en-US"/>
              </w:rPr>
            </w:pPr>
          </w:p>
        </w:tc>
        <w:tc>
          <w:tcPr>
            <w:tcW w:w="1134"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2004"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Латинская Америка в XIX – начале XX в.: время перемен.</w:t>
            </w:r>
          </w:p>
          <w:p w:rsidR="00A8001A" w:rsidRPr="00A8001A" w:rsidRDefault="00A8001A" w:rsidP="00A8001A">
            <w:pPr>
              <w:spacing w:after="0" w:line="240" w:lineRule="auto"/>
              <w:rPr>
                <w:rFonts w:ascii="Times New Roman" w:eastAsia="Times New Roman" w:hAnsi="Times New Roman" w:cs="Times New Roman"/>
                <w:sz w:val="20"/>
                <w:szCs w:val="20"/>
              </w:rPr>
            </w:pPr>
          </w:p>
        </w:tc>
        <w:tc>
          <w:tcPr>
            <w:tcW w:w="5189"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Национально – освободительная борьба народов Латинской Америки. </w:t>
            </w:r>
            <w:proofErr w:type="spellStart"/>
            <w:r w:rsidRPr="00A8001A">
              <w:rPr>
                <w:rFonts w:ascii="Times New Roman" w:eastAsia="Times New Roman" w:hAnsi="Times New Roman" w:cs="Times New Roman"/>
                <w:sz w:val="20"/>
                <w:szCs w:val="20"/>
              </w:rPr>
              <w:t>С.Боливар</w:t>
            </w:r>
            <w:proofErr w:type="spellEnd"/>
            <w:r w:rsidRPr="00A8001A">
              <w:rPr>
                <w:rFonts w:ascii="Times New Roman" w:eastAsia="Times New Roman" w:hAnsi="Times New Roman" w:cs="Times New Roman"/>
                <w:sz w:val="20"/>
                <w:szCs w:val="20"/>
              </w:rPr>
              <w:t>. Образование и развитие независимых государств. «Век каудильо». Экономическое развитие. «Латиноамериканский плавильный котёл».</w:t>
            </w:r>
          </w:p>
        </w:tc>
        <w:tc>
          <w:tcPr>
            <w:tcW w:w="992" w:type="dxa"/>
          </w:tcPr>
          <w:p w:rsidR="00A8001A" w:rsidRPr="00A8001A" w:rsidRDefault="00A8001A" w:rsidP="00A8001A">
            <w:pPr>
              <w:spacing w:after="0" w:line="240" w:lineRule="auto"/>
              <w:rPr>
                <w:rFonts w:ascii="Times New Roman" w:eastAsia="Times New Roman" w:hAnsi="Times New Roman" w:cs="Times New Roman"/>
                <w:sz w:val="20"/>
                <w:szCs w:val="20"/>
                <w:lang w:val="en-US"/>
              </w:rPr>
            </w:pPr>
            <w:r w:rsidRPr="00A8001A">
              <w:rPr>
                <w:rFonts w:ascii="Times New Roman" w:eastAsia="Times New Roman" w:hAnsi="Times New Roman" w:cs="Times New Roman"/>
                <w:sz w:val="20"/>
                <w:szCs w:val="20"/>
                <w:lang w:val="en-US"/>
              </w:rPr>
              <w:t>1</w:t>
            </w:r>
          </w:p>
        </w:tc>
        <w:tc>
          <w:tcPr>
            <w:tcW w:w="3827"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Уметь:</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называть основные причины, ход, итоги освободительной борьбы народов Латинской Америки;</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характеризовать лидеров национально – освободительной борьбы.</w:t>
            </w:r>
          </w:p>
        </w:tc>
      </w:tr>
      <w:tr w:rsidR="00A8001A" w:rsidRPr="00A8001A" w:rsidTr="00A8001A">
        <w:trPr>
          <w:trHeight w:val="465"/>
        </w:trPr>
        <w:tc>
          <w:tcPr>
            <w:tcW w:w="619"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 19</w:t>
            </w:r>
          </w:p>
        </w:tc>
        <w:tc>
          <w:tcPr>
            <w:tcW w:w="1190"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1134"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2004"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Англия до Первой мировой войны</w:t>
            </w:r>
          </w:p>
        </w:tc>
        <w:tc>
          <w:tcPr>
            <w:tcW w:w="5189"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Английский парламент. Черты гражданского общества. Б. </w:t>
            </w:r>
            <w:proofErr w:type="spellStart"/>
            <w:r w:rsidRPr="00A8001A">
              <w:rPr>
                <w:rFonts w:ascii="Times New Roman" w:eastAsia="Times New Roman" w:hAnsi="Times New Roman" w:cs="Times New Roman"/>
                <w:sz w:val="20"/>
                <w:szCs w:val="20"/>
              </w:rPr>
              <w:t>Дизраили</w:t>
            </w:r>
            <w:proofErr w:type="spellEnd"/>
            <w:r w:rsidRPr="00A8001A">
              <w:rPr>
                <w:rFonts w:ascii="Times New Roman" w:eastAsia="Times New Roman" w:hAnsi="Times New Roman" w:cs="Times New Roman"/>
                <w:sz w:val="20"/>
                <w:szCs w:val="20"/>
              </w:rPr>
              <w:t xml:space="preserve"> и вторая избирательная реформа 1867г. Пора реформ. Особенности экономического развития Великобритании. Ирландский вопрос. Рождение лейбористской партии. Д.Р. Макдональд. </w:t>
            </w:r>
            <w:proofErr w:type="spellStart"/>
            <w:r w:rsidRPr="00A8001A">
              <w:rPr>
                <w:rFonts w:ascii="Times New Roman" w:eastAsia="Times New Roman" w:hAnsi="Times New Roman" w:cs="Times New Roman"/>
                <w:sz w:val="20"/>
                <w:szCs w:val="20"/>
              </w:rPr>
              <w:t>Д.Джордж</w:t>
            </w:r>
            <w:proofErr w:type="spellEnd"/>
            <w:r w:rsidRPr="00A8001A">
              <w:rPr>
                <w:rFonts w:ascii="Times New Roman" w:eastAsia="Times New Roman" w:hAnsi="Times New Roman" w:cs="Times New Roman"/>
                <w:sz w:val="20"/>
                <w:szCs w:val="20"/>
              </w:rPr>
              <w:t xml:space="preserve">. </w:t>
            </w:r>
            <w:r w:rsidRPr="00A8001A">
              <w:rPr>
                <w:rFonts w:ascii="Times New Roman" w:eastAsia="Times New Roman" w:hAnsi="Times New Roman" w:cs="Times New Roman"/>
                <w:sz w:val="20"/>
                <w:szCs w:val="20"/>
              </w:rPr>
              <w:lastRenderedPageBreak/>
              <w:t>Внешняя политика. Колониальные захваты</w:t>
            </w:r>
          </w:p>
        </w:tc>
        <w:tc>
          <w:tcPr>
            <w:tcW w:w="992" w:type="dxa"/>
          </w:tcPr>
          <w:p w:rsidR="00A8001A" w:rsidRPr="00A8001A" w:rsidRDefault="00A8001A" w:rsidP="00A8001A">
            <w:pPr>
              <w:spacing w:after="0" w:line="240" w:lineRule="auto"/>
              <w:rPr>
                <w:rFonts w:ascii="Times New Roman" w:eastAsia="Times New Roman" w:hAnsi="Times New Roman" w:cs="Times New Roman"/>
                <w:sz w:val="20"/>
                <w:szCs w:val="20"/>
                <w:lang w:val="en-US"/>
              </w:rPr>
            </w:pPr>
            <w:r w:rsidRPr="00A8001A">
              <w:rPr>
                <w:rFonts w:ascii="Times New Roman" w:eastAsia="Times New Roman" w:hAnsi="Times New Roman" w:cs="Times New Roman"/>
                <w:sz w:val="20"/>
                <w:szCs w:val="20"/>
                <w:lang w:val="en-US"/>
              </w:rPr>
              <w:lastRenderedPageBreak/>
              <w:t>1</w:t>
            </w:r>
          </w:p>
        </w:tc>
        <w:tc>
          <w:tcPr>
            <w:tcW w:w="3827"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Уметь:</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называть основные этапы складывания Британской колониальной империи;</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систематизировать материал;</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составлять хронологическую таблицу.</w:t>
            </w:r>
          </w:p>
        </w:tc>
      </w:tr>
      <w:tr w:rsidR="00A8001A" w:rsidRPr="00A8001A" w:rsidTr="00A8001A">
        <w:trPr>
          <w:trHeight w:val="465"/>
        </w:trPr>
        <w:tc>
          <w:tcPr>
            <w:tcW w:w="619"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20</w:t>
            </w:r>
          </w:p>
        </w:tc>
        <w:tc>
          <w:tcPr>
            <w:tcW w:w="1190"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1134"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2004"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Франция: Вторая империя и Третья республика.</w:t>
            </w:r>
          </w:p>
        </w:tc>
        <w:tc>
          <w:tcPr>
            <w:tcW w:w="5189"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Особенности экономического развития. От свободной конкуренции к капитализму организованному. Усиленный вывоз капитала. Особенности политического развития. Падение Второй империи. Демократические реформы. Франция – первое светское государство среди европейских государств. Коррупция государственного аппарата. Дело Дрейфуса. Движения протеста. Парижская </w:t>
            </w:r>
            <w:proofErr w:type="spellStart"/>
            <w:r w:rsidRPr="00A8001A">
              <w:rPr>
                <w:rFonts w:ascii="Times New Roman" w:eastAsia="Times New Roman" w:hAnsi="Times New Roman" w:cs="Times New Roman"/>
                <w:sz w:val="20"/>
                <w:szCs w:val="20"/>
              </w:rPr>
              <w:t>комуннаСоздание</w:t>
            </w:r>
            <w:proofErr w:type="spellEnd"/>
            <w:r w:rsidRPr="00A8001A">
              <w:rPr>
                <w:rFonts w:ascii="Times New Roman" w:eastAsia="Times New Roman" w:hAnsi="Times New Roman" w:cs="Times New Roman"/>
                <w:sz w:val="20"/>
                <w:szCs w:val="20"/>
              </w:rPr>
              <w:t xml:space="preserve"> колониальной империи. Реваншизм и подготовка к войне.</w:t>
            </w:r>
          </w:p>
        </w:tc>
        <w:tc>
          <w:tcPr>
            <w:tcW w:w="992"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1</w:t>
            </w:r>
          </w:p>
        </w:tc>
        <w:tc>
          <w:tcPr>
            <w:tcW w:w="3827"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Уметь:</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 называть основные черты политического и </w:t>
            </w:r>
            <w:proofErr w:type="spellStart"/>
            <w:r w:rsidRPr="00A8001A">
              <w:rPr>
                <w:rFonts w:ascii="Times New Roman" w:eastAsia="Times New Roman" w:hAnsi="Times New Roman" w:cs="Times New Roman"/>
                <w:sz w:val="20"/>
                <w:szCs w:val="20"/>
              </w:rPr>
              <w:t>экономи-ческого</w:t>
            </w:r>
            <w:proofErr w:type="spellEnd"/>
            <w:r w:rsidRPr="00A8001A">
              <w:rPr>
                <w:rFonts w:ascii="Times New Roman" w:eastAsia="Times New Roman" w:hAnsi="Times New Roman" w:cs="Times New Roman"/>
                <w:sz w:val="20"/>
                <w:szCs w:val="20"/>
              </w:rPr>
              <w:t xml:space="preserve"> развития Франции;</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сравнивать экономическое развитие Франции с экономикой других европейских государств;</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объяснять значение основных понятий.</w:t>
            </w:r>
          </w:p>
          <w:p w:rsidR="00A8001A" w:rsidRPr="00A8001A" w:rsidRDefault="00A8001A" w:rsidP="00A8001A">
            <w:pPr>
              <w:spacing w:after="0" w:line="240" w:lineRule="auto"/>
              <w:rPr>
                <w:rFonts w:ascii="Times New Roman" w:eastAsia="Times New Roman" w:hAnsi="Times New Roman" w:cs="Times New Roman"/>
                <w:sz w:val="20"/>
                <w:szCs w:val="20"/>
              </w:rPr>
            </w:pPr>
          </w:p>
        </w:tc>
      </w:tr>
      <w:tr w:rsidR="00A8001A" w:rsidRPr="00A8001A" w:rsidTr="00A8001A">
        <w:trPr>
          <w:trHeight w:val="465"/>
        </w:trPr>
        <w:tc>
          <w:tcPr>
            <w:tcW w:w="619"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21</w:t>
            </w:r>
          </w:p>
        </w:tc>
        <w:tc>
          <w:tcPr>
            <w:tcW w:w="1190"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1134"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2004"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Германия на пути к европейскому лидерству</w:t>
            </w:r>
          </w:p>
        </w:tc>
        <w:tc>
          <w:tcPr>
            <w:tcW w:w="5189"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Завершение объединения Германии и провозглашение Германской империи. Политическое устройство. При- чины гегемонии Пруссии в составе империи. Быстрое экономическое развитие. Юнкерство и крестьянство. Борьба Бисмарка с внутренней оппозицией. «Исключительный закон против социалистов», политика «нового курса»- социальные реформы. Вильгельм</w:t>
            </w:r>
            <w:r w:rsidRPr="00A8001A">
              <w:rPr>
                <w:rFonts w:ascii="Times New Roman" w:eastAsia="Times New Roman" w:hAnsi="Times New Roman" w:cs="Times New Roman"/>
                <w:sz w:val="20"/>
                <w:szCs w:val="20"/>
                <w:lang w:val="en-US"/>
              </w:rPr>
              <w:t>II</w:t>
            </w:r>
            <w:r w:rsidRPr="00A8001A">
              <w:rPr>
                <w:rFonts w:ascii="Times New Roman" w:eastAsia="Times New Roman" w:hAnsi="Times New Roman" w:cs="Times New Roman"/>
                <w:sz w:val="20"/>
                <w:szCs w:val="20"/>
              </w:rPr>
              <w:t xml:space="preserve"> . От «нового курса» к «мировой политике». Национализм. Подготовка к войне.</w:t>
            </w:r>
          </w:p>
          <w:p w:rsidR="00A8001A" w:rsidRPr="00A8001A" w:rsidRDefault="00A8001A" w:rsidP="00A8001A">
            <w:pPr>
              <w:spacing w:after="0" w:line="240" w:lineRule="auto"/>
              <w:rPr>
                <w:rFonts w:ascii="Times New Roman" w:eastAsia="Times New Roman" w:hAnsi="Times New Roman" w:cs="Times New Roman"/>
                <w:sz w:val="20"/>
                <w:szCs w:val="20"/>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20"/>
                <w:szCs w:val="20"/>
                <w:lang w:val="en-US"/>
              </w:rPr>
            </w:pPr>
            <w:r w:rsidRPr="00A8001A">
              <w:rPr>
                <w:rFonts w:ascii="Times New Roman" w:eastAsia="Times New Roman" w:hAnsi="Times New Roman" w:cs="Times New Roman"/>
                <w:sz w:val="20"/>
                <w:szCs w:val="20"/>
                <w:lang w:val="en-US"/>
              </w:rPr>
              <w:t>1</w:t>
            </w:r>
          </w:p>
        </w:tc>
        <w:tc>
          <w:tcPr>
            <w:tcW w:w="3827"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Осознавать пагубные последствия распространения национализма в его расистских и антисемитских формах, </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-знать значение понятий «рейхстаг», «мировая политика» , «национализм» и уметь применять их для раскрытия сущности изучаемых экономических и политических событий, </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lang w:val="en-US"/>
              </w:rPr>
              <w:t>-</w:t>
            </w:r>
            <w:r w:rsidRPr="00A8001A">
              <w:rPr>
                <w:rFonts w:ascii="Times New Roman" w:eastAsia="Times New Roman" w:hAnsi="Times New Roman" w:cs="Times New Roman"/>
                <w:sz w:val="20"/>
                <w:szCs w:val="20"/>
              </w:rPr>
              <w:t>анализировать результаты объединения Германии</w:t>
            </w:r>
          </w:p>
        </w:tc>
      </w:tr>
      <w:tr w:rsidR="00A8001A" w:rsidRPr="00A8001A" w:rsidTr="00A8001A">
        <w:trPr>
          <w:trHeight w:val="465"/>
        </w:trPr>
        <w:tc>
          <w:tcPr>
            <w:tcW w:w="619"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lang w:val="en-US"/>
              </w:rPr>
              <w:t>2</w:t>
            </w:r>
            <w:r w:rsidRPr="00A8001A">
              <w:rPr>
                <w:rFonts w:ascii="Times New Roman" w:eastAsia="Times New Roman" w:hAnsi="Times New Roman" w:cs="Times New Roman"/>
                <w:sz w:val="20"/>
                <w:szCs w:val="20"/>
              </w:rPr>
              <w:t>2</w:t>
            </w:r>
          </w:p>
        </w:tc>
        <w:tc>
          <w:tcPr>
            <w:tcW w:w="1190"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1134"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2004"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От Австрийской империи к Австро-Венгрии.</w:t>
            </w:r>
          </w:p>
        </w:tc>
        <w:tc>
          <w:tcPr>
            <w:tcW w:w="5189"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«Лоскутная империя». Развитие национальных культур и самосознания народов. </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«Национальное возрождение» славянских народов Австрийской империи. «Весна народов» в империи Габсбургов. Политическое устройство. Национальный вопрос. Начало промышленной революции. Внешняя политика.</w:t>
            </w:r>
          </w:p>
        </w:tc>
        <w:tc>
          <w:tcPr>
            <w:tcW w:w="992" w:type="dxa"/>
          </w:tcPr>
          <w:p w:rsidR="00A8001A" w:rsidRPr="00A8001A" w:rsidRDefault="00A8001A" w:rsidP="00A8001A">
            <w:pPr>
              <w:spacing w:after="0" w:line="240" w:lineRule="auto"/>
              <w:rPr>
                <w:rFonts w:ascii="Times New Roman" w:eastAsia="Times New Roman" w:hAnsi="Times New Roman" w:cs="Times New Roman"/>
                <w:sz w:val="20"/>
                <w:szCs w:val="20"/>
                <w:lang w:val="en-US"/>
              </w:rPr>
            </w:pPr>
            <w:r w:rsidRPr="00A8001A">
              <w:rPr>
                <w:rFonts w:ascii="Times New Roman" w:eastAsia="Times New Roman" w:hAnsi="Times New Roman" w:cs="Times New Roman"/>
                <w:sz w:val="20"/>
                <w:szCs w:val="20"/>
                <w:lang w:val="en-US"/>
              </w:rPr>
              <w:t>1</w:t>
            </w:r>
          </w:p>
        </w:tc>
        <w:tc>
          <w:tcPr>
            <w:tcW w:w="3827"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Уметь:</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 называть основные черты политического и </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экономического развития </w:t>
            </w:r>
          </w:p>
          <w:p w:rsidR="00A8001A" w:rsidRPr="00A8001A" w:rsidRDefault="00A8001A" w:rsidP="00A8001A">
            <w:pPr>
              <w:spacing w:after="0" w:line="240" w:lineRule="auto"/>
              <w:rPr>
                <w:rFonts w:ascii="Times New Roman" w:eastAsia="Times New Roman" w:hAnsi="Times New Roman" w:cs="Times New Roman"/>
                <w:sz w:val="20"/>
                <w:szCs w:val="20"/>
              </w:rPr>
            </w:pPr>
            <w:proofErr w:type="spellStart"/>
            <w:r w:rsidRPr="00A8001A">
              <w:rPr>
                <w:rFonts w:ascii="Times New Roman" w:eastAsia="Times New Roman" w:hAnsi="Times New Roman" w:cs="Times New Roman"/>
                <w:sz w:val="20"/>
                <w:szCs w:val="20"/>
              </w:rPr>
              <w:t>Австро</w:t>
            </w:r>
            <w:proofErr w:type="spellEnd"/>
            <w:r w:rsidRPr="00A8001A">
              <w:rPr>
                <w:rFonts w:ascii="Times New Roman" w:eastAsia="Times New Roman" w:hAnsi="Times New Roman" w:cs="Times New Roman"/>
                <w:sz w:val="20"/>
                <w:szCs w:val="20"/>
              </w:rPr>
              <w:t xml:space="preserve"> - Венгрии;</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сравнивать экономическое развитие Австро-Венгрии с экономикой других европейских государств;</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объяснять значение основных понятий</w:t>
            </w:r>
          </w:p>
        </w:tc>
      </w:tr>
      <w:tr w:rsidR="00A8001A" w:rsidRPr="00A8001A" w:rsidTr="00A8001A">
        <w:trPr>
          <w:trHeight w:val="465"/>
        </w:trPr>
        <w:tc>
          <w:tcPr>
            <w:tcW w:w="619"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lang w:val="en-US"/>
              </w:rPr>
              <w:t>2</w:t>
            </w:r>
            <w:r w:rsidRPr="00A8001A">
              <w:rPr>
                <w:rFonts w:ascii="Times New Roman" w:eastAsia="Times New Roman" w:hAnsi="Times New Roman" w:cs="Times New Roman"/>
                <w:sz w:val="20"/>
                <w:szCs w:val="20"/>
              </w:rPr>
              <w:t>3</w:t>
            </w:r>
          </w:p>
        </w:tc>
        <w:tc>
          <w:tcPr>
            <w:tcW w:w="1190"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1134"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2004"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Италия: время реформ и колониальных захватов</w:t>
            </w:r>
          </w:p>
        </w:tc>
        <w:tc>
          <w:tcPr>
            <w:tcW w:w="5189"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Конституционная монархия. Причины медленного развития капитализма. Эмиграция – плата за отсталость страны. Движения протеста. Эра либерализма. Переход к реформам. Д. </w:t>
            </w:r>
            <w:proofErr w:type="spellStart"/>
            <w:r w:rsidRPr="00A8001A">
              <w:rPr>
                <w:rFonts w:ascii="Times New Roman" w:eastAsia="Times New Roman" w:hAnsi="Times New Roman" w:cs="Times New Roman"/>
                <w:sz w:val="20"/>
                <w:szCs w:val="20"/>
              </w:rPr>
              <w:t>Джолитти</w:t>
            </w:r>
            <w:proofErr w:type="spellEnd"/>
            <w:r w:rsidRPr="00A8001A">
              <w:rPr>
                <w:rFonts w:ascii="Times New Roman" w:eastAsia="Times New Roman" w:hAnsi="Times New Roman" w:cs="Times New Roman"/>
                <w:sz w:val="20"/>
                <w:szCs w:val="20"/>
              </w:rPr>
              <w:t>. Внешняя политика колониальные войны.</w:t>
            </w:r>
          </w:p>
        </w:tc>
        <w:tc>
          <w:tcPr>
            <w:tcW w:w="992"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3827"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Уметь:</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называть причины медленного экономического развития Италии;</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сравнивать экономическое развитие Италии  с экономикой других европейских государств;</w:t>
            </w:r>
          </w:p>
        </w:tc>
      </w:tr>
      <w:tr w:rsidR="00A8001A" w:rsidRPr="00A8001A" w:rsidTr="00A8001A">
        <w:tc>
          <w:tcPr>
            <w:tcW w:w="619"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lang w:val="en-US"/>
              </w:rPr>
              <w:t>2</w:t>
            </w:r>
            <w:r w:rsidRPr="00A8001A">
              <w:rPr>
                <w:rFonts w:ascii="Times New Roman" w:eastAsia="Times New Roman" w:hAnsi="Times New Roman" w:cs="Times New Roman"/>
                <w:sz w:val="20"/>
                <w:szCs w:val="20"/>
              </w:rPr>
              <w:t>4</w:t>
            </w:r>
          </w:p>
        </w:tc>
        <w:tc>
          <w:tcPr>
            <w:tcW w:w="1190"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1134"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2004"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 США в эпоху «позолоченного века» и «прогрессивной эры»  </w:t>
            </w:r>
          </w:p>
        </w:tc>
        <w:tc>
          <w:tcPr>
            <w:tcW w:w="5189" w:type="dxa"/>
          </w:tcPr>
          <w:p w:rsidR="00A8001A" w:rsidRPr="00A8001A" w:rsidRDefault="00A8001A" w:rsidP="00A8001A">
            <w:pPr>
              <w:spacing w:after="0" w:line="240" w:lineRule="auto"/>
              <w:rPr>
                <w:rFonts w:ascii="Times New Roman" w:eastAsia="Times New Roman" w:hAnsi="Times New Roman" w:cs="Times New Roman"/>
                <w:sz w:val="20"/>
                <w:szCs w:val="20"/>
                <w:lang w:val="en-US"/>
              </w:rPr>
            </w:pPr>
            <w:r w:rsidRPr="00A8001A">
              <w:rPr>
                <w:rFonts w:ascii="Times New Roman" w:eastAsia="Times New Roman" w:hAnsi="Times New Roman" w:cs="Times New Roman"/>
                <w:sz w:val="20"/>
                <w:szCs w:val="20"/>
              </w:rPr>
              <w:t xml:space="preserve"> Господство трестов. Президентская  республика. Структура американского общества. Нерешенные социальные проблемы. АФТ. Рузвельт и политика реформ. Доктрина Монро. </w:t>
            </w:r>
            <w:proofErr w:type="spellStart"/>
            <w:r w:rsidRPr="00A8001A">
              <w:rPr>
                <w:rFonts w:ascii="Times New Roman" w:eastAsia="Times New Roman" w:hAnsi="Times New Roman" w:cs="Times New Roman"/>
                <w:sz w:val="20"/>
                <w:szCs w:val="20"/>
                <w:lang w:val="en-US"/>
              </w:rPr>
              <w:t>Агрессивная</w:t>
            </w:r>
            <w:proofErr w:type="spellEnd"/>
            <w:r w:rsidRPr="00A8001A">
              <w:rPr>
                <w:rFonts w:ascii="Times New Roman" w:eastAsia="Times New Roman" w:hAnsi="Times New Roman" w:cs="Times New Roman"/>
                <w:sz w:val="20"/>
                <w:szCs w:val="20"/>
                <w:lang w:val="en-US"/>
              </w:rPr>
              <w:t xml:space="preserve"> </w:t>
            </w:r>
            <w:proofErr w:type="spellStart"/>
            <w:r w:rsidRPr="00A8001A">
              <w:rPr>
                <w:rFonts w:ascii="Times New Roman" w:eastAsia="Times New Roman" w:hAnsi="Times New Roman" w:cs="Times New Roman"/>
                <w:sz w:val="20"/>
                <w:szCs w:val="20"/>
                <w:lang w:val="en-US"/>
              </w:rPr>
              <w:t>внешняя</w:t>
            </w:r>
            <w:proofErr w:type="spellEnd"/>
            <w:r w:rsidRPr="00A8001A">
              <w:rPr>
                <w:rFonts w:ascii="Times New Roman" w:eastAsia="Times New Roman" w:hAnsi="Times New Roman" w:cs="Times New Roman"/>
                <w:sz w:val="20"/>
                <w:szCs w:val="20"/>
                <w:lang w:val="en-US"/>
              </w:rPr>
              <w:t xml:space="preserve"> </w:t>
            </w:r>
            <w:proofErr w:type="spellStart"/>
            <w:r w:rsidRPr="00A8001A">
              <w:rPr>
                <w:rFonts w:ascii="Times New Roman" w:eastAsia="Times New Roman" w:hAnsi="Times New Roman" w:cs="Times New Roman"/>
                <w:sz w:val="20"/>
                <w:szCs w:val="20"/>
                <w:lang w:val="en-US"/>
              </w:rPr>
              <w:t>политика</w:t>
            </w:r>
            <w:proofErr w:type="spellEnd"/>
            <w:r w:rsidRPr="00A8001A">
              <w:rPr>
                <w:rFonts w:ascii="Times New Roman" w:eastAsia="Times New Roman" w:hAnsi="Times New Roman" w:cs="Times New Roman"/>
                <w:sz w:val="20"/>
                <w:szCs w:val="20"/>
                <w:lang w:val="en-US"/>
              </w:rPr>
              <w:t xml:space="preserve"> США</w:t>
            </w:r>
          </w:p>
        </w:tc>
        <w:tc>
          <w:tcPr>
            <w:tcW w:w="992" w:type="dxa"/>
          </w:tcPr>
          <w:p w:rsidR="00A8001A" w:rsidRPr="00A8001A" w:rsidRDefault="00A8001A" w:rsidP="00A8001A">
            <w:pPr>
              <w:spacing w:after="0" w:line="240" w:lineRule="auto"/>
              <w:rPr>
                <w:rFonts w:ascii="Times New Roman" w:eastAsia="Times New Roman" w:hAnsi="Times New Roman" w:cs="Times New Roman"/>
                <w:sz w:val="20"/>
                <w:szCs w:val="20"/>
              </w:rPr>
            </w:pP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1</w:t>
            </w:r>
          </w:p>
        </w:tc>
        <w:tc>
          <w:tcPr>
            <w:tcW w:w="3827"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 Дать оценку расовой проблемы в США после Гражданской войны,  </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объяснять причины экономического рывка, сделанного США во второй половине </w:t>
            </w:r>
            <w:r w:rsidRPr="00A8001A">
              <w:rPr>
                <w:rFonts w:ascii="Times New Roman" w:eastAsia="Times New Roman" w:hAnsi="Times New Roman" w:cs="Times New Roman"/>
                <w:sz w:val="20"/>
                <w:szCs w:val="20"/>
                <w:lang w:val="en-US"/>
              </w:rPr>
              <w:t>XIX</w:t>
            </w:r>
            <w:r w:rsidRPr="00A8001A">
              <w:rPr>
                <w:rFonts w:ascii="Times New Roman" w:eastAsia="Times New Roman" w:hAnsi="Times New Roman" w:cs="Times New Roman"/>
                <w:sz w:val="20"/>
                <w:szCs w:val="20"/>
              </w:rPr>
              <w:t xml:space="preserve"> века. </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Составлять задания для соседа по парте по одному из пунктов параграфа. Рассказывать об особенностях борьбы </w:t>
            </w:r>
            <w:r w:rsidRPr="00A8001A">
              <w:rPr>
                <w:rFonts w:ascii="Times New Roman" w:eastAsia="Times New Roman" w:hAnsi="Times New Roman" w:cs="Times New Roman"/>
                <w:sz w:val="20"/>
                <w:szCs w:val="20"/>
              </w:rPr>
              <w:lastRenderedPageBreak/>
              <w:t xml:space="preserve">рабочих за свои права в США. </w:t>
            </w:r>
          </w:p>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Оценивать курс реформ Т. Рузвельта для дальнейшего развития страны</w:t>
            </w:r>
          </w:p>
        </w:tc>
      </w:tr>
      <w:tr w:rsidR="00A8001A" w:rsidRPr="00A8001A" w:rsidTr="00A8001A">
        <w:tc>
          <w:tcPr>
            <w:tcW w:w="619"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lastRenderedPageBreak/>
              <w:t xml:space="preserve"> 25</w:t>
            </w:r>
          </w:p>
        </w:tc>
        <w:tc>
          <w:tcPr>
            <w:tcW w:w="1190"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1134"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2004"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Международные отношения на рубеже XIX–XX вв.  </w:t>
            </w:r>
          </w:p>
        </w:tc>
        <w:tc>
          <w:tcPr>
            <w:tcW w:w="5189"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Отсутствие системы европейского равновесия в ХIХ в. Начало распада Османской империи. Полит. карта мира к нач. ХХ в. Нарастание противоречий между великими державами. Тройственный союз. Франко-русский союз. Англо-германское соперничество. Антанта. Первые империалистические войны. Балканские войны. Болгарское государство. Сербия. Черногория. Румыния. Пацифистское движение. II Интернационал против войн.</w:t>
            </w:r>
          </w:p>
        </w:tc>
        <w:tc>
          <w:tcPr>
            <w:tcW w:w="992"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3827"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Работать с картой в ходе изучения особенностей международных отношений в эпоху Нового времени. Объяснять причины многочисленных войн в эпоху Нового времени. Характеризовать динамичность, интеграцию отношений между странами в Новое время</w:t>
            </w:r>
          </w:p>
        </w:tc>
      </w:tr>
      <w:tr w:rsidR="00A8001A" w:rsidRPr="00A8001A" w:rsidTr="00A8001A">
        <w:tc>
          <w:tcPr>
            <w:tcW w:w="619"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lang w:val="en-US"/>
              </w:rPr>
              <w:t>2</w:t>
            </w:r>
            <w:r w:rsidRPr="00A8001A">
              <w:rPr>
                <w:rFonts w:ascii="Times New Roman" w:eastAsia="Times New Roman" w:hAnsi="Times New Roman" w:cs="Times New Roman"/>
                <w:sz w:val="20"/>
                <w:szCs w:val="20"/>
              </w:rPr>
              <w:t>6</w:t>
            </w:r>
          </w:p>
        </w:tc>
        <w:tc>
          <w:tcPr>
            <w:tcW w:w="1190"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1134"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2004"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Повторительно-обобщающий урок по курсу «Основные итоги истории XIX века»  Контрольная работа</w:t>
            </w:r>
          </w:p>
        </w:tc>
        <w:tc>
          <w:tcPr>
            <w:tcW w:w="5189"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Обобщение, систематизация и контроль полученных знаний  по курсу «Всеобщая история. </w:t>
            </w:r>
            <w:r w:rsidRPr="00A8001A">
              <w:rPr>
                <w:rFonts w:ascii="Times New Roman" w:eastAsia="Times New Roman" w:hAnsi="Times New Roman" w:cs="Times New Roman"/>
                <w:sz w:val="20"/>
                <w:szCs w:val="20"/>
                <w:lang w:val="en-US"/>
              </w:rPr>
              <w:t>XIX-</w:t>
            </w:r>
            <w:r w:rsidRPr="00A8001A">
              <w:rPr>
                <w:rFonts w:ascii="Times New Roman" w:eastAsia="Times New Roman" w:hAnsi="Times New Roman" w:cs="Times New Roman"/>
                <w:sz w:val="20"/>
                <w:szCs w:val="20"/>
              </w:rPr>
              <w:t xml:space="preserve"> начало </w:t>
            </w:r>
            <w:r w:rsidRPr="00A8001A">
              <w:rPr>
                <w:rFonts w:ascii="Times New Roman" w:eastAsia="Times New Roman" w:hAnsi="Times New Roman" w:cs="Times New Roman"/>
                <w:sz w:val="20"/>
                <w:szCs w:val="20"/>
                <w:lang w:val="en-US"/>
              </w:rPr>
              <w:t>XX</w:t>
            </w:r>
            <w:proofErr w:type="spellStart"/>
            <w:r w:rsidRPr="00A8001A">
              <w:rPr>
                <w:rFonts w:ascii="Times New Roman" w:eastAsia="Times New Roman" w:hAnsi="Times New Roman" w:cs="Times New Roman"/>
                <w:sz w:val="20"/>
                <w:szCs w:val="20"/>
              </w:rPr>
              <w:t>вв</w:t>
            </w:r>
            <w:proofErr w:type="spellEnd"/>
          </w:p>
        </w:tc>
        <w:tc>
          <w:tcPr>
            <w:tcW w:w="992" w:type="dxa"/>
          </w:tcPr>
          <w:p w:rsidR="00A8001A" w:rsidRPr="00A8001A" w:rsidRDefault="00A8001A" w:rsidP="00A8001A">
            <w:pPr>
              <w:spacing w:after="0" w:line="240" w:lineRule="auto"/>
              <w:rPr>
                <w:rFonts w:ascii="Times New Roman" w:eastAsia="Times New Roman" w:hAnsi="Times New Roman" w:cs="Times New Roman"/>
                <w:sz w:val="20"/>
                <w:szCs w:val="20"/>
              </w:rPr>
            </w:pPr>
          </w:p>
        </w:tc>
        <w:tc>
          <w:tcPr>
            <w:tcW w:w="3827" w:type="dxa"/>
          </w:tcPr>
          <w:p w:rsidR="00A8001A" w:rsidRPr="00A8001A" w:rsidRDefault="00A8001A" w:rsidP="00A8001A">
            <w:pPr>
              <w:spacing w:after="0" w:line="240" w:lineRule="auto"/>
              <w:rPr>
                <w:rFonts w:ascii="Times New Roman" w:eastAsia="Times New Roman" w:hAnsi="Times New Roman" w:cs="Times New Roman"/>
                <w:sz w:val="20"/>
                <w:szCs w:val="20"/>
              </w:rPr>
            </w:pPr>
            <w:r w:rsidRPr="00A8001A">
              <w:rPr>
                <w:rFonts w:ascii="Times New Roman" w:eastAsia="Times New Roman" w:hAnsi="Times New Roman" w:cs="Times New Roman"/>
                <w:sz w:val="20"/>
                <w:szCs w:val="20"/>
              </w:rPr>
              <w:t xml:space="preserve">  Разрабатывать проекты по любой из наиболее интересных и понравившихся в курсе тем. Выполнять самостоятельную работу, опираясь на содержание изученного курса</w:t>
            </w:r>
          </w:p>
        </w:tc>
      </w:tr>
    </w:tbl>
    <w:p w:rsidR="00A8001A" w:rsidRPr="00A8001A" w:rsidRDefault="00A8001A" w:rsidP="00A8001A">
      <w:pPr>
        <w:spacing w:after="0" w:line="240" w:lineRule="auto"/>
        <w:jc w:val="center"/>
        <w:rPr>
          <w:rFonts w:ascii="Times New Roman" w:eastAsia="Times New Roman" w:hAnsi="Times New Roman" w:cs="Times New Roman"/>
          <w:b/>
          <w:sz w:val="24"/>
          <w:szCs w:val="24"/>
        </w:rPr>
      </w:pPr>
    </w:p>
    <w:p w:rsidR="00A8001A" w:rsidRPr="00A8001A" w:rsidRDefault="00A8001A" w:rsidP="00A8001A">
      <w:pPr>
        <w:spacing w:after="0" w:line="240" w:lineRule="auto"/>
        <w:jc w:val="center"/>
        <w:rPr>
          <w:rFonts w:ascii="Times New Roman" w:eastAsia="Times New Roman" w:hAnsi="Times New Roman" w:cs="Times New Roman"/>
          <w:b/>
          <w:sz w:val="24"/>
          <w:szCs w:val="24"/>
        </w:rPr>
      </w:pPr>
    </w:p>
    <w:p w:rsidR="00A8001A" w:rsidRDefault="00A8001A" w:rsidP="00A8001A">
      <w:pPr>
        <w:spacing w:after="0" w:line="240" w:lineRule="auto"/>
        <w:jc w:val="center"/>
        <w:rPr>
          <w:rFonts w:ascii="Times New Roman" w:eastAsia="Times New Roman" w:hAnsi="Times New Roman" w:cs="Times New Roman"/>
          <w:b/>
          <w:sz w:val="24"/>
          <w:szCs w:val="24"/>
        </w:rPr>
      </w:pPr>
    </w:p>
    <w:p w:rsidR="00A8001A" w:rsidRDefault="00A8001A" w:rsidP="00A8001A">
      <w:pPr>
        <w:spacing w:after="0" w:line="240" w:lineRule="auto"/>
        <w:jc w:val="center"/>
        <w:rPr>
          <w:rFonts w:ascii="Times New Roman" w:eastAsia="Times New Roman" w:hAnsi="Times New Roman" w:cs="Times New Roman"/>
          <w:b/>
          <w:sz w:val="24"/>
          <w:szCs w:val="24"/>
        </w:rPr>
      </w:pPr>
    </w:p>
    <w:p w:rsidR="00A8001A" w:rsidRDefault="00A8001A" w:rsidP="00A8001A">
      <w:pPr>
        <w:spacing w:after="0" w:line="240" w:lineRule="auto"/>
        <w:jc w:val="center"/>
        <w:rPr>
          <w:rFonts w:ascii="Times New Roman" w:eastAsia="Times New Roman" w:hAnsi="Times New Roman" w:cs="Times New Roman"/>
          <w:b/>
          <w:sz w:val="24"/>
          <w:szCs w:val="24"/>
        </w:rPr>
      </w:pPr>
    </w:p>
    <w:p w:rsidR="00A8001A" w:rsidRDefault="00A8001A" w:rsidP="00A8001A">
      <w:pPr>
        <w:spacing w:after="0" w:line="240" w:lineRule="auto"/>
        <w:jc w:val="center"/>
        <w:rPr>
          <w:rFonts w:ascii="Times New Roman" w:eastAsia="Times New Roman" w:hAnsi="Times New Roman" w:cs="Times New Roman"/>
          <w:b/>
          <w:sz w:val="24"/>
          <w:szCs w:val="24"/>
        </w:rPr>
      </w:pPr>
    </w:p>
    <w:p w:rsidR="00A8001A" w:rsidRDefault="00A8001A" w:rsidP="00A8001A">
      <w:pPr>
        <w:spacing w:after="0" w:line="240" w:lineRule="auto"/>
        <w:jc w:val="center"/>
        <w:rPr>
          <w:rFonts w:ascii="Times New Roman" w:eastAsia="Times New Roman" w:hAnsi="Times New Roman" w:cs="Times New Roman"/>
          <w:b/>
          <w:sz w:val="24"/>
          <w:szCs w:val="24"/>
        </w:rPr>
      </w:pPr>
    </w:p>
    <w:p w:rsidR="00A8001A" w:rsidRDefault="00A8001A" w:rsidP="00A8001A">
      <w:pPr>
        <w:spacing w:after="0" w:line="240" w:lineRule="auto"/>
        <w:jc w:val="center"/>
        <w:rPr>
          <w:rFonts w:ascii="Times New Roman" w:eastAsia="Times New Roman" w:hAnsi="Times New Roman" w:cs="Times New Roman"/>
          <w:b/>
          <w:sz w:val="24"/>
          <w:szCs w:val="24"/>
        </w:rPr>
      </w:pPr>
    </w:p>
    <w:p w:rsidR="00A8001A" w:rsidRDefault="00A8001A" w:rsidP="00A8001A">
      <w:pPr>
        <w:spacing w:after="0" w:line="240" w:lineRule="auto"/>
        <w:jc w:val="center"/>
        <w:rPr>
          <w:rFonts w:ascii="Times New Roman" w:eastAsia="Times New Roman" w:hAnsi="Times New Roman" w:cs="Times New Roman"/>
          <w:b/>
          <w:sz w:val="24"/>
          <w:szCs w:val="24"/>
        </w:rPr>
      </w:pPr>
    </w:p>
    <w:p w:rsidR="00A8001A" w:rsidRDefault="00A8001A" w:rsidP="00A8001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p w:rsidR="00A8001A" w:rsidRDefault="00A8001A" w:rsidP="00A8001A">
      <w:pPr>
        <w:spacing w:after="0" w:line="240" w:lineRule="auto"/>
        <w:jc w:val="center"/>
        <w:rPr>
          <w:rFonts w:ascii="Times New Roman" w:eastAsia="Times New Roman" w:hAnsi="Times New Roman" w:cs="Times New Roman"/>
          <w:b/>
          <w:sz w:val="24"/>
          <w:szCs w:val="24"/>
        </w:rPr>
      </w:pPr>
    </w:p>
    <w:p w:rsidR="00A8001A" w:rsidRDefault="00A8001A" w:rsidP="00A8001A">
      <w:pPr>
        <w:spacing w:after="0" w:line="240" w:lineRule="auto"/>
        <w:jc w:val="center"/>
        <w:rPr>
          <w:rFonts w:ascii="Times New Roman" w:eastAsia="Times New Roman" w:hAnsi="Times New Roman" w:cs="Times New Roman"/>
          <w:b/>
          <w:sz w:val="24"/>
          <w:szCs w:val="24"/>
        </w:rPr>
      </w:pPr>
    </w:p>
    <w:p w:rsidR="00A8001A" w:rsidRDefault="00A8001A" w:rsidP="00A8001A">
      <w:pPr>
        <w:spacing w:after="0" w:line="240" w:lineRule="auto"/>
        <w:jc w:val="center"/>
        <w:rPr>
          <w:rFonts w:ascii="Times New Roman" w:eastAsia="Times New Roman" w:hAnsi="Times New Roman" w:cs="Times New Roman"/>
          <w:b/>
          <w:sz w:val="24"/>
          <w:szCs w:val="24"/>
        </w:rPr>
      </w:pPr>
    </w:p>
    <w:p w:rsidR="00A8001A" w:rsidRDefault="00A8001A" w:rsidP="00A8001A">
      <w:pPr>
        <w:spacing w:after="0" w:line="240" w:lineRule="auto"/>
        <w:jc w:val="center"/>
        <w:rPr>
          <w:rFonts w:ascii="Times New Roman" w:eastAsia="Times New Roman" w:hAnsi="Times New Roman" w:cs="Times New Roman"/>
          <w:b/>
          <w:sz w:val="24"/>
          <w:szCs w:val="24"/>
        </w:rPr>
      </w:pPr>
    </w:p>
    <w:p w:rsidR="00A8001A" w:rsidRDefault="00A8001A" w:rsidP="00A8001A">
      <w:pPr>
        <w:spacing w:after="0" w:line="240" w:lineRule="auto"/>
        <w:jc w:val="center"/>
        <w:rPr>
          <w:rFonts w:ascii="Times New Roman" w:eastAsia="Times New Roman" w:hAnsi="Times New Roman" w:cs="Times New Roman"/>
          <w:b/>
          <w:sz w:val="24"/>
          <w:szCs w:val="24"/>
        </w:rPr>
      </w:pPr>
    </w:p>
    <w:p w:rsidR="00A8001A" w:rsidRDefault="00A8001A" w:rsidP="00A8001A">
      <w:pPr>
        <w:spacing w:after="0" w:line="240" w:lineRule="auto"/>
        <w:jc w:val="center"/>
        <w:rPr>
          <w:rFonts w:ascii="Times New Roman" w:eastAsia="Times New Roman" w:hAnsi="Times New Roman" w:cs="Times New Roman"/>
          <w:b/>
          <w:sz w:val="24"/>
          <w:szCs w:val="24"/>
        </w:rPr>
      </w:pPr>
    </w:p>
    <w:p w:rsidR="00A8001A" w:rsidRDefault="00A8001A" w:rsidP="00A8001A">
      <w:pPr>
        <w:spacing w:after="0" w:line="240" w:lineRule="auto"/>
        <w:jc w:val="center"/>
        <w:rPr>
          <w:rFonts w:ascii="Times New Roman" w:eastAsia="Times New Roman" w:hAnsi="Times New Roman" w:cs="Times New Roman"/>
          <w:b/>
          <w:sz w:val="24"/>
          <w:szCs w:val="24"/>
        </w:rPr>
      </w:pPr>
    </w:p>
    <w:p w:rsidR="00A8001A" w:rsidRDefault="00A8001A" w:rsidP="00A8001A">
      <w:pPr>
        <w:spacing w:after="0" w:line="240" w:lineRule="auto"/>
        <w:jc w:val="center"/>
        <w:rPr>
          <w:rFonts w:ascii="Times New Roman" w:eastAsia="Times New Roman" w:hAnsi="Times New Roman" w:cs="Times New Roman"/>
          <w:b/>
          <w:sz w:val="24"/>
          <w:szCs w:val="24"/>
        </w:rPr>
      </w:pPr>
    </w:p>
    <w:p w:rsidR="00A8001A" w:rsidRDefault="00A8001A" w:rsidP="00A8001A">
      <w:pPr>
        <w:spacing w:after="0" w:line="240" w:lineRule="auto"/>
        <w:jc w:val="center"/>
        <w:rPr>
          <w:rFonts w:ascii="Times New Roman" w:eastAsia="Times New Roman" w:hAnsi="Times New Roman" w:cs="Times New Roman"/>
          <w:b/>
          <w:sz w:val="24"/>
          <w:szCs w:val="24"/>
        </w:rPr>
      </w:pPr>
    </w:p>
    <w:p w:rsidR="00A8001A" w:rsidRDefault="00A8001A" w:rsidP="00A8001A">
      <w:pPr>
        <w:spacing w:after="0" w:line="240" w:lineRule="auto"/>
        <w:jc w:val="center"/>
        <w:rPr>
          <w:rFonts w:ascii="Times New Roman" w:eastAsia="Times New Roman" w:hAnsi="Times New Roman" w:cs="Times New Roman"/>
          <w:b/>
          <w:sz w:val="24"/>
          <w:szCs w:val="24"/>
        </w:rPr>
      </w:pPr>
    </w:p>
    <w:p w:rsidR="00A8001A" w:rsidRDefault="00A8001A" w:rsidP="00A8001A">
      <w:pPr>
        <w:spacing w:after="0" w:line="240" w:lineRule="auto"/>
        <w:jc w:val="center"/>
        <w:rPr>
          <w:rFonts w:ascii="Times New Roman" w:eastAsia="Times New Roman" w:hAnsi="Times New Roman" w:cs="Times New Roman"/>
          <w:b/>
          <w:sz w:val="24"/>
          <w:szCs w:val="24"/>
        </w:rPr>
      </w:pPr>
    </w:p>
    <w:p w:rsidR="00A8001A" w:rsidRDefault="00A8001A" w:rsidP="00A8001A">
      <w:pPr>
        <w:spacing w:after="0" w:line="240" w:lineRule="auto"/>
        <w:jc w:val="center"/>
        <w:rPr>
          <w:rFonts w:ascii="Times New Roman" w:eastAsia="Times New Roman" w:hAnsi="Times New Roman" w:cs="Times New Roman"/>
          <w:b/>
          <w:sz w:val="24"/>
          <w:szCs w:val="24"/>
        </w:rPr>
      </w:pPr>
    </w:p>
    <w:p w:rsidR="00A8001A" w:rsidRDefault="00A8001A" w:rsidP="00A8001A">
      <w:pPr>
        <w:spacing w:after="0" w:line="240" w:lineRule="auto"/>
        <w:jc w:val="center"/>
        <w:rPr>
          <w:rFonts w:ascii="Times New Roman" w:eastAsia="Times New Roman" w:hAnsi="Times New Roman" w:cs="Times New Roman"/>
          <w:b/>
          <w:sz w:val="24"/>
          <w:szCs w:val="24"/>
        </w:rPr>
      </w:pPr>
    </w:p>
    <w:p w:rsidR="00A8001A" w:rsidRDefault="00A8001A" w:rsidP="00A8001A">
      <w:pPr>
        <w:spacing w:after="0" w:line="240" w:lineRule="auto"/>
        <w:jc w:val="center"/>
        <w:rPr>
          <w:rFonts w:ascii="Times New Roman" w:eastAsia="Times New Roman" w:hAnsi="Times New Roman" w:cs="Times New Roman"/>
          <w:b/>
          <w:sz w:val="24"/>
          <w:szCs w:val="24"/>
        </w:rPr>
      </w:pPr>
    </w:p>
    <w:p w:rsidR="00A8001A" w:rsidRDefault="00A8001A" w:rsidP="00A8001A">
      <w:pPr>
        <w:spacing w:after="0" w:line="240" w:lineRule="auto"/>
        <w:jc w:val="center"/>
        <w:rPr>
          <w:rFonts w:ascii="Times New Roman" w:eastAsia="Times New Roman" w:hAnsi="Times New Roman" w:cs="Times New Roman"/>
          <w:b/>
          <w:sz w:val="24"/>
          <w:szCs w:val="24"/>
        </w:rPr>
      </w:pPr>
    </w:p>
    <w:p w:rsidR="00A8001A" w:rsidRDefault="00A8001A" w:rsidP="00A8001A">
      <w:pPr>
        <w:spacing w:after="0" w:line="240" w:lineRule="auto"/>
        <w:jc w:val="center"/>
        <w:rPr>
          <w:rFonts w:ascii="Times New Roman" w:eastAsia="Times New Roman" w:hAnsi="Times New Roman" w:cs="Times New Roman"/>
          <w:b/>
          <w:sz w:val="24"/>
          <w:szCs w:val="24"/>
        </w:rPr>
      </w:pPr>
      <w:r w:rsidRPr="00A8001A">
        <w:rPr>
          <w:rFonts w:ascii="Times New Roman" w:eastAsia="Times New Roman" w:hAnsi="Times New Roman" w:cs="Times New Roman"/>
          <w:b/>
          <w:sz w:val="24"/>
          <w:szCs w:val="24"/>
        </w:rPr>
        <w:t>История России 40 часов</w:t>
      </w:r>
    </w:p>
    <w:p w:rsidR="00A8001A" w:rsidRPr="00A8001A" w:rsidRDefault="00A8001A" w:rsidP="00A8001A">
      <w:pPr>
        <w:spacing w:after="0" w:line="240" w:lineRule="auto"/>
        <w:jc w:val="center"/>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 xml:space="preserve"> </w:t>
      </w:r>
    </w:p>
    <w:p w:rsidR="00A8001A" w:rsidRPr="00A8001A" w:rsidRDefault="00A8001A" w:rsidP="00A8001A">
      <w:pPr>
        <w:spacing w:after="0" w:line="240" w:lineRule="auto"/>
        <w:jc w:val="center"/>
        <w:rPr>
          <w:rFonts w:ascii="Times New Roman" w:eastAsia="Times New Roman" w:hAnsi="Times New Roman" w:cs="Times New Roman"/>
          <w:sz w:val="24"/>
          <w:szCs w:val="24"/>
        </w:rPr>
      </w:pPr>
    </w:p>
    <w:p w:rsidR="00A8001A" w:rsidRPr="00A8001A" w:rsidRDefault="00A8001A" w:rsidP="00A8001A">
      <w:pPr>
        <w:spacing w:after="0" w:line="240" w:lineRule="auto"/>
        <w:rPr>
          <w:rFonts w:ascii="Times New Roman" w:eastAsia="Times New Roman" w:hAnsi="Times New Roman" w:cs="Times New Roman"/>
          <w:sz w:val="24"/>
          <w:szCs w:val="24"/>
        </w:rPr>
      </w:pPr>
    </w:p>
    <w:tbl>
      <w:tblPr>
        <w:tblpPr w:leftFromText="180" w:rightFromText="180" w:vertAnchor="text" w:horzAnchor="margin" w:tblpXSpec="center" w:tblpY="-718"/>
        <w:tblW w:w="13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2693"/>
        <w:gridCol w:w="567"/>
        <w:gridCol w:w="709"/>
        <w:gridCol w:w="992"/>
        <w:gridCol w:w="1525"/>
        <w:gridCol w:w="1648"/>
        <w:gridCol w:w="1648"/>
        <w:gridCol w:w="1543"/>
        <w:gridCol w:w="1542"/>
      </w:tblGrid>
      <w:tr w:rsidR="00A8001A" w:rsidRPr="00A8001A" w:rsidTr="00A8001A">
        <w:trPr>
          <w:cantSplit/>
          <w:trHeight w:val="3288"/>
        </w:trPr>
        <w:tc>
          <w:tcPr>
            <w:tcW w:w="817" w:type="dxa"/>
            <w:textDirection w:val="btLr"/>
            <w:vAlign w:val="center"/>
          </w:tcPr>
          <w:p w:rsidR="00A8001A" w:rsidRPr="00A8001A" w:rsidRDefault="00A8001A" w:rsidP="00A8001A">
            <w:pPr>
              <w:spacing w:after="0" w:line="240" w:lineRule="auto"/>
              <w:ind w:left="113" w:right="113"/>
              <w:jc w:val="center"/>
              <w:rPr>
                <w:rFonts w:ascii="Times New Roman" w:eastAsia="Times New Roman" w:hAnsi="Times New Roman" w:cs="Times New Roman"/>
                <w:sz w:val="24"/>
                <w:szCs w:val="24"/>
              </w:rPr>
            </w:pPr>
            <w:r w:rsidRPr="00A8001A">
              <w:rPr>
                <w:rFonts w:ascii="Times New Roman" w:eastAsia="Times New Roman" w:hAnsi="Times New Roman" w:cs="Times New Roman"/>
                <w:b/>
                <w:sz w:val="24"/>
                <w:szCs w:val="24"/>
              </w:rPr>
              <w:t>№ урока</w:t>
            </w:r>
          </w:p>
        </w:tc>
        <w:tc>
          <w:tcPr>
            <w:tcW w:w="2693" w:type="dxa"/>
            <w:vAlign w:val="center"/>
          </w:tcPr>
          <w:p w:rsidR="00A8001A" w:rsidRPr="00A8001A" w:rsidRDefault="00A8001A" w:rsidP="00A8001A">
            <w:pPr>
              <w:spacing w:after="0" w:line="240" w:lineRule="auto"/>
              <w:jc w:val="center"/>
              <w:rPr>
                <w:rFonts w:ascii="Times New Roman" w:eastAsia="Times New Roman" w:hAnsi="Times New Roman" w:cs="Times New Roman"/>
                <w:sz w:val="24"/>
                <w:szCs w:val="24"/>
              </w:rPr>
            </w:pPr>
            <w:r w:rsidRPr="00A8001A">
              <w:rPr>
                <w:rFonts w:ascii="Times New Roman" w:eastAsia="Times New Roman" w:hAnsi="Times New Roman" w:cs="Times New Roman"/>
                <w:b/>
                <w:sz w:val="24"/>
                <w:szCs w:val="24"/>
              </w:rPr>
              <w:t>Название</w:t>
            </w:r>
          </w:p>
        </w:tc>
        <w:tc>
          <w:tcPr>
            <w:tcW w:w="567" w:type="dxa"/>
            <w:vAlign w:val="center"/>
          </w:tcPr>
          <w:p w:rsidR="00A8001A" w:rsidRPr="00A8001A" w:rsidRDefault="00A8001A" w:rsidP="00A8001A">
            <w:pPr>
              <w:spacing w:after="0" w:line="240" w:lineRule="auto"/>
              <w:jc w:val="center"/>
              <w:rPr>
                <w:rFonts w:ascii="Times New Roman" w:eastAsia="Times New Roman" w:hAnsi="Times New Roman" w:cs="Times New Roman"/>
                <w:b/>
                <w:sz w:val="24"/>
                <w:szCs w:val="24"/>
              </w:rPr>
            </w:pPr>
            <w:r w:rsidRPr="00A8001A">
              <w:rPr>
                <w:rFonts w:ascii="Times New Roman" w:eastAsia="Times New Roman" w:hAnsi="Times New Roman" w:cs="Times New Roman"/>
                <w:b/>
                <w:sz w:val="24"/>
                <w:szCs w:val="24"/>
              </w:rPr>
              <w:t>Кол</w:t>
            </w:r>
          </w:p>
          <w:p w:rsidR="00A8001A" w:rsidRPr="00A8001A" w:rsidRDefault="00A8001A" w:rsidP="00A8001A">
            <w:pPr>
              <w:spacing w:after="0" w:line="240" w:lineRule="auto"/>
              <w:jc w:val="center"/>
              <w:rPr>
                <w:rFonts w:ascii="Times New Roman" w:eastAsia="Times New Roman" w:hAnsi="Times New Roman" w:cs="Times New Roman"/>
                <w:sz w:val="24"/>
                <w:szCs w:val="24"/>
              </w:rPr>
            </w:pPr>
            <w:r w:rsidRPr="00A8001A">
              <w:rPr>
                <w:rFonts w:ascii="Times New Roman" w:eastAsia="Times New Roman" w:hAnsi="Times New Roman" w:cs="Times New Roman"/>
                <w:b/>
                <w:sz w:val="24"/>
                <w:szCs w:val="24"/>
              </w:rPr>
              <w:t>час</w:t>
            </w:r>
          </w:p>
        </w:tc>
        <w:tc>
          <w:tcPr>
            <w:tcW w:w="709" w:type="dxa"/>
            <w:textDirection w:val="btLr"/>
            <w:vAlign w:val="center"/>
          </w:tcPr>
          <w:p w:rsidR="00A8001A" w:rsidRPr="00A8001A" w:rsidRDefault="00A8001A" w:rsidP="00A8001A">
            <w:pPr>
              <w:spacing w:after="0" w:line="240" w:lineRule="auto"/>
              <w:ind w:left="113" w:right="113"/>
              <w:jc w:val="center"/>
              <w:rPr>
                <w:rFonts w:ascii="Times New Roman" w:eastAsia="Times New Roman" w:hAnsi="Times New Roman" w:cs="Times New Roman"/>
                <w:sz w:val="24"/>
                <w:szCs w:val="24"/>
              </w:rPr>
            </w:pPr>
            <w:r w:rsidRPr="00A8001A">
              <w:rPr>
                <w:rFonts w:ascii="Times New Roman" w:eastAsia="Times New Roman" w:hAnsi="Times New Roman" w:cs="Times New Roman"/>
                <w:b/>
                <w:sz w:val="24"/>
                <w:szCs w:val="24"/>
              </w:rPr>
              <w:t>план</w:t>
            </w:r>
          </w:p>
        </w:tc>
        <w:tc>
          <w:tcPr>
            <w:tcW w:w="992" w:type="dxa"/>
            <w:textDirection w:val="btLr"/>
            <w:vAlign w:val="center"/>
          </w:tcPr>
          <w:p w:rsidR="00A8001A" w:rsidRPr="00A8001A" w:rsidRDefault="00A8001A" w:rsidP="00A8001A">
            <w:pPr>
              <w:spacing w:after="0" w:line="240" w:lineRule="auto"/>
              <w:ind w:left="113" w:right="113"/>
              <w:jc w:val="center"/>
              <w:rPr>
                <w:rFonts w:ascii="Times New Roman" w:eastAsia="Times New Roman" w:hAnsi="Times New Roman" w:cs="Times New Roman"/>
                <w:sz w:val="24"/>
                <w:szCs w:val="24"/>
              </w:rPr>
            </w:pPr>
            <w:r w:rsidRPr="00A8001A">
              <w:rPr>
                <w:rFonts w:ascii="Times New Roman" w:eastAsia="Times New Roman" w:hAnsi="Times New Roman" w:cs="Times New Roman"/>
                <w:b/>
                <w:sz w:val="24"/>
                <w:szCs w:val="24"/>
              </w:rPr>
              <w:t>факт</w:t>
            </w:r>
          </w:p>
        </w:tc>
        <w:tc>
          <w:tcPr>
            <w:tcW w:w="1525" w:type="dxa"/>
            <w:textDirection w:val="btLr"/>
            <w:vAlign w:val="center"/>
          </w:tcPr>
          <w:p w:rsidR="00A8001A" w:rsidRPr="00A8001A" w:rsidRDefault="00A8001A" w:rsidP="00A8001A">
            <w:pPr>
              <w:spacing w:after="0" w:line="240" w:lineRule="auto"/>
              <w:ind w:left="113" w:right="113"/>
              <w:jc w:val="center"/>
              <w:rPr>
                <w:rFonts w:ascii="Times New Roman" w:eastAsia="Times New Roman" w:hAnsi="Times New Roman" w:cs="Times New Roman"/>
                <w:b/>
                <w:sz w:val="24"/>
                <w:szCs w:val="24"/>
              </w:rPr>
            </w:pPr>
            <w:r w:rsidRPr="00A8001A">
              <w:rPr>
                <w:rFonts w:ascii="Times New Roman" w:eastAsia="Times New Roman" w:hAnsi="Times New Roman" w:cs="Times New Roman"/>
                <w:b/>
                <w:sz w:val="24"/>
                <w:szCs w:val="24"/>
              </w:rPr>
              <w:t>Вид деятельности</w:t>
            </w:r>
          </w:p>
        </w:tc>
        <w:tc>
          <w:tcPr>
            <w:tcW w:w="1648" w:type="dxa"/>
            <w:textDirection w:val="btLr"/>
            <w:vAlign w:val="center"/>
          </w:tcPr>
          <w:p w:rsidR="00A8001A" w:rsidRPr="00A8001A" w:rsidRDefault="00A8001A" w:rsidP="00A8001A">
            <w:pPr>
              <w:spacing w:after="0" w:line="240" w:lineRule="auto"/>
              <w:ind w:left="113" w:right="113"/>
              <w:jc w:val="center"/>
              <w:rPr>
                <w:rFonts w:ascii="Times New Roman" w:eastAsia="Times New Roman" w:hAnsi="Times New Roman" w:cs="Times New Roman"/>
                <w:color w:val="FF0000"/>
                <w:sz w:val="24"/>
                <w:szCs w:val="24"/>
              </w:rPr>
            </w:pPr>
            <w:r w:rsidRPr="00A8001A">
              <w:rPr>
                <w:rFonts w:ascii="Times New Roman" w:eastAsia="Times New Roman" w:hAnsi="Times New Roman" w:cs="Times New Roman"/>
                <w:b/>
                <w:sz w:val="24"/>
                <w:szCs w:val="24"/>
              </w:rPr>
              <w:t>Личностные УУД</w:t>
            </w:r>
          </w:p>
        </w:tc>
        <w:tc>
          <w:tcPr>
            <w:tcW w:w="1648" w:type="dxa"/>
            <w:textDirection w:val="btLr"/>
            <w:vAlign w:val="center"/>
          </w:tcPr>
          <w:p w:rsidR="00A8001A" w:rsidRPr="00A8001A" w:rsidRDefault="00A8001A" w:rsidP="00A8001A">
            <w:pPr>
              <w:spacing w:after="0" w:line="240" w:lineRule="auto"/>
              <w:ind w:left="113" w:right="113"/>
              <w:jc w:val="center"/>
              <w:rPr>
                <w:rFonts w:ascii="Times New Roman" w:eastAsia="Times New Roman" w:hAnsi="Times New Roman" w:cs="Times New Roman"/>
                <w:sz w:val="24"/>
                <w:szCs w:val="24"/>
              </w:rPr>
            </w:pPr>
            <w:r w:rsidRPr="00A8001A">
              <w:rPr>
                <w:rFonts w:ascii="Times New Roman" w:eastAsia="Times New Roman" w:hAnsi="Times New Roman" w:cs="Times New Roman"/>
                <w:b/>
                <w:sz w:val="24"/>
                <w:szCs w:val="24"/>
              </w:rPr>
              <w:t>Регулятивные УУД</w:t>
            </w:r>
          </w:p>
        </w:tc>
        <w:tc>
          <w:tcPr>
            <w:tcW w:w="1543" w:type="dxa"/>
            <w:textDirection w:val="btLr"/>
            <w:vAlign w:val="center"/>
          </w:tcPr>
          <w:p w:rsidR="00A8001A" w:rsidRPr="00A8001A" w:rsidRDefault="00A8001A" w:rsidP="00A8001A">
            <w:pPr>
              <w:spacing w:after="0" w:line="240" w:lineRule="auto"/>
              <w:ind w:left="113" w:right="113"/>
              <w:jc w:val="center"/>
              <w:rPr>
                <w:rFonts w:ascii="Times New Roman" w:eastAsia="Times New Roman" w:hAnsi="Times New Roman" w:cs="Times New Roman"/>
                <w:sz w:val="24"/>
                <w:szCs w:val="24"/>
              </w:rPr>
            </w:pPr>
            <w:r w:rsidRPr="00A8001A">
              <w:rPr>
                <w:rFonts w:ascii="Times New Roman" w:eastAsia="Times New Roman" w:hAnsi="Times New Roman" w:cs="Times New Roman"/>
                <w:b/>
                <w:sz w:val="24"/>
                <w:szCs w:val="24"/>
              </w:rPr>
              <w:t>Коммуникативные УУД</w:t>
            </w:r>
          </w:p>
        </w:tc>
        <w:tc>
          <w:tcPr>
            <w:tcW w:w="1542" w:type="dxa"/>
            <w:textDirection w:val="btLr"/>
            <w:vAlign w:val="center"/>
          </w:tcPr>
          <w:p w:rsidR="00A8001A" w:rsidRPr="00A8001A" w:rsidRDefault="00A8001A" w:rsidP="00A8001A">
            <w:pPr>
              <w:spacing w:after="0" w:line="240" w:lineRule="auto"/>
              <w:ind w:left="113" w:right="113"/>
              <w:jc w:val="center"/>
              <w:rPr>
                <w:rFonts w:ascii="Times New Roman" w:eastAsia="Times New Roman" w:hAnsi="Times New Roman" w:cs="Times New Roman"/>
                <w:sz w:val="24"/>
                <w:szCs w:val="24"/>
              </w:rPr>
            </w:pPr>
            <w:r w:rsidRPr="00A8001A">
              <w:rPr>
                <w:rFonts w:ascii="Times New Roman" w:eastAsia="Times New Roman" w:hAnsi="Times New Roman" w:cs="Times New Roman"/>
                <w:b/>
                <w:sz w:val="24"/>
                <w:szCs w:val="24"/>
              </w:rPr>
              <w:t>Познавательные УУД</w:t>
            </w:r>
          </w:p>
        </w:tc>
      </w:tr>
      <w:tr w:rsidR="00A8001A" w:rsidRPr="00A8001A" w:rsidTr="00A8001A">
        <w:trPr>
          <w:trHeight w:val="1900"/>
        </w:trPr>
        <w:tc>
          <w:tcPr>
            <w:tcW w:w="81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w:t>
            </w:r>
          </w:p>
        </w:tc>
        <w:tc>
          <w:tcPr>
            <w:tcW w:w="2693" w:type="dxa"/>
          </w:tcPr>
          <w:p w:rsidR="00A8001A" w:rsidRPr="00A8001A" w:rsidRDefault="00A8001A" w:rsidP="00A8001A">
            <w:pPr>
              <w:spacing w:after="0" w:line="240" w:lineRule="auto"/>
              <w:rPr>
                <w:rFonts w:ascii="Times New Roman" w:eastAsia="Times New Roman" w:hAnsi="Times New Roman" w:cs="Times New Roman"/>
                <w:spacing w:val="-2"/>
                <w:sz w:val="24"/>
                <w:szCs w:val="24"/>
              </w:rPr>
            </w:pPr>
            <w:r w:rsidRPr="00A8001A">
              <w:rPr>
                <w:rFonts w:ascii="Times New Roman" w:eastAsia="Times New Roman" w:hAnsi="Times New Roman" w:cs="Times New Roman"/>
                <w:spacing w:val="-2"/>
                <w:sz w:val="24"/>
                <w:szCs w:val="24"/>
              </w:rPr>
              <w:t xml:space="preserve">  Россия и мир на рубеже XVIII—XIX вв.</w:t>
            </w:r>
          </w:p>
        </w:tc>
        <w:tc>
          <w:tcPr>
            <w:tcW w:w="56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w:t>
            </w:r>
          </w:p>
        </w:tc>
        <w:tc>
          <w:tcPr>
            <w:tcW w:w="709"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525"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Групповая работа</w:t>
            </w:r>
          </w:p>
        </w:tc>
        <w:tc>
          <w:tcPr>
            <w:tcW w:w="1648"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 xml:space="preserve">Проявляют устойчивый учебно-познавательный интерес  </w:t>
            </w:r>
          </w:p>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Входной контроль</w:t>
            </w:r>
          </w:p>
        </w:tc>
        <w:tc>
          <w:tcPr>
            <w:tcW w:w="1648"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ставят учебную задачу, определяют последовательность промежуточных целей с учётом конечного результата, составляют план и алгоритм действий.</w:t>
            </w:r>
          </w:p>
        </w:tc>
        <w:tc>
          <w:tcPr>
            <w:tcW w:w="1543" w:type="dxa"/>
          </w:tcPr>
          <w:p w:rsidR="00A8001A" w:rsidRPr="00A8001A" w:rsidRDefault="00A8001A" w:rsidP="00A8001A">
            <w:pPr>
              <w:autoSpaceDE w:val="0"/>
              <w:autoSpaceDN w:val="0"/>
              <w:adjustRightInd w:val="0"/>
              <w:spacing w:after="0" w:line="240" w:lineRule="auto"/>
              <w:rPr>
                <w:rFonts w:ascii="Times New Roman" w:eastAsia="Times New Roman" w:hAnsi="Times New Roman" w:cs="Times New Roman"/>
                <w:color w:val="000000"/>
                <w:sz w:val="18"/>
                <w:szCs w:val="18"/>
              </w:rPr>
            </w:pPr>
            <w:r w:rsidRPr="00A8001A">
              <w:rPr>
                <w:rFonts w:ascii="Times New Roman" w:eastAsia="Times New Roman" w:hAnsi="Times New Roman" w:cs="Times New Roman"/>
                <w:color w:val="000000"/>
                <w:sz w:val="18"/>
                <w:szCs w:val="18"/>
              </w:rPr>
              <w:t>Анализировать и систематизировать информацию</w:t>
            </w:r>
          </w:p>
        </w:tc>
        <w:tc>
          <w:tcPr>
            <w:tcW w:w="1542"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самостоятельно выделяют и формулируют познавательную цель, используют общие приемы решения .</w:t>
            </w:r>
          </w:p>
        </w:tc>
      </w:tr>
      <w:tr w:rsidR="00A8001A" w:rsidRPr="00A8001A" w:rsidTr="00A8001A">
        <w:tc>
          <w:tcPr>
            <w:tcW w:w="81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2</w:t>
            </w:r>
          </w:p>
        </w:tc>
        <w:tc>
          <w:tcPr>
            <w:tcW w:w="2693" w:type="dxa"/>
          </w:tcPr>
          <w:p w:rsidR="00A8001A" w:rsidRPr="00A8001A" w:rsidRDefault="00A8001A" w:rsidP="00A8001A">
            <w:pPr>
              <w:spacing w:after="0" w:line="240" w:lineRule="auto"/>
              <w:rPr>
                <w:rFonts w:ascii="Times New Roman" w:eastAsia="Times New Roman" w:hAnsi="Times New Roman" w:cs="Times New Roman"/>
                <w:spacing w:val="-2"/>
                <w:sz w:val="24"/>
                <w:szCs w:val="24"/>
              </w:rPr>
            </w:pPr>
            <w:r w:rsidRPr="00A8001A">
              <w:rPr>
                <w:rFonts w:ascii="Times New Roman" w:eastAsia="Times New Roman" w:hAnsi="Times New Roman" w:cs="Times New Roman"/>
                <w:spacing w:val="-2"/>
                <w:sz w:val="24"/>
                <w:szCs w:val="24"/>
              </w:rPr>
              <w:t>Александр I: начало</w:t>
            </w:r>
          </w:p>
          <w:p w:rsidR="00A8001A" w:rsidRPr="00A8001A" w:rsidRDefault="00A8001A" w:rsidP="00A8001A">
            <w:pPr>
              <w:spacing w:after="0" w:line="240" w:lineRule="auto"/>
              <w:rPr>
                <w:rFonts w:ascii="Times New Roman" w:eastAsia="Times New Roman" w:hAnsi="Times New Roman" w:cs="Times New Roman"/>
                <w:spacing w:val="-2"/>
                <w:sz w:val="24"/>
                <w:szCs w:val="24"/>
              </w:rPr>
            </w:pPr>
            <w:r w:rsidRPr="00A8001A">
              <w:rPr>
                <w:rFonts w:ascii="Times New Roman" w:eastAsia="Times New Roman" w:hAnsi="Times New Roman" w:cs="Times New Roman"/>
                <w:spacing w:val="-2"/>
                <w:sz w:val="24"/>
                <w:szCs w:val="24"/>
              </w:rPr>
              <w:t>правления. Реформы М. М. Сперанского.</w:t>
            </w:r>
          </w:p>
        </w:tc>
        <w:tc>
          <w:tcPr>
            <w:tcW w:w="56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w:t>
            </w:r>
          </w:p>
        </w:tc>
        <w:tc>
          <w:tcPr>
            <w:tcW w:w="709"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525"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Частично-</w:t>
            </w:r>
          </w:p>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поисковая</w:t>
            </w:r>
          </w:p>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деятельность</w:t>
            </w:r>
          </w:p>
        </w:tc>
        <w:tc>
          <w:tcPr>
            <w:tcW w:w="1648" w:type="dxa"/>
          </w:tcPr>
          <w:p w:rsidR="00A8001A" w:rsidRPr="00A8001A" w:rsidRDefault="00A8001A" w:rsidP="00A8001A">
            <w:pPr>
              <w:autoSpaceDE w:val="0"/>
              <w:autoSpaceDN w:val="0"/>
              <w:adjustRightInd w:val="0"/>
              <w:spacing w:after="0" w:line="240" w:lineRule="auto"/>
              <w:jc w:val="both"/>
              <w:rPr>
                <w:rFonts w:ascii="Times New Roman" w:eastAsia="Times New Roman" w:hAnsi="Times New Roman" w:cs="Times New Roman"/>
                <w:color w:val="000000"/>
                <w:sz w:val="18"/>
                <w:szCs w:val="18"/>
              </w:rPr>
            </w:pPr>
            <w:r w:rsidRPr="00A8001A">
              <w:rPr>
                <w:rFonts w:ascii="Times New Roman" w:eastAsia="Times New Roman" w:hAnsi="Times New Roman" w:cs="Times New Roman"/>
                <w:color w:val="000000"/>
                <w:sz w:val="18"/>
                <w:szCs w:val="18"/>
              </w:rPr>
              <w:t xml:space="preserve">Выявить причинно-следственные связи на примере выяснения </w:t>
            </w:r>
          </w:p>
          <w:p w:rsidR="00A8001A" w:rsidRPr="00A8001A" w:rsidRDefault="00A8001A" w:rsidP="00A8001A">
            <w:pPr>
              <w:autoSpaceDE w:val="0"/>
              <w:autoSpaceDN w:val="0"/>
              <w:adjustRightInd w:val="0"/>
              <w:spacing w:after="0" w:line="240" w:lineRule="auto"/>
              <w:jc w:val="both"/>
              <w:rPr>
                <w:rFonts w:ascii="Times New Roman" w:eastAsia="Times New Roman" w:hAnsi="Times New Roman" w:cs="Times New Roman"/>
                <w:color w:val="000000"/>
                <w:sz w:val="18"/>
                <w:szCs w:val="18"/>
              </w:rPr>
            </w:pPr>
            <w:r w:rsidRPr="00A8001A">
              <w:rPr>
                <w:rFonts w:ascii="Times New Roman" w:eastAsia="Times New Roman" w:hAnsi="Times New Roman" w:cs="Times New Roman"/>
                <w:color w:val="000000"/>
                <w:sz w:val="18"/>
                <w:szCs w:val="18"/>
              </w:rPr>
              <w:t>интересов различных групп населения.</w:t>
            </w:r>
          </w:p>
          <w:p w:rsidR="00A8001A" w:rsidRPr="00A8001A" w:rsidRDefault="00A8001A" w:rsidP="00A8001A">
            <w:pPr>
              <w:autoSpaceDE w:val="0"/>
              <w:autoSpaceDN w:val="0"/>
              <w:adjustRightInd w:val="0"/>
              <w:spacing w:after="0" w:line="240" w:lineRule="auto"/>
              <w:jc w:val="both"/>
              <w:rPr>
                <w:rFonts w:ascii="Times New Roman" w:eastAsia="Times New Roman" w:hAnsi="Times New Roman" w:cs="Times New Roman"/>
                <w:color w:val="000000"/>
                <w:sz w:val="18"/>
                <w:szCs w:val="18"/>
              </w:rPr>
            </w:pPr>
          </w:p>
          <w:p w:rsidR="00A8001A" w:rsidRPr="00A8001A" w:rsidRDefault="00A8001A" w:rsidP="00A8001A">
            <w:pPr>
              <w:spacing w:after="0" w:line="240" w:lineRule="auto"/>
              <w:jc w:val="both"/>
              <w:rPr>
                <w:rFonts w:ascii="Times New Roman" w:eastAsia="Times New Roman" w:hAnsi="Times New Roman" w:cs="Times New Roman"/>
                <w:sz w:val="18"/>
                <w:szCs w:val="18"/>
              </w:rPr>
            </w:pPr>
          </w:p>
        </w:tc>
        <w:tc>
          <w:tcPr>
            <w:tcW w:w="1648"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 xml:space="preserve">Осуществлять познавательную рефлексию. </w:t>
            </w:r>
          </w:p>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color w:val="000000"/>
                <w:sz w:val="18"/>
                <w:szCs w:val="18"/>
              </w:rPr>
              <w:t xml:space="preserve">понимать причины "отставания" России в политическом развитии от стран Европы. </w:t>
            </w:r>
          </w:p>
        </w:tc>
        <w:tc>
          <w:tcPr>
            <w:tcW w:w="1543" w:type="dxa"/>
          </w:tcPr>
          <w:p w:rsidR="00A8001A" w:rsidRPr="00A8001A" w:rsidRDefault="00A8001A" w:rsidP="00A8001A">
            <w:pPr>
              <w:autoSpaceDE w:val="0"/>
              <w:autoSpaceDN w:val="0"/>
              <w:adjustRightInd w:val="0"/>
              <w:spacing w:after="0" w:line="240" w:lineRule="auto"/>
              <w:jc w:val="both"/>
              <w:rPr>
                <w:rFonts w:ascii="Times New Roman" w:eastAsia="Times New Roman" w:hAnsi="Times New Roman" w:cs="Times New Roman"/>
                <w:color w:val="000000"/>
                <w:sz w:val="18"/>
                <w:szCs w:val="18"/>
              </w:rPr>
            </w:pPr>
            <w:r w:rsidRPr="00A8001A">
              <w:rPr>
                <w:rFonts w:ascii="Times New Roman" w:eastAsia="Times New Roman" w:hAnsi="Times New Roman" w:cs="Times New Roman"/>
                <w:color w:val="000000"/>
                <w:sz w:val="18"/>
                <w:szCs w:val="18"/>
              </w:rPr>
              <w:t xml:space="preserve">Уметь работать с картой, выделять, систематизировать и сравнивать характерные черты явлений систематизировать исторический материал в виде таблицы. </w:t>
            </w:r>
          </w:p>
        </w:tc>
        <w:tc>
          <w:tcPr>
            <w:tcW w:w="1542" w:type="dxa"/>
          </w:tcPr>
          <w:p w:rsidR="00A8001A" w:rsidRPr="00A8001A" w:rsidRDefault="00A8001A" w:rsidP="00A8001A">
            <w:pPr>
              <w:autoSpaceDE w:val="0"/>
              <w:autoSpaceDN w:val="0"/>
              <w:adjustRightInd w:val="0"/>
              <w:spacing w:after="0" w:line="240" w:lineRule="auto"/>
              <w:jc w:val="both"/>
              <w:rPr>
                <w:rFonts w:ascii="Times New Roman" w:eastAsia="Times New Roman" w:hAnsi="Times New Roman" w:cs="Times New Roman"/>
                <w:color w:val="000000"/>
                <w:sz w:val="18"/>
                <w:szCs w:val="18"/>
              </w:rPr>
            </w:pPr>
            <w:r w:rsidRPr="00A8001A">
              <w:rPr>
                <w:rFonts w:ascii="Times New Roman" w:eastAsia="Times New Roman" w:hAnsi="Times New Roman" w:cs="Times New Roman"/>
                <w:color w:val="000000"/>
                <w:sz w:val="18"/>
                <w:szCs w:val="18"/>
              </w:rPr>
              <w:t xml:space="preserve">Показать на карте процесс </w:t>
            </w:r>
          </w:p>
          <w:p w:rsidR="00A8001A" w:rsidRPr="00A8001A" w:rsidRDefault="00A8001A" w:rsidP="00A8001A">
            <w:pPr>
              <w:autoSpaceDE w:val="0"/>
              <w:autoSpaceDN w:val="0"/>
              <w:adjustRightInd w:val="0"/>
              <w:spacing w:after="0" w:line="240" w:lineRule="auto"/>
              <w:jc w:val="both"/>
              <w:rPr>
                <w:rFonts w:ascii="Times New Roman" w:eastAsia="Times New Roman" w:hAnsi="Times New Roman" w:cs="Times New Roman"/>
                <w:color w:val="000000"/>
                <w:sz w:val="18"/>
                <w:szCs w:val="18"/>
              </w:rPr>
            </w:pPr>
            <w:r w:rsidRPr="00A8001A">
              <w:rPr>
                <w:rFonts w:ascii="Times New Roman" w:eastAsia="Times New Roman" w:hAnsi="Times New Roman" w:cs="Times New Roman"/>
                <w:color w:val="000000"/>
                <w:sz w:val="18"/>
                <w:szCs w:val="18"/>
              </w:rPr>
              <w:t>образования представительных учреждений для усиления царской власти.</w:t>
            </w:r>
          </w:p>
        </w:tc>
      </w:tr>
      <w:tr w:rsidR="00A8001A" w:rsidRPr="00A8001A" w:rsidTr="00A8001A">
        <w:trPr>
          <w:trHeight w:val="3075"/>
        </w:trPr>
        <w:tc>
          <w:tcPr>
            <w:tcW w:w="81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lastRenderedPageBreak/>
              <w:t>3</w:t>
            </w:r>
          </w:p>
        </w:tc>
        <w:tc>
          <w:tcPr>
            <w:tcW w:w="2693"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Внешняя политика</w:t>
            </w:r>
          </w:p>
          <w:p w:rsidR="00A8001A" w:rsidRPr="00A8001A" w:rsidRDefault="00A8001A" w:rsidP="00A8001A">
            <w:pPr>
              <w:spacing w:after="0" w:line="240" w:lineRule="auto"/>
              <w:rPr>
                <w:rFonts w:ascii="Times New Roman" w:eastAsia="Times New Roman" w:hAnsi="Times New Roman" w:cs="Times New Roman"/>
                <w:spacing w:val="-2"/>
                <w:sz w:val="24"/>
                <w:szCs w:val="24"/>
              </w:rPr>
            </w:pPr>
            <w:r w:rsidRPr="00A8001A">
              <w:rPr>
                <w:rFonts w:ascii="Times New Roman" w:eastAsia="Times New Roman" w:hAnsi="Times New Roman" w:cs="Times New Roman"/>
                <w:sz w:val="24"/>
                <w:szCs w:val="24"/>
              </w:rPr>
              <w:t>Александра I в 1801—1812 гг.</w:t>
            </w:r>
          </w:p>
        </w:tc>
        <w:tc>
          <w:tcPr>
            <w:tcW w:w="56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w:t>
            </w:r>
          </w:p>
        </w:tc>
        <w:tc>
          <w:tcPr>
            <w:tcW w:w="709"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525"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Парная, групповая работа.</w:t>
            </w:r>
          </w:p>
        </w:tc>
        <w:tc>
          <w:tcPr>
            <w:tcW w:w="1648" w:type="dxa"/>
          </w:tcPr>
          <w:p w:rsidR="00A8001A" w:rsidRPr="00A8001A" w:rsidRDefault="00A8001A" w:rsidP="00A8001A">
            <w:pPr>
              <w:spacing w:after="0" w:line="240" w:lineRule="auto"/>
              <w:jc w:val="both"/>
              <w:rPr>
                <w:rFonts w:ascii="Times New Roman" w:eastAsia="Times New Roman" w:hAnsi="Times New Roman" w:cs="Times New Roman"/>
                <w:color w:val="000000"/>
                <w:sz w:val="18"/>
                <w:szCs w:val="18"/>
              </w:rPr>
            </w:pPr>
            <w:r w:rsidRPr="00A8001A">
              <w:rPr>
                <w:rFonts w:ascii="Times New Roman" w:eastAsia="Times New Roman" w:hAnsi="Times New Roman" w:cs="Times New Roman"/>
                <w:color w:val="000000"/>
                <w:sz w:val="18"/>
                <w:szCs w:val="18"/>
              </w:rPr>
              <w:t xml:space="preserve">Высказывать своё суждение о </w:t>
            </w:r>
            <w:r w:rsidRPr="00A8001A">
              <w:rPr>
                <w:rFonts w:ascii="Times New Roman" w:eastAsia="Times New Roman" w:hAnsi="Times New Roman" w:cs="Times New Roman"/>
                <w:sz w:val="24"/>
                <w:szCs w:val="24"/>
              </w:rPr>
              <w:t xml:space="preserve"> </w:t>
            </w:r>
            <w:r w:rsidRPr="00A8001A">
              <w:rPr>
                <w:rFonts w:ascii="Times New Roman" w:eastAsia="Times New Roman" w:hAnsi="Times New Roman" w:cs="Times New Roman"/>
                <w:color w:val="000000"/>
                <w:sz w:val="18"/>
                <w:szCs w:val="18"/>
              </w:rPr>
              <w:t>экономическом развитии России, в данный период времени.</w:t>
            </w:r>
          </w:p>
        </w:tc>
        <w:tc>
          <w:tcPr>
            <w:tcW w:w="1648" w:type="dxa"/>
          </w:tcPr>
          <w:p w:rsidR="00A8001A" w:rsidRPr="00A8001A" w:rsidRDefault="00A8001A" w:rsidP="00A8001A">
            <w:pPr>
              <w:autoSpaceDE w:val="0"/>
              <w:autoSpaceDN w:val="0"/>
              <w:adjustRightInd w:val="0"/>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Принимают и сохраняют учебную задачу, учитывают выделенные учителем ориентиры действия в новом учебном материале в сотрудничестве с учителем</w:t>
            </w:r>
            <w:r w:rsidRPr="00A8001A">
              <w:rPr>
                <w:rFonts w:ascii="Times New Roman" w:eastAsia="Times New Roman" w:hAnsi="Times New Roman" w:cs="Times New Roman"/>
                <w:color w:val="000000"/>
                <w:sz w:val="18"/>
                <w:szCs w:val="18"/>
              </w:rPr>
              <w:t xml:space="preserve">. </w:t>
            </w:r>
          </w:p>
        </w:tc>
        <w:tc>
          <w:tcPr>
            <w:tcW w:w="1543" w:type="dxa"/>
          </w:tcPr>
          <w:p w:rsidR="00A8001A" w:rsidRPr="00A8001A" w:rsidRDefault="00A8001A" w:rsidP="00A8001A">
            <w:pPr>
              <w:autoSpaceDE w:val="0"/>
              <w:autoSpaceDN w:val="0"/>
              <w:adjustRightInd w:val="0"/>
              <w:spacing w:after="0" w:line="240" w:lineRule="auto"/>
              <w:jc w:val="both"/>
              <w:rPr>
                <w:rFonts w:ascii="Times New Roman" w:eastAsia="Times New Roman" w:hAnsi="Times New Roman" w:cs="Times New Roman"/>
                <w:color w:val="000000"/>
                <w:sz w:val="18"/>
                <w:szCs w:val="18"/>
              </w:rPr>
            </w:pPr>
            <w:r w:rsidRPr="00A8001A">
              <w:rPr>
                <w:rFonts w:ascii="Times New Roman" w:eastAsia="Times New Roman" w:hAnsi="Times New Roman" w:cs="Times New Roman"/>
                <w:color w:val="000000"/>
                <w:sz w:val="18"/>
                <w:szCs w:val="18"/>
              </w:rPr>
              <w:t>проявляют активность во взаимодействии для решения коммуникативных и познавательных задач (задают вопросы, формулируют свои затруднения, предлагают помощь и сотрудничество).</w:t>
            </w:r>
          </w:p>
        </w:tc>
        <w:tc>
          <w:tcPr>
            <w:tcW w:w="1542" w:type="dxa"/>
          </w:tcPr>
          <w:p w:rsidR="00A8001A" w:rsidRPr="00A8001A" w:rsidRDefault="00A8001A" w:rsidP="00A8001A">
            <w:pPr>
              <w:autoSpaceDE w:val="0"/>
              <w:autoSpaceDN w:val="0"/>
              <w:adjustRightInd w:val="0"/>
              <w:spacing w:after="0" w:line="240" w:lineRule="auto"/>
              <w:jc w:val="both"/>
              <w:rPr>
                <w:rFonts w:ascii="Times New Roman" w:eastAsia="Times New Roman" w:hAnsi="Times New Roman" w:cs="Times New Roman"/>
                <w:color w:val="000000"/>
                <w:sz w:val="18"/>
                <w:szCs w:val="18"/>
              </w:rPr>
            </w:pPr>
            <w:r w:rsidRPr="00A8001A">
              <w:rPr>
                <w:rFonts w:ascii="Times New Roman" w:eastAsia="Times New Roman" w:hAnsi="Times New Roman" w:cs="Times New Roman"/>
                <w:color w:val="000000"/>
                <w:sz w:val="18"/>
                <w:szCs w:val="18"/>
              </w:rPr>
              <w:t xml:space="preserve">Раскрывать противоречия в русском обществе в </w:t>
            </w:r>
            <w:r w:rsidRPr="00A8001A">
              <w:rPr>
                <w:rFonts w:ascii="Times New Roman" w:eastAsia="Times New Roman" w:hAnsi="Times New Roman" w:cs="Times New Roman"/>
                <w:color w:val="000000"/>
                <w:sz w:val="24"/>
                <w:szCs w:val="24"/>
              </w:rPr>
              <w:t xml:space="preserve"> </w:t>
            </w:r>
            <w:r w:rsidRPr="00A8001A">
              <w:rPr>
                <w:rFonts w:ascii="Times New Roman" w:eastAsia="Times New Roman" w:hAnsi="Times New Roman" w:cs="Times New Roman"/>
                <w:color w:val="000000"/>
                <w:sz w:val="18"/>
                <w:szCs w:val="18"/>
              </w:rPr>
              <w:t>конце XVII в Ставят и формулируют проблему урока, самостоятельно создают алгоритм деятельности при решении проблемы.</w:t>
            </w:r>
          </w:p>
          <w:p w:rsidR="00A8001A" w:rsidRPr="00A8001A" w:rsidRDefault="00A8001A" w:rsidP="00A8001A">
            <w:pPr>
              <w:spacing w:after="0" w:line="240" w:lineRule="auto"/>
              <w:jc w:val="both"/>
              <w:rPr>
                <w:rFonts w:ascii="Times New Roman" w:eastAsia="Times New Roman" w:hAnsi="Times New Roman" w:cs="Times New Roman"/>
                <w:sz w:val="18"/>
                <w:szCs w:val="18"/>
              </w:rPr>
            </w:pPr>
          </w:p>
        </w:tc>
      </w:tr>
      <w:tr w:rsidR="00A8001A" w:rsidRPr="00A8001A" w:rsidTr="00A8001A">
        <w:trPr>
          <w:trHeight w:val="414"/>
        </w:trPr>
        <w:tc>
          <w:tcPr>
            <w:tcW w:w="81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4</w:t>
            </w:r>
          </w:p>
        </w:tc>
        <w:tc>
          <w:tcPr>
            <w:tcW w:w="2693" w:type="dxa"/>
          </w:tcPr>
          <w:p w:rsidR="00A8001A" w:rsidRPr="00A8001A" w:rsidRDefault="00A8001A" w:rsidP="00A8001A">
            <w:pPr>
              <w:spacing w:after="0" w:line="240" w:lineRule="auto"/>
              <w:jc w:val="both"/>
              <w:rPr>
                <w:rFonts w:ascii="Times New Roman" w:eastAsia="Times New Roman" w:hAnsi="Times New Roman" w:cs="Times New Roman"/>
                <w:spacing w:val="-2"/>
                <w:sz w:val="24"/>
                <w:szCs w:val="24"/>
              </w:rPr>
            </w:pPr>
            <w:r w:rsidRPr="00A8001A">
              <w:rPr>
                <w:rFonts w:ascii="Times New Roman" w:eastAsia="Times New Roman" w:hAnsi="Times New Roman" w:cs="Times New Roman"/>
                <w:spacing w:val="-2"/>
                <w:sz w:val="24"/>
                <w:szCs w:val="24"/>
              </w:rPr>
              <w:t>Отечественная война</w:t>
            </w:r>
          </w:p>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pacing w:val="-2"/>
                <w:sz w:val="24"/>
                <w:szCs w:val="24"/>
              </w:rPr>
              <w:t>1812 г.</w:t>
            </w:r>
          </w:p>
        </w:tc>
        <w:tc>
          <w:tcPr>
            <w:tcW w:w="56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w:t>
            </w:r>
          </w:p>
        </w:tc>
        <w:tc>
          <w:tcPr>
            <w:tcW w:w="709"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525"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Групповая работа</w:t>
            </w:r>
          </w:p>
        </w:tc>
        <w:tc>
          <w:tcPr>
            <w:tcW w:w="1648"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 xml:space="preserve">Определяют внутреннюю позицию обучающегося на уровне положительного отношения к образовательному процессу; понимают необходимость учения, выраженного в преобладании учебно-познавательных мотивов и предпочтении социального способа оценки знаний </w:t>
            </w:r>
          </w:p>
        </w:tc>
        <w:tc>
          <w:tcPr>
            <w:tcW w:w="1648"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color w:val="000000"/>
                <w:sz w:val="18"/>
                <w:szCs w:val="18"/>
              </w:rPr>
              <w:t>определяют последовательность промежуточных целей с учетом конечного результата, составляют план и алгоритм действий.</w:t>
            </w:r>
          </w:p>
        </w:tc>
        <w:tc>
          <w:tcPr>
            <w:tcW w:w="1543" w:type="dxa"/>
          </w:tcPr>
          <w:p w:rsidR="00A8001A" w:rsidRPr="00A8001A" w:rsidRDefault="00A8001A" w:rsidP="00A8001A">
            <w:pPr>
              <w:autoSpaceDE w:val="0"/>
              <w:autoSpaceDN w:val="0"/>
              <w:adjustRightInd w:val="0"/>
              <w:spacing w:after="0" w:line="240" w:lineRule="auto"/>
              <w:rPr>
                <w:rFonts w:ascii="Times New Roman" w:eastAsia="Times New Roman" w:hAnsi="Times New Roman" w:cs="Times New Roman"/>
                <w:color w:val="000000"/>
                <w:sz w:val="18"/>
                <w:szCs w:val="18"/>
              </w:rPr>
            </w:pPr>
            <w:r w:rsidRPr="00A8001A">
              <w:rPr>
                <w:rFonts w:ascii="Times New Roman" w:eastAsia="Times New Roman" w:hAnsi="Times New Roman" w:cs="Times New Roman"/>
                <w:color w:val="000000"/>
                <w:sz w:val="18"/>
                <w:szCs w:val="18"/>
              </w:rPr>
              <w:t xml:space="preserve">Уметь сопоставлять явления, выделять причины и последствия событий и явлений. </w:t>
            </w:r>
          </w:p>
        </w:tc>
        <w:tc>
          <w:tcPr>
            <w:tcW w:w="1542" w:type="dxa"/>
          </w:tcPr>
          <w:p w:rsidR="00A8001A" w:rsidRPr="00A8001A" w:rsidRDefault="00A8001A" w:rsidP="00A8001A">
            <w:pPr>
              <w:autoSpaceDE w:val="0"/>
              <w:autoSpaceDN w:val="0"/>
              <w:adjustRightInd w:val="0"/>
              <w:spacing w:after="0" w:line="240" w:lineRule="auto"/>
              <w:rPr>
                <w:rFonts w:ascii="Times New Roman" w:eastAsia="Times New Roman" w:hAnsi="Times New Roman" w:cs="Times New Roman"/>
                <w:color w:val="000000"/>
                <w:sz w:val="18"/>
                <w:szCs w:val="18"/>
              </w:rPr>
            </w:pPr>
            <w:r w:rsidRPr="00A8001A">
              <w:rPr>
                <w:rFonts w:ascii="Times New Roman" w:eastAsia="Times New Roman" w:hAnsi="Times New Roman" w:cs="Times New Roman"/>
                <w:color w:val="000000"/>
                <w:sz w:val="18"/>
                <w:szCs w:val="18"/>
              </w:rPr>
              <w:t>ориентируются в разнообразии способов решения познавательных задач, выбирают наиболее эффективные из них.</w:t>
            </w:r>
          </w:p>
        </w:tc>
      </w:tr>
      <w:tr w:rsidR="00A8001A" w:rsidRPr="00A8001A" w:rsidTr="00A8001A">
        <w:tc>
          <w:tcPr>
            <w:tcW w:w="81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5</w:t>
            </w:r>
          </w:p>
        </w:tc>
        <w:tc>
          <w:tcPr>
            <w:tcW w:w="2693" w:type="dxa"/>
          </w:tcPr>
          <w:p w:rsidR="00A8001A" w:rsidRPr="00A8001A" w:rsidRDefault="00A8001A" w:rsidP="00A8001A">
            <w:pPr>
              <w:spacing w:after="0" w:line="240" w:lineRule="auto"/>
              <w:jc w:val="both"/>
              <w:rPr>
                <w:rFonts w:ascii="Times New Roman" w:eastAsia="Times New Roman" w:hAnsi="Times New Roman" w:cs="Times New Roman"/>
                <w:spacing w:val="-2"/>
                <w:sz w:val="24"/>
                <w:szCs w:val="24"/>
              </w:rPr>
            </w:pPr>
            <w:r w:rsidRPr="00A8001A">
              <w:rPr>
                <w:rFonts w:ascii="Times New Roman" w:eastAsia="Times New Roman" w:hAnsi="Times New Roman" w:cs="Times New Roman"/>
                <w:spacing w:val="-2"/>
                <w:sz w:val="24"/>
                <w:szCs w:val="24"/>
              </w:rPr>
              <w:t>Отечественная война</w:t>
            </w:r>
          </w:p>
          <w:p w:rsidR="00A8001A" w:rsidRPr="00A8001A" w:rsidRDefault="00A8001A" w:rsidP="00A8001A">
            <w:pPr>
              <w:spacing w:after="0" w:line="240" w:lineRule="auto"/>
              <w:jc w:val="both"/>
              <w:rPr>
                <w:rFonts w:ascii="Times New Roman" w:eastAsia="Times New Roman" w:hAnsi="Times New Roman" w:cs="Times New Roman"/>
                <w:spacing w:val="-2"/>
                <w:sz w:val="24"/>
                <w:szCs w:val="24"/>
              </w:rPr>
            </w:pPr>
            <w:r w:rsidRPr="00A8001A">
              <w:rPr>
                <w:rFonts w:ascii="Times New Roman" w:eastAsia="Times New Roman" w:hAnsi="Times New Roman" w:cs="Times New Roman"/>
                <w:spacing w:val="-2"/>
                <w:sz w:val="24"/>
                <w:szCs w:val="24"/>
              </w:rPr>
              <w:t>1812 г.</w:t>
            </w:r>
          </w:p>
        </w:tc>
        <w:tc>
          <w:tcPr>
            <w:tcW w:w="56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w:t>
            </w:r>
          </w:p>
        </w:tc>
        <w:tc>
          <w:tcPr>
            <w:tcW w:w="709"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525"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Исследование.</w:t>
            </w:r>
          </w:p>
        </w:tc>
        <w:tc>
          <w:tcPr>
            <w:tcW w:w="1648" w:type="dxa"/>
          </w:tcPr>
          <w:p w:rsidR="00A8001A" w:rsidRPr="00A8001A" w:rsidRDefault="00A8001A" w:rsidP="00A8001A">
            <w:pPr>
              <w:autoSpaceDE w:val="0"/>
              <w:autoSpaceDN w:val="0"/>
              <w:adjustRightInd w:val="0"/>
              <w:spacing w:after="0" w:line="240" w:lineRule="auto"/>
              <w:jc w:val="both"/>
              <w:rPr>
                <w:rFonts w:ascii="Times New Roman" w:eastAsia="Times New Roman" w:hAnsi="Times New Roman" w:cs="Times New Roman"/>
                <w:color w:val="000000"/>
                <w:sz w:val="18"/>
                <w:szCs w:val="18"/>
              </w:rPr>
            </w:pPr>
            <w:r w:rsidRPr="00A8001A">
              <w:rPr>
                <w:rFonts w:ascii="Times New Roman" w:eastAsia="Times New Roman" w:hAnsi="Times New Roman" w:cs="Times New Roman"/>
                <w:color w:val="000000"/>
                <w:sz w:val="18"/>
                <w:szCs w:val="18"/>
              </w:rPr>
              <w:t>Выразить свое отношение к русским бытовым традициям, и их роли в дальнейшем формировании менталитета российского общества.</w:t>
            </w:r>
          </w:p>
        </w:tc>
        <w:tc>
          <w:tcPr>
            <w:tcW w:w="1648" w:type="dxa"/>
          </w:tcPr>
          <w:p w:rsidR="00A8001A" w:rsidRPr="00A8001A" w:rsidRDefault="00A8001A" w:rsidP="00A8001A">
            <w:pPr>
              <w:autoSpaceDE w:val="0"/>
              <w:autoSpaceDN w:val="0"/>
              <w:adjustRightInd w:val="0"/>
              <w:spacing w:after="0" w:line="240" w:lineRule="auto"/>
              <w:jc w:val="both"/>
              <w:rPr>
                <w:rFonts w:ascii="Times New Roman" w:eastAsia="Times New Roman" w:hAnsi="Times New Roman" w:cs="Times New Roman"/>
                <w:color w:val="000000"/>
                <w:sz w:val="18"/>
                <w:szCs w:val="18"/>
              </w:rPr>
            </w:pPr>
            <w:r w:rsidRPr="00A8001A">
              <w:rPr>
                <w:rFonts w:ascii="Times New Roman" w:eastAsia="Times New Roman" w:hAnsi="Times New Roman" w:cs="Times New Roman"/>
                <w:color w:val="000000"/>
                <w:sz w:val="18"/>
                <w:szCs w:val="18"/>
              </w:rPr>
              <w:t>Объяснять изученные положения на конкретных примерах.</w:t>
            </w:r>
          </w:p>
        </w:tc>
        <w:tc>
          <w:tcPr>
            <w:tcW w:w="1543" w:type="dxa"/>
          </w:tcPr>
          <w:p w:rsidR="00A8001A" w:rsidRPr="00A8001A" w:rsidRDefault="00A8001A" w:rsidP="00A8001A">
            <w:pPr>
              <w:autoSpaceDE w:val="0"/>
              <w:autoSpaceDN w:val="0"/>
              <w:adjustRightInd w:val="0"/>
              <w:spacing w:after="0" w:line="240" w:lineRule="auto"/>
              <w:jc w:val="both"/>
              <w:rPr>
                <w:rFonts w:ascii="Times New Roman" w:eastAsia="Times New Roman" w:hAnsi="Times New Roman" w:cs="Times New Roman"/>
                <w:color w:val="000000"/>
                <w:sz w:val="18"/>
                <w:szCs w:val="18"/>
              </w:rPr>
            </w:pPr>
            <w:r w:rsidRPr="00A8001A">
              <w:rPr>
                <w:rFonts w:ascii="Times New Roman" w:eastAsia="Times New Roman" w:hAnsi="Times New Roman" w:cs="Times New Roman"/>
                <w:color w:val="000000"/>
                <w:sz w:val="18"/>
                <w:szCs w:val="18"/>
              </w:rPr>
              <w:t>Выделять  в дополнительном тексте к параграфу главное и второстепенное (работа в группах).</w:t>
            </w:r>
          </w:p>
        </w:tc>
        <w:tc>
          <w:tcPr>
            <w:tcW w:w="1542"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color w:val="000000"/>
                <w:sz w:val="18"/>
                <w:szCs w:val="18"/>
              </w:rPr>
              <w:t>Умение работать с разными источниками информациями</w:t>
            </w:r>
          </w:p>
        </w:tc>
      </w:tr>
      <w:tr w:rsidR="00A8001A" w:rsidRPr="00A8001A" w:rsidTr="00A8001A">
        <w:trPr>
          <w:trHeight w:val="1647"/>
        </w:trPr>
        <w:tc>
          <w:tcPr>
            <w:tcW w:w="81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lastRenderedPageBreak/>
              <w:t>6</w:t>
            </w:r>
          </w:p>
        </w:tc>
        <w:tc>
          <w:tcPr>
            <w:tcW w:w="2693" w:type="dxa"/>
          </w:tcPr>
          <w:p w:rsidR="00A8001A" w:rsidRPr="00A8001A" w:rsidRDefault="00A8001A" w:rsidP="00A8001A">
            <w:pPr>
              <w:spacing w:after="0" w:line="240" w:lineRule="auto"/>
              <w:rPr>
                <w:rFonts w:ascii="Times New Roman" w:eastAsia="Times New Roman" w:hAnsi="Times New Roman" w:cs="Times New Roman"/>
                <w:spacing w:val="-1"/>
                <w:sz w:val="24"/>
                <w:szCs w:val="24"/>
              </w:rPr>
            </w:pPr>
            <w:r w:rsidRPr="00A8001A">
              <w:rPr>
                <w:rFonts w:ascii="Times New Roman" w:eastAsia="Times New Roman" w:hAnsi="Times New Roman" w:cs="Times New Roman"/>
                <w:spacing w:val="-1"/>
                <w:sz w:val="24"/>
                <w:szCs w:val="24"/>
              </w:rPr>
              <w:t>Заграничные походы</w:t>
            </w:r>
          </w:p>
          <w:p w:rsidR="00A8001A" w:rsidRPr="00A8001A" w:rsidRDefault="00A8001A" w:rsidP="00A8001A">
            <w:pPr>
              <w:spacing w:after="0" w:line="240" w:lineRule="auto"/>
              <w:rPr>
                <w:rFonts w:ascii="Times New Roman" w:eastAsia="Times New Roman" w:hAnsi="Times New Roman" w:cs="Times New Roman"/>
                <w:spacing w:val="-1"/>
                <w:sz w:val="24"/>
                <w:szCs w:val="24"/>
              </w:rPr>
            </w:pPr>
            <w:r w:rsidRPr="00A8001A">
              <w:rPr>
                <w:rFonts w:ascii="Times New Roman" w:eastAsia="Times New Roman" w:hAnsi="Times New Roman" w:cs="Times New Roman"/>
                <w:spacing w:val="-1"/>
                <w:sz w:val="24"/>
                <w:szCs w:val="24"/>
              </w:rPr>
              <w:t>русской армии. Внешняя политика Александра I в 1813—</w:t>
            </w:r>
          </w:p>
          <w:p w:rsidR="00A8001A" w:rsidRPr="00A8001A" w:rsidRDefault="00A8001A" w:rsidP="00A8001A">
            <w:pPr>
              <w:spacing w:after="0" w:line="240" w:lineRule="auto"/>
              <w:rPr>
                <w:rFonts w:ascii="Times New Roman" w:eastAsia="Times New Roman" w:hAnsi="Times New Roman" w:cs="Times New Roman"/>
                <w:spacing w:val="-1"/>
                <w:sz w:val="24"/>
                <w:szCs w:val="24"/>
              </w:rPr>
            </w:pPr>
            <w:r w:rsidRPr="00A8001A">
              <w:rPr>
                <w:rFonts w:ascii="Times New Roman" w:eastAsia="Times New Roman" w:hAnsi="Times New Roman" w:cs="Times New Roman"/>
                <w:spacing w:val="-1"/>
                <w:sz w:val="24"/>
                <w:szCs w:val="24"/>
              </w:rPr>
              <w:t>1825 гг.</w:t>
            </w:r>
          </w:p>
        </w:tc>
        <w:tc>
          <w:tcPr>
            <w:tcW w:w="56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w:t>
            </w:r>
          </w:p>
        </w:tc>
        <w:tc>
          <w:tcPr>
            <w:tcW w:w="709"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525"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Частично-</w:t>
            </w:r>
          </w:p>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поисковая</w:t>
            </w:r>
          </w:p>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деятельность</w:t>
            </w:r>
          </w:p>
        </w:tc>
        <w:tc>
          <w:tcPr>
            <w:tcW w:w="1648"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 xml:space="preserve">Определяют внутреннюю позицию обучающегося на уровне положительного отношения к образовательному процессу; понимают необходимость учения, выраженного в преобладании учебно-познавательных мотивов и предпочтении социального способа оценки знаний </w:t>
            </w:r>
          </w:p>
        </w:tc>
        <w:tc>
          <w:tcPr>
            <w:tcW w:w="1648"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 xml:space="preserve"> планируют свои действия в соответствии с поставленной задачей и условиями ее реализации, в том числе во внутреннем плане</w:t>
            </w:r>
          </w:p>
        </w:tc>
        <w:tc>
          <w:tcPr>
            <w:tcW w:w="1543"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Выделять  в дополнительном тексте к параграфу главное и второстепенное (работа в группах).</w:t>
            </w:r>
          </w:p>
        </w:tc>
        <w:tc>
          <w:tcPr>
            <w:tcW w:w="1542"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Умение работать с разными источниками информациями</w:t>
            </w:r>
          </w:p>
        </w:tc>
      </w:tr>
      <w:tr w:rsidR="00A8001A" w:rsidRPr="00A8001A" w:rsidTr="00A8001A">
        <w:trPr>
          <w:trHeight w:val="1212"/>
        </w:trPr>
        <w:tc>
          <w:tcPr>
            <w:tcW w:w="81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7</w:t>
            </w:r>
          </w:p>
        </w:tc>
        <w:tc>
          <w:tcPr>
            <w:tcW w:w="2693" w:type="dxa"/>
          </w:tcPr>
          <w:p w:rsidR="00A8001A" w:rsidRPr="00A8001A" w:rsidRDefault="00A8001A" w:rsidP="00A8001A">
            <w:pPr>
              <w:spacing w:after="0" w:line="240" w:lineRule="auto"/>
              <w:rPr>
                <w:rFonts w:ascii="Times New Roman" w:eastAsia="Times New Roman" w:hAnsi="Times New Roman" w:cs="Times New Roman"/>
                <w:spacing w:val="-1"/>
                <w:sz w:val="24"/>
                <w:szCs w:val="24"/>
              </w:rPr>
            </w:pPr>
            <w:r w:rsidRPr="00A8001A">
              <w:rPr>
                <w:rFonts w:ascii="Times New Roman" w:eastAsia="Times New Roman" w:hAnsi="Times New Roman" w:cs="Times New Roman"/>
                <w:spacing w:val="-1"/>
                <w:sz w:val="24"/>
                <w:szCs w:val="24"/>
              </w:rPr>
              <w:t>Либеральные и охранительные тенденции во внутренней политике Александра I в 1815—1825 гг.</w:t>
            </w:r>
          </w:p>
        </w:tc>
        <w:tc>
          <w:tcPr>
            <w:tcW w:w="56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w:t>
            </w:r>
          </w:p>
        </w:tc>
        <w:tc>
          <w:tcPr>
            <w:tcW w:w="709"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525"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648"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Выражать свое отношение к роли личности в истории.</w:t>
            </w:r>
          </w:p>
        </w:tc>
        <w:tc>
          <w:tcPr>
            <w:tcW w:w="1648"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Давать и оценивать этого периода истории.</w:t>
            </w:r>
          </w:p>
        </w:tc>
        <w:tc>
          <w:tcPr>
            <w:tcW w:w="1543"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Объяснять изученные положения на конкретных примерах.</w:t>
            </w:r>
          </w:p>
        </w:tc>
        <w:tc>
          <w:tcPr>
            <w:tcW w:w="1542"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Умение работать с разными источниками информациями.</w:t>
            </w:r>
          </w:p>
        </w:tc>
      </w:tr>
      <w:tr w:rsidR="00A8001A" w:rsidRPr="00A8001A" w:rsidTr="00A8001A">
        <w:trPr>
          <w:trHeight w:val="1785"/>
        </w:trPr>
        <w:tc>
          <w:tcPr>
            <w:tcW w:w="81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8</w:t>
            </w:r>
          </w:p>
        </w:tc>
        <w:tc>
          <w:tcPr>
            <w:tcW w:w="2693" w:type="dxa"/>
          </w:tcPr>
          <w:p w:rsidR="00A8001A" w:rsidRPr="00A8001A" w:rsidRDefault="00A8001A" w:rsidP="00A8001A">
            <w:pPr>
              <w:spacing w:after="0" w:line="240" w:lineRule="auto"/>
              <w:jc w:val="both"/>
              <w:rPr>
                <w:rFonts w:ascii="Times New Roman" w:eastAsia="Times New Roman" w:hAnsi="Times New Roman" w:cs="Times New Roman"/>
                <w:spacing w:val="-1"/>
                <w:sz w:val="24"/>
                <w:szCs w:val="24"/>
              </w:rPr>
            </w:pPr>
            <w:r w:rsidRPr="00A8001A">
              <w:rPr>
                <w:rFonts w:ascii="Times New Roman" w:eastAsia="Times New Roman" w:hAnsi="Times New Roman" w:cs="Times New Roman"/>
                <w:spacing w:val="-1"/>
                <w:sz w:val="24"/>
                <w:szCs w:val="24"/>
              </w:rPr>
              <w:t>Национальная поли-</w:t>
            </w:r>
          </w:p>
          <w:p w:rsidR="00A8001A" w:rsidRDefault="00A8001A" w:rsidP="00A8001A">
            <w:pPr>
              <w:spacing w:after="0" w:line="240" w:lineRule="auto"/>
              <w:jc w:val="both"/>
              <w:rPr>
                <w:rFonts w:ascii="Times New Roman" w:eastAsia="Times New Roman" w:hAnsi="Times New Roman" w:cs="Times New Roman"/>
                <w:spacing w:val="-1"/>
                <w:sz w:val="24"/>
                <w:szCs w:val="24"/>
              </w:rPr>
            </w:pPr>
            <w:r w:rsidRPr="00A8001A">
              <w:rPr>
                <w:rFonts w:ascii="Times New Roman" w:eastAsia="Times New Roman" w:hAnsi="Times New Roman" w:cs="Times New Roman"/>
                <w:spacing w:val="-1"/>
                <w:sz w:val="24"/>
                <w:szCs w:val="24"/>
              </w:rPr>
              <w:t>тика Александра I.</w:t>
            </w:r>
          </w:p>
          <w:p w:rsidR="00051482" w:rsidRPr="00A8001A" w:rsidRDefault="00051482" w:rsidP="00A8001A">
            <w:pPr>
              <w:spacing w:after="0" w:line="240" w:lineRule="auto"/>
              <w:jc w:val="both"/>
              <w:rPr>
                <w:rFonts w:ascii="Times New Roman" w:eastAsia="Times New Roman" w:hAnsi="Times New Roman" w:cs="Times New Roman"/>
                <w:spacing w:val="-1"/>
                <w:sz w:val="24"/>
                <w:szCs w:val="24"/>
              </w:rPr>
            </w:pPr>
            <w:bookmarkStart w:id="0" w:name="_GoBack"/>
            <w:bookmarkEnd w:id="0"/>
          </w:p>
        </w:tc>
        <w:tc>
          <w:tcPr>
            <w:tcW w:w="56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w:t>
            </w:r>
          </w:p>
        </w:tc>
        <w:tc>
          <w:tcPr>
            <w:tcW w:w="709"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525"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Поисковая</w:t>
            </w:r>
          </w:p>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деятельность.</w:t>
            </w:r>
          </w:p>
        </w:tc>
        <w:tc>
          <w:tcPr>
            <w:tcW w:w="1648"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Давать оценку деятельности политического лидера; выражать свое отношение к роли нравственного фактора в истории.</w:t>
            </w:r>
          </w:p>
        </w:tc>
        <w:tc>
          <w:tcPr>
            <w:tcW w:w="1648"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Представлять результаты своей деятельности в форме сравнительной таблицы.</w:t>
            </w:r>
          </w:p>
        </w:tc>
        <w:tc>
          <w:tcPr>
            <w:tcW w:w="1543"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 xml:space="preserve">Систематизировать учебную информацию; </w:t>
            </w:r>
          </w:p>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выявить причинно- следственные связи.</w:t>
            </w:r>
          </w:p>
        </w:tc>
        <w:tc>
          <w:tcPr>
            <w:tcW w:w="1542"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Уметь обобщать информацию и делать выводы.</w:t>
            </w:r>
          </w:p>
        </w:tc>
      </w:tr>
      <w:tr w:rsidR="00A8001A" w:rsidRPr="00A8001A" w:rsidTr="00A8001A">
        <w:trPr>
          <w:trHeight w:val="1200"/>
        </w:trPr>
        <w:tc>
          <w:tcPr>
            <w:tcW w:w="81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9</w:t>
            </w:r>
          </w:p>
        </w:tc>
        <w:tc>
          <w:tcPr>
            <w:tcW w:w="2693" w:type="dxa"/>
          </w:tcPr>
          <w:p w:rsidR="00A8001A" w:rsidRPr="00A8001A" w:rsidRDefault="00A8001A" w:rsidP="00A8001A">
            <w:pPr>
              <w:spacing w:after="0" w:line="240" w:lineRule="auto"/>
              <w:jc w:val="both"/>
              <w:rPr>
                <w:rFonts w:ascii="Times New Roman" w:eastAsia="Times New Roman" w:hAnsi="Times New Roman" w:cs="Times New Roman"/>
                <w:spacing w:val="-1"/>
                <w:sz w:val="24"/>
                <w:szCs w:val="24"/>
              </w:rPr>
            </w:pPr>
            <w:r w:rsidRPr="00A8001A">
              <w:rPr>
                <w:rFonts w:ascii="Times New Roman" w:eastAsia="Times New Roman" w:hAnsi="Times New Roman" w:cs="Times New Roman"/>
                <w:spacing w:val="-1"/>
                <w:sz w:val="24"/>
                <w:szCs w:val="24"/>
              </w:rPr>
              <w:t>Социально-экономическое развитие страны в первой четверти XIX в.</w:t>
            </w:r>
          </w:p>
        </w:tc>
        <w:tc>
          <w:tcPr>
            <w:tcW w:w="56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w:t>
            </w:r>
          </w:p>
        </w:tc>
        <w:tc>
          <w:tcPr>
            <w:tcW w:w="709"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525"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Поисковая. деятельность.</w:t>
            </w:r>
          </w:p>
        </w:tc>
        <w:tc>
          <w:tcPr>
            <w:tcW w:w="1648"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Определяют свою личностную позицию, адекватную дифференцированную самооценку своих успехов в учебе</w:t>
            </w:r>
          </w:p>
        </w:tc>
        <w:tc>
          <w:tcPr>
            <w:tcW w:w="1648"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Уметь давать развернутую характеристику исторической личности.</w:t>
            </w:r>
          </w:p>
        </w:tc>
        <w:tc>
          <w:tcPr>
            <w:tcW w:w="1543"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 xml:space="preserve">Систематизировать учебную информацию; </w:t>
            </w:r>
          </w:p>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выявить причинно- следственные связи..</w:t>
            </w:r>
          </w:p>
        </w:tc>
        <w:tc>
          <w:tcPr>
            <w:tcW w:w="1542"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Выделять ключевые понятия.</w:t>
            </w:r>
          </w:p>
        </w:tc>
      </w:tr>
      <w:tr w:rsidR="00A8001A" w:rsidRPr="00A8001A" w:rsidTr="00A8001A">
        <w:trPr>
          <w:trHeight w:val="1223"/>
        </w:trPr>
        <w:tc>
          <w:tcPr>
            <w:tcW w:w="81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lastRenderedPageBreak/>
              <w:t>10</w:t>
            </w:r>
          </w:p>
        </w:tc>
        <w:tc>
          <w:tcPr>
            <w:tcW w:w="2693" w:type="dxa"/>
          </w:tcPr>
          <w:p w:rsidR="00A8001A" w:rsidRPr="00A8001A" w:rsidRDefault="00A8001A" w:rsidP="00A8001A">
            <w:pPr>
              <w:spacing w:after="0" w:line="240" w:lineRule="auto"/>
              <w:rPr>
                <w:rFonts w:ascii="Times New Roman" w:eastAsia="Times New Roman" w:hAnsi="Times New Roman" w:cs="Times New Roman"/>
                <w:spacing w:val="-2"/>
                <w:sz w:val="24"/>
                <w:szCs w:val="24"/>
              </w:rPr>
            </w:pPr>
            <w:r w:rsidRPr="00A8001A">
              <w:rPr>
                <w:rFonts w:ascii="Times New Roman" w:eastAsia="Times New Roman" w:hAnsi="Times New Roman" w:cs="Times New Roman"/>
                <w:spacing w:val="-2"/>
                <w:sz w:val="24"/>
                <w:szCs w:val="24"/>
              </w:rPr>
              <w:t>Общественное движение при Александре I. Выступление декабристов</w:t>
            </w:r>
          </w:p>
        </w:tc>
        <w:tc>
          <w:tcPr>
            <w:tcW w:w="56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w:t>
            </w:r>
          </w:p>
        </w:tc>
        <w:tc>
          <w:tcPr>
            <w:tcW w:w="709"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525"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Парная, групповая</w:t>
            </w:r>
          </w:p>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работа</w:t>
            </w:r>
          </w:p>
        </w:tc>
        <w:tc>
          <w:tcPr>
            <w:tcW w:w="1648"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Выразить свое отношение к роли личности в истории.</w:t>
            </w:r>
          </w:p>
        </w:tc>
        <w:tc>
          <w:tcPr>
            <w:tcW w:w="1648"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Работать с картой, заданиями рабочей тетради.</w:t>
            </w:r>
          </w:p>
          <w:p w:rsidR="00A8001A" w:rsidRPr="00A8001A" w:rsidRDefault="00A8001A" w:rsidP="00A8001A">
            <w:pPr>
              <w:autoSpaceDE w:val="0"/>
              <w:autoSpaceDN w:val="0"/>
              <w:adjustRightInd w:val="0"/>
              <w:spacing w:after="0" w:line="240" w:lineRule="auto"/>
              <w:jc w:val="both"/>
              <w:rPr>
                <w:rFonts w:ascii="Times New Roman" w:eastAsia="Times New Roman" w:hAnsi="Times New Roman" w:cs="Times New Roman"/>
                <w:color w:val="000000"/>
                <w:sz w:val="18"/>
                <w:szCs w:val="18"/>
              </w:rPr>
            </w:pPr>
          </w:p>
        </w:tc>
        <w:tc>
          <w:tcPr>
            <w:tcW w:w="1543"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Вести диалог с товарищем по заданию, предложенному учителем.</w:t>
            </w:r>
          </w:p>
        </w:tc>
        <w:tc>
          <w:tcPr>
            <w:tcW w:w="1542"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color w:val="000000"/>
                <w:sz w:val="18"/>
                <w:szCs w:val="18"/>
              </w:rPr>
              <w:t>Читать текст, выделяя основные понятия, определения и события.</w:t>
            </w:r>
          </w:p>
        </w:tc>
      </w:tr>
      <w:tr w:rsidR="00A8001A" w:rsidRPr="00A8001A" w:rsidTr="00A8001A">
        <w:tc>
          <w:tcPr>
            <w:tcW w:w="81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11</w:t>
            </w:r>
          </w:p>
        </w:tc>
        <w:tc>
          <w:tcPr>
            <w:tcW w:w="2693" w:type="dxa"/>
          </w:tcPr>
          <w:p w:rsidR="00A8001A" w:rsidRPr="00A8001A" w:rsidRDefault="00A8001A" w:rsidP="00A8001A">
            <w:pPr>
              <w:spacing w:after="0" w:line="240" w:lineRule="auto"/>
              <w:rPr>
                <w:rFonts w:ascii="Times New Roman" w:eastAsia="Times New Roman" w:hAnsi="Times New Roman" w:cs="Times New Roman"/>
                <w:spacing w:val="-1"/>
                <w:sz w:val="24"/>
                <w:szCs w:val="24"/>
              </w:rPr>
            </w:pPr>
            <w:r w:rsidRPr="00A8001A">
              <w:rPr>
                <w:rFonts w:ascii="Times New Roman" w:eastAsia="Times New Roman" w:hAnsi="Times New Roman" w:cs="Times New Roman"/>
                <w:spacing w:val="-1"/>
                <w:sz w:val="24"/>
                <w:szCs w:val="24"/>
              </w:rPr>
              <w:t>Реформаторские и</w:t>
            </w:r>
          </w:p>
          <w:p w:rsidR="00A8001A" w:rsidRPr="00A8001A" w:rsidRDefault="00A8001A" w:rsidP="00A8001A">
            <w:pPr>
              <w:spacing w:after="0" w:line="240" w:lineRule="auto"/>
              <w:rPr>
                <w:rFonts w:ascii="Times New Roman" w:eastAsia="Times New Roman" w:hAnsi="Times New Roman" w:cs="Times New Roman"/>
                <w:spacing w:val="-1"/>
                <w:sz w:val="24"/>
                <w:szCs w:val="24"/>
              </w:rPr>
            </w:pPr>
            <w:r w:rsidRPr="00A8001A">
              <w:rPr>
                <w:rFonts w:ascii="Times New Roman" w:eastAsia="Times New Roman" w:hAnsi="Times New Roman" w:cs="Times New Roman"/>
                <w:spacing w:val="-1"/>
                <w:sz w:val="24"/>
                <w:szCs w:val="24"/>
              </w:rPr>
              <w:t>консервативные тенденции во</w:t>
            </w:r>
          </w:p>
          <w:p w:rsidR="00A8001A" w:rsidRPr="00A8001A" w:rsidRDefault="00A8001A" w:rsidP="00A8001A">
            <w:pPr>
              <w:spacing w:after="0" w:line="240" w:lineRule="auto"/>
              <w:rPr>
                <w:rFonts w:ascii="Times New Roman" w:eastAsia="Times New Roman" w:hAnsi="Times New Roman" w:cs="Times New Roman"/>
                <w:spacing w:val="-1"/>
                <w:sz w:val="24"/>
                <w:szCs w:val="24"/>
              </w:rPr>
            </w:pPr>
            <w:r w:rsidRPr="00A8001A">
              <w:rPr>
                <w:rFonts w:ascii="Times New Roman" w:eastAsia="Times New Roman" w:hAnsi="Times New Roman" w:cs="Times New Roman"/>
                <w:spacing w:val="-1"/>
                <w:sz w:val="24"/>
                <w:szCs w:val="24"/>
              </w:rPr>
              <w:t>внутренней политике Николая I.</w:t>
            </w:r>
          </w:p>
        </w:tc>
        <w:tc>
          <w:tcPr>
            <w:tcW w:w="56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w:t>
            </w:r>
          </w:p>
        </w:tc>
        <w:tc>
          <w:tcPr>
            <w:tcW w:w="709"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525"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Работа с</w:t>
            </w:r>
          </w:p>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учебником</w:t>
            </w:r>
          </w:p>
        </w:tc>
        <w:tc>
          <w:tcPr>
            <w:tcW w:w="1648"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Выражать личностное отношение к духовному, нравственному опыту наших предков.</w:t>
            </w:r>
          </w:p>
        </w:tc>
        <w:tc>
          <w:tcPr>
            <w:tcW w:w="1648"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ставят учебную задачу, определяют последовательность промежуточных целей с учетом конечного результата, составляют план и алгоритм действий</w:t>
            </w:r>
          </w:p>
        </w:tc>
        <w:tc>
          <w:tcPr>
            <w:tcW w:w="1543"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Анализировать художественное произведение с исторической точки зрения.</w:t>
            </w:r>
          </w:p>
        </w:tc>
        <w:tc>
          <w:tcPr>
            <w:tcW w:w="1542"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самостоятельно выделяют и формулируют познавательную цель, используют общие приемы решения задач.</w:t>
            </w:r>
          </w:p>
        </w:tc>
      </w:tr>
      <w:tr w:rsidR="00A8001A" w:rsidRPr="00A8001A" w:rsidTr="00A8001A">
        <w:tc>
          <w:tcPr>
            <w:tcW w:w="81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12</w:t>
            </w:r>
          </w:p>
        </w:tc>
        <w:tc>
          <w:tcPr>
            <w:tcW w:w="2693" w:type="dxa"/>
          </w:tcPr>
          <w:p w:rsidR="00A8001A" w:rsidRPr="00A8001A" w:rsidRDefault="00A8001A" w:rsidP="00A8001A">
            <w:pPr>
              <w:spacing w:after="0" w:line="240" w:lineRule="auto"/>
              <w:rPr>
                <w:rFonts w:ascii="Times New Roman" w:eastAsia="Times New Roman" w:hAnsi="Times New Roman" w:cs="Times New Roman"/>
                <w:spacing w:val="-1"/>
                <w:sz w:val="24"/>
                <w:szCs w:val="24"/>
              </w:rPr>
            </w:pPr>
            <w:r w:rsidRPr="00A8001A">
              <w:rPr>
                <w:rFonts w:ascii="Times New Roman" w:eastAsia="Times New Roman" w:hAnsi="Times New Roman" w:cs="Times New Roman"/>
                <w:spacing w:val="-1"/>
                <w:sz w:val="24"/>
                <w:szCs w:val="24"/>
              </w:rPr>
              <w:t>Социально-экономическое развитие страны во</w:t>
            </w:r>
          </w:p>
          <w:p w:rsidR="00A8001A" w:rsidRPr="00A8001A" w:rsidRDefault="00A8001A" w:rsidP="00A8001A">
            <w:pPr>
              <w:spacing w:after="0" w:line="240" w:lineRule="auto"/>
              <w:rPr>
                <w:rFonts w:ascii="Times New Roman" w:eastAsia="Times New Roman" w:hAnsi="Times New Roman" w:cs="Times New Roman"/>
                <w:spacing w:val="-1"/>
                <w:sz w:val="24"/>
                <w:szCs w:val="24"/>
              </w:rPr>
            </w:pPr>
            <w:r w:rsidRPr="00A8001A">
              <w:rPr>
                <w:rFonts w:ascii="Times New Roman" w:eastAsia="Times New Roman" w:hAnsi="Times New Roman" w:cs="Times New Roman"/>
                <w:spacing w:val="-1"/>
                <w:sz w:val="24"/>
                <w:szCs w:val="24"/>
              </w:rPr>
              <w:t>второй четверти XIX в.</w:t>
            </w:r>
          </w:p>
        </w:tc>
        <w:tc>
          <w:tcPr>
            <w:tcW w:w="56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w:t>
            </w:r>
          </w:p>
        </w:tc>
        <w:tc>
          <w:tcPr>
            <w:tcW w:w="709"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525"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Индивидуальная</w:t>
            </w:r>
          </w:p>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работа</w:t>
            </w:r>
          </w:p>
        </w:tc>
        <w:tc>
          <w:tcPr>
            <w:tcW w:w="1648"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Выражать свое отношение к роли новых явлений в развитии страны.</w:t>
            </w:r>
          </w:p>
        </w:tc>
        <w:tc>
          <w:tcPr>
            <w:tcW w:w="1648"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Выделять основные направления хозяйственного развития страны.</w:t>
            </w:r>
          </w:p>
        </w:tc>
        <w:tc>
          <w:tcPr>
            <w:tcW w:w="1543"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Раскрывать на примерах уровень развития хозяйства и торговли, в том числе с опорой на карту.</w:t>
            </w:r>
          </w:p>
        </w:tc>
        <w:tc>
          <w:tcPr>
            <w:tcW w:w="1542"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самостоятельно выделяют и формулируют познавательную цель, используют общие приемы решения задач.</w:t>
            </w:r>
          </w:p>
        </w:tc>
      </w:tr>
      <w:tr w:rsidR="00A8001A" w:rsidRPr="00A8001A" w:rsidTr="00A8001A">
        <w:trPr>
          <w:trHeight w:val="272"/>
        </w:trPr>
        <w:tc>
          <w:tcPr>
            <w:tcW w:w="81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 xml:space="preserve">13 </w:t>
            </w:r>
          </w:p>
        </w:tc>
        <w:tc>
          <w:tcPr>
            <w:tcW w:w="2693" w:type="dxa"/>
          </w:tcPr>
          <w:p w:rsidR="00A8001A" w:rsidRPr="00A8001A" w:rsidRDefault="00A8001A" w:rsidP="00A8001A">
            <w:pPr>
              <w:spacing w:after="0" w:line="240" w:lineRule="auto"/>
              <w:rPr>
                <w:rFonts w:ascii="Times New Roman" w:eastAsia="Times New Roman" w:hAnsi="Times New Roman" w:cs="Times New Roman"/>
                <w:spacing w:val="-1"/>
                <w:sz w:val="24"/>
                <w:szCs w:val="24"/>
              </w:rPr>
            </w:pPr>
            <w:r w:rsidRPr="00A8001A">
              <w:rPr>
                <w:rFonts w:ascii="Times New Roman" w:eastAsia="Times New Roman" w:hAnsi="Times New Roman" w:cs="Times New Roman"/>
                <w:spacing w:val="-1"/>
                <w:sz w:val="24"/>
                <w:szCs w:val="24"/>
              </w:rPr>
              <w:t>Общественное движение при Николае I.</w:t>
            </w:r>
          </w:p>
        </w:tc>
        <w:tc>
          <w:tcPr>
            <w:tcW w:w="56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w:t>
            </w:r>
          </w:p>
        </w:tc>
        <w:tc>
          <w:tcPr>
            <w:tcW w:w="709"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525"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Индивидуальная</w:t>
            </w:r>
          </w:p>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работа.</w:t>
            </w:r>
          </w:p>
        </w:tc>
        <w:tc>
          <w:tcPr>
            <w:tcW w:w="1648"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Выражать свое отношение к роли народных масс в истории.</w:t>
            </w:r>
          </w:p>
        </w:tc>
        <w:tc>
          <w:tcPr>
            <w:tcW w:w="1648"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Формулировать, аргументировать и отстаивать своё мнение. Характеризовать деятельность исторических персоналий, сравнивать результаты</w:t>
            </w:r>
          </w:p>
        </w:tc>
        <w:tc>
          <w:tcPr>
            <w:tcW w:w="1543"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Развитие умений искать, анализировать, сопоставлять и оценивать содержащуюся в различных источниках информацию о событиях и явлениях прошлого.</w:t>
            </w:r>
          </w:p>
        </w:tc>
        <w:tc>
          <w:tcPr>
            <w:tcW w:w="1542"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Уметь обобщать информацию и делать выводы.</w:t>
            </w:r>
          </w:p>
        </w:tc>
      </w:tr>
      <w:tr w:rsidR="00A8001A" w:rsidRPr="00A8001A" w:rsidTr="00A8001A">
        <w:trPr>
          <w:trHeight w:val="1242"/>
        </w:trPr>
        <w:tc>
          <w:tcPr>
            <w:tcW w:w="81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14</w:t>
            </w:r>
          </w:p>
        </w:tc>
        <w:tc>
          <w:tcPr>
            <w:tcW w:w="2693" w:type="dxa"/>
          </w:tcPr>
          <w:p w:rsidR="00A8001A" w:rsidRPr="00A8001A" w:rsidRDefault="00A8001A" w:rsidP="00A8001A">
            <w:pPr>
              <w:spacing w:after="0" w:line="240" w:lineRule="auto"/>
              <w:rPr>
                <w:rFonts w:ascii="Times New Roman" w:eastAsia="Times New Roman" w:hAnsi="Times New Roman" w:cs="Times New Roman"/>
                <w:spacing w:val="-1"/>
                <w:sz w:val="24"/>
                <w:szCs w:val="24"/>
              </w:rPr>
            </w:pPr>
            <w:r w:rsidRPr="00A8001A">
              <w:rPr>
                <w:rFonts w:ascii="Times New Roman" w:eastAsia="Times New Roman" w:hAnsi="Times New Roman" w:cs="Times New Roman"/>
                <w:spacing w:val="-1"/>
                <w:sz w:val="24"/>
                <w:szCs w:val="24"/>
              </w:rPr>
              <w:t>Национальная и религиозная политика Николая I.</w:t>
            </w:r>
          </w:p>
          <w:p w:rsidR="00A8001A" w:rsidRPr="00A8001A" w:rsidRDefault="00A8001A" w:rsidP="00A8001A">
            <w:pPr>
              <w:spacing w:after="0" w:line="240" w:lineRule="auto"/>
              <w:rPr>
                <w:rFonts w:ascii="Times New Roman" w:eastAsia="Times New Roman" w:hAnsi="Times New Roman" w:cs="Times New Roman"/>
                <w:spacing w:val="-1"/>
                <w:sz w:val="24"/>
                <w:szCs w:val="24"/>
              </w:rPr>
            </w:pPr>
            <w:r w:rsidRPr="00A8001A">
              <w:rPr>
                <w:rFonts w:ascii="Times New Roman" w:eastAsia="Times New Roman" w:hAnsi="Times New Roman" w:cs="Times New Roman"/>
                <w:spacing w:val="-1"/>
                <w:sz w:val="24"/>
                <w:szCs w:val="24"/>
              </w:rPr>
              <w:t>Этнокультурный облик страны.</w:t>
            </w:r>
          </w:p>
        </w:tc>
        <w:tc>
          <w:tcPr>
            <w:tcW w:w="56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w:t>
            </w:r>
          </w:p>
        </w:tc>
        <w:tc>
          <w:tcPr>
            <w:tcW w:w="709"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525"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Работа в группах</w:t>
            </w:r>
          </w:p>
        </w:tc>
        <w:tc>
          <w:tcPr>
            <w:tcW w:w="1648"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 xml:space="preserve">Формировать уважение к истории  </w:t>
            </w:r>
            <w:r w:rsidRPr="00A8001A">
              <w:rPr>
                <w:rFonts w:ascii="Times New Roman" w:eastAsia="Times New Roman" w:hAnsi="Times New Roman" w:cs="Times New Roman"/>
                <w:spacing w:val="-1"/>
                <w:sz w:val="24"/>
                <w:szCs w:val="24"/>
              </w:rPr>
              <w:t xml:space="preserve"> </w:t>
            </w:r>
            <w:r w:rsidRPr="00A8001A">
              <w:rPr>
                <w:rFonts w:ascii="Times New Roman" w:eastAsia="Times New Roman" w:hAnsi="Times New Roman" w:cs="Times New Roman"/>
                <w:sz w:val="18"/>
                <w:szCs w:val="18"/>
              </w:rPr>
              <w:t>культурным и историческим памятникам</w:t>
            </w:r>
          </w:p>
        </w:tc>
        <w:tc>
          <w:tcPr>
            <w:tcW w:w="1648"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 xml:space="preserve">Дать собственную оценку культурной деятельности человека </w:t>
            </w:r>
          </w:p>
        </w:tc>
        <w:tc>
          <w:tcPr>
            <w:tcW w:w="1543"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Представлять результаты своей деятельности в форме таблицы.</w:t>
            </w:r>
          </w:p>
        </w:tc>
        <w:tc>
          <w:tcPr>
            <w:tcW w:w="1542"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Уметь самостоятельно строить рассказ на основе нескольких источников.</w:t>
            </w:r>
          </w:p>
        </w:tc>
      </w:tr>
      <w:tr w:rsidR="00A8001A" w:rsidRPr="00A8001A" w:rsidTr="00A8001A">
        <w:trPr>
          <w:trHeight w:val="272"/>
        </w:trPr>
        <w:tc>
          <w:tcPr>
            <w:tcW w:w="81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15</w:t>
            </w:r>
          </w:p>
        </w:tc>
        <w:tc>
          <w:tcPr>
            <w:tcW w:w="2693"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Внешняя политика</w:t>
            </w:r>
          </w:p>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 xml:space="preserve">Николая I. Кавказская </w:t>
            </w:r>
            <w:r w:rsidRPr="00A8001A">
              <w:rPr>
                <w:rFonts w:ascii="Times New Roman" w:eastAsia="Times New Roman" w:hAnsi="Times New Roman" w:cs="Times New Roman"/>
                <w:sz w:val="24"/>
                <w:szCs w:val="24"/>
              </w:rPr>
              <w:lastRenderedPageBreak/>
              <w:t>война</w:t>
            </w:r>
          </w:p>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1817—1864 гг.</w:t>
            </w:r>
          </w:p>
        </w:tc>
        <w:tc>
          <w:tcPr>
            <w:tcW w:w="56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lastRenderedPageBreak/>
              <w:t>1</w:t>
            </w:r>
          </w:p>
        </w:tc>
        <w:tc>
          <w:tcPr>
            <w:tcW w:w="709"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525"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Исследование</w:t>
            </w:r>
          </w:p>
        </w:tc>
        <w:tc>
          <w:tcPr>
            <w:tcW w:w="1648"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proofErr w:type="gramStart"/>
            <w:r w:rsidRPr="00A8001A">
              <w:rPr>
                <w:rFonts w:ascii="Times New Roman" w:eastAsia="Times New Roman" w:hAnsi="Times New Roman" w:cs="Times New Roman"/>
                <w:sz w:val="18"/>
                <w:szCs w:val="18"/>
              </w:rPr>
              <w:t>Высказывать  собственное</w:t>
            </w:r>
            <w:proofErr w:type="gramEnd"/>
            <w:r w:rsidRPr="00A8001A">
              <w:rPr>
                <w:rFonts w:ascii="Times New Roman" w:eastAsia="Times New Roman" w:hAnsi="Times New Roman" w:cs="Times New Roman"/>
                <w:sz w:val="18"/>
                <w:szCs w:val="18"/>
              </w:rPr>
              <w:t xml:space="preserve">  отношение к </w:t>
            </w:r>
            <w:r w:rsidRPr="00A8001A">
              <w:rPr>
                <w:rFonts w:ascii="Times New Roman" w:eastAsia="Times New Roman" w:hAnsi="Times New Roman" w:cs="Times New Roman"/>
                <w:sz w:val="18"/>
                <w:szCs w:val="18"/>
              </w:rPr>
              <w:lastRenderedPageBreak/>
              <w:t xml:space="preserve">событиям </w:t>
            </w:r>
          </w:p>
          <w:p w:rsidR="00A8001A" w:rsidRPr="00A8001A" w:rsidRDefault="00A8001A" w:rsidP="00A8001A">
            <w:pPr>
              <w:spacing w:after="0" w:line="240" w:lineRule="auto"/>
              <w:jc w:val="both"/>
              <w:rPr>
                <w:rFonts w:ascii="Times New Roman" w:eastAsia="Times New Roman" w:hAnsi="Times New Roman" w:cs="Times New Roman"/>
                <w:sz w:val="18"/>
                <w:szCs w:val="18"/>
              </w:rPr>
            </w:pPr>
          </w:p>
          <w:p w:rsidR="00A8001A" w:rsidRPr="00A8001A" w:rsidRDefault="00A8001A" w:rsidP="00A8001A">
            <w:pPr>
              <w:spacing w:after="0" w:line="240" w:lineRule="auto"/>
              <w:jc w:val="both"/>
              <w:rPr>
                <w:rFonts w:ascii="Times New Roman" w:eastAsia="Times New Roman" w:hAnsi="Times New Roman" w:cs="Times New Roman"/>
                <w:sz w:val="18"/>
                <w:szCs w:val="18"/>
              </w:rPr>
            </w:pPr>
          </w:p>
        </w:tc>
        <w:tc>
          <w:tcPr>
            <w:tcW w:w="1648"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proofErr w:type="gramStart"/>
            <w:r w:rsidRPr="00A8001A">
              <w:rPr>
                <w:rFonts w:ascii="Times New Roman" w:eastAsia="Times New Roman" w:hAnsi="Times New Roman" w:cs="Times New Roman"/>
                <w:sz w:val="18"/>
                <w:szCs w:val="18"/>
              </w:rPr>
              <w:lastRenderedPageBreak/>
              <w:t>Находить  информацию</w:t>
            </w:r>
            <w:proofErr w:type="gramEnd"/>
            <w:r w:rsidRPr="00A8001A">
              <w:rPr>
                <w:rFonts w:ascii="Times New Roman" w:eastAsia="Times New Roman" w:hAnsi="Times New Roman" w:cs="Times New Roman"/>
                <w:sz w:val="18"/>
                <w:szCs w:val="18"/>
              </w:rPr>
              <w:t xml:space="preserve">  из  разных </w:t>
            </w:r>
            <w:r w:rsidRPr="00A8001A">
              <w:rPr>
                <w:rFonts w:ascii="Times New Roman" w:eastAsia="Times New Roman" w:hAnsi="Times New Roman" w:cs="Times New Roman"/>
                <w:sz w:val="18"/>
                <w:szCs w:val="18"/>
              </w:rPr>
              <w:lastRenderedPageBreak/>
              <w:t>исторических источников.</w:t>
            </w:r>
          </w:p>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Оценивать мнения и позиции представителей разных групп.</w:t>
            </w:r>
          </w:p>
        </w:tc>
        <w:tc>
          <w:tcPr>
            <w:tcW w:w="1543"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lastRenderedPageBreak/>
              <w:t xml:space="preserve">участвуют в коллективном обсуждении </w:t>
            </w:r>
            <w:r w:rsidRPr="00A8001A">
              <w:rPr>
                <w:rFonts w:ascii="Times New Roman" w:eastAsia="Times New Roman" w:hAnsi="Times New Roman" w:cs="Times New Roman"/>
                <w:sz w:val="18"/>
                <w:szCs w:val="18"/>
              </w:rPr>
              <w:lastRenderedPageBreak/>
              <w:t>проблем, проявляют активность во взаимодействии для решения коммуникативных и познавательных задач.</w:t>
            </w:r>
          </w:p>
        </w:tc>
        <w:tc>
          <w:tcPr>
            <w:tcW w:w="1542"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lastRenderedPageBreak/>
              <w:t>Формулировать и обосновывать выводы.</w:t>
            </w:r>
          </w:p>
        </w:tc>
      </w:tr>
      <w:tr w:rsidR="00A8001A" w:rsidRPr="00A8001A" w:rsidTr="00A8001A">
        <w:tc>
          <w:tcPr>
            <w:tcW w:w="81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16</w:t>
            </w:r>
          </w:p>
        </w:tc>
        <w:tc>
          <w:tcPr>
            <w:tcW w:w="2693" w:type="dxa"/>
          </w:tcPr>
          <w:p w:rsidR="00A8001A" w:rsidRPr="00A8001A" w:rsidRDefault="00A8001A" w:rsidP="00A8001A">
            <w:pPr>
              <w:spacing w:after="0" w:line="240" w:lineRule="auto"/>
              <w:rPr>
                <w:rFonts w:ascii="Times New Roman" w:eastAsia="Times New Roman" w:hAnsi="Times New Roman" w:cs="Times New Roman"/>
                <w:spacing w:val="-1"/>
                <w:sz w:val="24"/>
                <w:szCs w:val="24"/>
              </w:rPr>
            </w:pPr>
            <w:r w:rsidRPr="00A8001A">
              <w:rPr>
                <w:rFonts w:ascii="Times New Roman" w:eastAsia="Times New Roman" w:hAnsi="Times New Roman" w:cs="Times New Roman"/>
                <w:spacing w:val="-1"/>
                <w:sz w:val="24"/>
                <w:szCs w:val="24"/>
              </w:rPr>
              <w:t>Крымская война</w:t>
            </w:r>
          </w:p>
          <w:p w:rsidR="00A8001A" w:rsidRPr="00A8001A" w:rsidRDefault="00A8001A" w:rsidP="00A8001A">
            <w:pPr>
              <w:spacing w:after="0" w:line="240" w:lineRule="auto"/>
              <w:rPr>
                <w:rFonts w:ascii="Times New Roman" w:eastAsia="Times New Roman" w:hAnsi="Times New Roman" w:cs="Times New Roman"/>
                <w:spacing w:val="-1"/>
                <w:sz w:val="24"/>
                <w:szCs w:val="24"/>
              </w:rPr>
            </w:pPr>
            <w:r w:rsidRPr="00A8001A">
              <w:rPr>
                <w:rFonts w:ascii="Times New Roman" w:eastAsia="Times New Roman" w:hAnsi="Times New Roman" w:cs="Times New Roman"/>
                <w:spacing w:val="-1"/>
                <w:sz w:val="24"/>
                <w:szCs w:val="24"/>
              </w:rPr>
              <w:t>1853—1856 гг.</w:t>
            </w:r>
          </w:p>
        </w:tc>
        <w:tc>
          <w:tcPr>
            <w:tcW w:w="56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w:t>
            </w:r>
          </w:p>
        </w:tc>
        <w:tc>
          <w:tcPr>
            <w:tcW w:w="709"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525"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Работа в группах</w:t>
            </w:r>
          </w:p>
        </w:tc>
        <w:tc>
          <w:tcPr>
            <w:tcW w:w="1648"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Выразить свое отношение к роли личности в истории.</w:t>
            </w:r>
          </w:p>
          <w:p w:rsidR="00A8001A" w:rsidRPr="00A8001A" w:rsidRDefault="00A8001A" w:rsidP="00A8001A">
            <w:pPr>
              <w:spacing w:after="0" w:line="240" w:lineRule="auto"/>
              <w:jc w:val="both"/>
              <w:rPr>
                <w:rFonts w:ascii="Times New Roman" w:eastAsia="Times New Roman" w:hAnsi="Times New Roman" w:cs="Times New Roman"/>
                <w:sz w:val="18"/>
                <w:szCs w:val="18"/>
              </w:rPr>
            </w:pPr>
          </w:p>
          <w:p w:rsidR="00A8001A" w:rsidRPr="00A8001A" w:rsidRDefault="00A8001A" w:rsidP="00A8001A">
            <w:pPr>
              <w:spacing w:after="0" w:line="240" w:lineRule="auto"/>
              <w:jc w:val="both"/>
              <w:rPr>
                <w:rFonts w:ascii="Times New Roman" w:eastAsia="Times New Roman" w:hAnsi="Times New Roman" w:cs="Times New Roman"/>
                <w:sz w:val="18"/>
                <w:szCs w:val="18"/>
              </w:rPr>
            </w:pPr>
          </w:p>
        </w:tc>
        <w:tc>
          <w:tcPr>
            <w:tcW w:w="1648"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 xml:space="preserve">Уметь самостоятельно </w:t>
            </w:r>
          </w:p>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анализировать исторические источники и давать развернутые характеристики исторических личностей</w:t>
            </w:r>
          </w:p>
        </w:tc>
        <w:tc>
          <w:tcPr>
            <w:tcW w:w="1543" w:type="dxa"/>
          </w:tcPr>
          <w:p w:rsidR="00A8001A" w:rsidRPr="00A8001A" w:rsidRDefault="00A8001A" w:rsidP="00A8001A">
            <w:pPr>
              <w:autoSpaceDE w:val="0"/>
              <w:autoSpaceDN w:val="0"/>
              <w:adjustRightInd w:val="0"/>
              <w:spacing w:after="0" w:line="240" w:lineRule="auto"/>
              <w:jc w:val="both"/>
              <w:rPr>
                <w:rFonts w:ascii="Times New Roman" w:eastAsia="Times New Roman" w:hAnsi="Times New Roman" w:cs="Times New Roman"/>
                <w:color w:val="000000"/>
                <w:sz w:val="18"/>
                <w:szCs w:val="18"/>
              </w:rPr>
            </w:pPr>
            <w:r w:rsidRPr="00A8001A">
              <w:rPr>
                <w:rFonts w:ascii="Times New Roman" w:eastAsia="Times New Roman" w:hAnsi="Times New Roman" w:cs="Times New Roman"/>
                <w:color w:val="000000"/>
                <w:sz w:val="18"/>
                <w:szCs w:val="18"/>
              </w:rPr>
              <w:t xml:space="preserve">Давать сравнительную характеристику </w:t>
            </w:r>
          </w:p>
        </w:tc>
        <w:tc>
          <w:tcPr>
            <w:tcW w:w="1542"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Выделять основные этапы войны, конкретизировать их примерами.</w:t>
            </w:r>
          </w:p>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На основе анализа текста учебника представлять информацию в виде схемы.</w:t>
            </w:r>
          </w:p>
        </w:tc>
      </w:tr>
      <w:tr w:rsidR="00A8001A" w:rsidRPr="00A8001A" w:rsidTr="00A8001A">
        <w:trPr>
          <w:trHeight w:val="414"/>
        </w:trPr>
        <w:tc>
          <w:tcPr>
            <w:tcW w:w="81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17</w:t>
            </w:r>
          </w:p>
        </w:tc>
        <w:tc>
          <w:tcPr>
            <w:tcW w:w="2693" w:type="dxa"/>
          </w:tcPr>
          <w:p w:rsidR="00A8001A" w:rsidRPr="00A8001A" w:rsidRDefault="00A8001A" w:rsidP="00A8001A">
            <w:pPr>
              <w:spacing w:after="0" w:line="240" w:lineRule="auto"/>
              <w:rPr>
                <w:rFonts w:ascii="Times New Roman" w:eastAsia="Times New Roman" w:hAnsi="Times New Roman" w:cs="Times New Roman"/>
                <w:spacing w:val="-2"/>
                <w:sz w:val="24"/>
                <w:szCs w:val="24"/>
              </w:rPr>
            </w:pPr>
            <w:r w:rsidRPr="00A8001A">
              <w:rPr>
                <w:rFonts w:ascii="Times New Roman" w:eastAsia="Times New Roman" w:hAnsi="Times New Roman" w:cs="Times New Roman"/>
                <w:spacing w:val="-2"/>
                <w:sz w:val="24"/>
                <w:szCs w:val="24"/>
              </w:rPr>
              <w:t>Культурное</w:t>
            </w:r>
          </w:p>
          <w:p w:rsidR="00A8001A" w:rsidRPr="00A8001A" w:rsidRDefault="00A8001A" w:rsidP="00A8001A">
            <w:pPr>
              <w:spacing w:after="0" w:line="240" w:lineRule="auto"/>
              <w:rPr>
                <w:rFonts w:ascii="Times New Roman" w:eastAsia="Times New Roman" w:hAnsi="Times New Roman" w:cs="Times New Roman"/>
                <w:spacing w:val="-2"/>
                <w:sz w:val="24"/>
                <w:szCs w:val="24"/>
              </w:rPr>
            </w:pPr>
            <w:r w:rsidRPr="00A8001A">
              <w:rPr>
                <w:rFonts w:ascii="Times New Roman" w:eastAsia="Times New Roman" w:hAnsi="Times New Roman" w:cs="Times New Roman"/>
                <w:spacing w:val="-2"/>
                <w:sz w:val="24"/>
                <w:szCs w:val="24"/>
              </w:rPr>
              <w:t xml:space="preserve">пространство империи </w:t>
            </w:r>
            <w:proofErr w:type="gramStart"/>
            <w:r w:rsidRPr="00A8001A">
              <w:rPr>
                <w:rFonts w:ascii="Times New Roman" w:eastAsia="Times New Roman" w:hAnsi="Times New Roman" w:cs="Times New Roman"/>
                <w:spacing w:val="-2"/>
                <w:sz w:val="24"/>
                <w:szCs w:val="24"/>
              </w:rPr>
              <w:t>в пер</w:t>
            </w:r>
            <w:proofErr w:type="gramEnd"/>
            <w:r w:rsidRPr="00A8001A">
              <w:rPr>
                <w:rFonts w:ascii="Times New Roman" w:eastAsia="Times New Roman" w:hAnsi="Times New Roman" w:cs="Times New Roman"/>
                <w:spacing w:val="-2"/>
                <w:sz w:val="24"/>
                <w:szCs w:val="24"/>
              </w:rPr>
              <w:t>-</w:t>
            </w:r>
          </w:p>
          <w:p w:rsidR="00A8001A" w:rsidRPr="00A8001A" w:rsidRDefault="00A8001A" w:rsidP="00A8001A">
            <w:pPr>
              <w:spacing w:after="0" w:line="240" w:lineRule="auto"/>
              <w:rPr>
                <w:rFonts w:ascii="Times New Roman" w:eastAsia="Times New Roman" w:hAnsi="Times New Roman" w:cs="Times New Roman"/>
                <w:spacing w:val="-2"/>
                <w:sz w:val="24"/>
                <w:szCs w:val="24"/>
              </w:rPr>
            </w:pPr>
            <w:r w:rsidRPr="00A8001A">
              <w:rPr>
                <w:rFonts w:ascii="Times New Roman" w:eastAsia="Times New Roman" w:hAnsi="Times New Roman" w:cs="Times New Roman"/>
                <w:spacing w:val="-2"/>
                <w:sz w:val="24"/>
                <w:szCs w:val="24"/>
              </w:rPr>
              <w:t>вой половине XIX в.</w:t>
            </w:r>
          </w:p>
        </w:tc>
        <w:tc>
          <w:tcPr>
            <w:tcW w:w="56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w:t>
            </w:r>
          </w:p>
        </w:tc>
        <w:tc>
          <w:tcPr>
            <w:tcW w:w="709"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525"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групповая</w:t>
            </w:r>
          </w:p>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работа. Проекты</w:t>
            </w:r>
          </w:p>
        </w:tc>
        <w:tc>
          <w:tcPr>
            <w:tcW w:w="1648" w:type="dxa"/>
          </w:tcPr>
          <w:p w:rsidR="00A8001A" w:rsidRPr="00A8001A" w:rsidRDefault="00A8001A" w:rsidP="00A8001A">
            <w:pPr>
              <w:autoSpaceDE w:val="0"/>
              <w:autoSpaceDN w:val="0"/>
              <w:adjustRightInd w:val="0"/>
              <w:spacing w:after="0" w:line="240" w:lineRule="auto"/>
              <w:rPr>
                <w:rFonts w:ascii="Times New Roman" w:eastAsia="Times New Roman" w:hAnsi="Times New Roman" w:cs="Times New Roman"/>
                <w:color w:val="000000"/>
                <w:sz w:val="18"/>
                <w:szCs w:val="18"/>
              </w:rPr>
            </w:pPr>
            <w:r w:rsidRPr="00A8001A">
              <w:rPr>
                <w:rFonts w:ascii="Times New Roman" w:eastAsia="Times New Roman" w:hAnsi="Times New Roman" w:cs="Times New Roman"/>
                <w:color w:val="000000"/>
                <w:sz w:val="18"/>
                <w:szCs w:val="18"/>
              </w:rPr>
              <w:t>Использовать приёмы анализа источников при формулировании и аргументации собственных выводов и оценок</w:t>
            </w:r>
          </w:p>
        </w:tc>
        <w:tc>
          <w:tcPr>
            <w:tcW w:w="1648" w:type="dxa"/>
          </w:tcPr>
          <w:p w:rsidR="00A8001A" w:rsidRPr="00A8001A" w:rsidRDefault="00A8001A" w:rsidP="00A8001A">
            <w:pPr>
              <w:autoSpaceDE w:val="0"/>
              <w:autoSpaceDN w:val="0"/>
              <w:adjustRightInd w:val="0"/>
              <w:spacing w:after="0" w:line="240" w:lineRule="auto"/>
              <w:jc w:val="both"/>
              <w:rPr>
                <w:rFonts w:ascii="Times New Roman" w:eastAsia="Times New Roman" w:hAnsi="Times New Roman" w:cs="Times New Roman"/>
                <w:color w:val="000000"/>
                <w:sz w:val="18"/>
                <w:szCs w:val="18"/>
              </w:rPr>
            </w:pPr>
            <w:r w:rsidRPr="00A8001A">
              <w:rPr>
                <w:rFonts w:ascii="Times New Roman" w:eastAsia="Times New Roman" w:hAnsi="Times New Roman" w:cs="Times New Roman"/>
                <w:color w:val="000000"/>
                <w:sz w:val="18"/>
                <w:szCs w:val="18"/>
              </w:rPr>
              <w:t xml:space="preserve">Формулировать, аргументировать и отстаивать своё мнение. </w:t>
            </w:r>
          </w:p>
          <w:p w:rsidR="00A8001A" w:rsidRPr="00A8001A" w:rsidRDefault="00A8001A" w:rsidP="00A8001A">
            <w:pPr>
              <w:spacing w:after="0" w:line="240" w:lineRule="auto"/>
              <w:jc w:val="both"/>
              <w:rPr>
                <w:rFonts w:ascii="Times New Roman" w:eastAsia="Times New Roman" w:hAnsi="Times New Roman" w:cs="Times New Roman"/>
                <w:sz w:val="18"/>
                <w:szCs w:val="18"/>
              </w:rPr>
            </w:pPr>
          </w:p>
        </w:tc>
        <w:tc>
          <w:tcPr>
            <w:tcW w:w="1543" w:type="dxa"/>
          </w:tcPr>
          <w:p w:rsidR="00A8001A" w:rsidRPr="00A8001A" w:rsidRDefault="00A8001A" w:rsidP="00A8001A">
            <w:pPr>
              <w:autoSpaceDE w:val="0"/>
              <w:autoSpaceDN w:val="0"/>
              <w:adjustRightInd w:val="0"/>
              <w:spacing w:after="0" w:line="240" w:lineRule="auto"/>
              <w:jc w:val="both"/>
              <w:rPr>
                <w:rFonts w:ascii="Times New Roman" w:eastAsia="Times New Roman" w:hAnsi="Times New Roman" w:cs="Times New Roman"/>
                <w:color w:val="000000"/>
                <w:sz w:val="18"/>
                <w:szCs w:val="18"/>
              </w:rPr>
            </w:pPr>
            <w:r w:rsidRPr="00A8001A">
              <w:rPr>
                <w:rFonts w:ascii="Times New Roman" w:eastAsia="Times New Roman" w:hAnsi="Times New Roman" w:cs="Times New Roman"/>
                <w:color w:val="000000"/>
                <w:sz w:val="18"/>
                <w:szCs w:val="18"/>
              </w:rPr>
              <w:t>Вести диалог с товарищем по заданию, предложенному учителем.</w:t>
            </w:r>
          </w:p>
        </w:tc>
        <w:tc>
          <w:tcPr>
            <w:tcW w:w="1542" w:type="dxa"/>
          </w:tcPr>
          <w:p w:rsidR="00A8001A" w:rsidRPr="00A8001A" w:rsidRDefault="00A8001A" w:rsidP="00A8001A">
            <w:pPr>
              <w:autoSpaceDE w:val="0"/>
              <w:autoSpaceDN w:val="0"/>
              <w:adjustRightInd w:val="0"/>
              <w:spacing w:after="0" w:line="240" w:lineRule="auto"/>
              <w:rPr>
                <w:rFonts w:ascii="Times New Roman" w:eastAsia="Times New Roman" w:hAnsi="Times New Roman" w:cs="Times New Roman"/>
                <w:color w:val="000000"/>
                <w:sz w:val="18"/>
                <w:szCs w:val="18"/>
              </w:rPr>
            </w:pPr>
            <w:r w:rsidRPr="00A8001A">
              <w:rPr>
                <w:rFonts w:ascii="Times New Roman" w:eastAsia="Times New Roman" w:hAnsi="Times New Roman" w:cs="Times New Roman"/>
                <w:color w:val="000000"/>
                <w:sz w:val="18"/>
                <w:szCs w:val="18"/>
              </w:rPr>
              <w:t>Давать оценку деятельности исторической персоны.</w:t>
            </w:r>
          </w:p>
          <w:p w:rsidR="00A8001A" w:rsidRPr="00A8001A" w:rsidRDefault="00A8001A" w:rsidP="00A8001A">
            <w:pPr>
              <w:autoSpaceDE w:val="0"/>
              <w:autoSpaceDN w:val="0"/>
              <w:adjustRightInd w:val="0"/>
              <w:spacing w:after="0" w:line="240" w:lineRule="auto"/>
              <w:rPr>
                <w:rFonts w:ascii="Times New Roman" w:eastAsia="Times New Roman" w:hAnsi="Times New Roman" w:cs="Times New Roman"/>
                <w:color w:val="000000"/>
                <w:sz w:val="18"/>
                <w:szCs w:val="18"/>
              </w:rPr>
            </w:pPr>
            <w:r w:rsidRPr="00A8001A">
              <w:rPr>
                <w:rFonts w:ascii="Times New Roman" w:eastAsia="Times New Roman" w:hAnsi="Times New Roman" w:cs="Times New Roman"/>
                <w:color w:val="000000"/>
                <w:sz w:val="18"/>
                <w:szCs w:val="18"/>
              </w:rPr>
              <w:t>Составлять развёрнутую характеристику исторического деятеля</w:t>
            </w:r>
          </w:p>
        </w:tc>
      </w:tr>
      <w:tr w:rsidR="00A8001A" w:rsidRPr="00A8001A" w:rsidTr="00A8001A">
        <w:tc>
          <w:tcPr>
            <w:tcW w:w="81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18</w:t>
            </w:r>
          </w:p>
        </w:tc>
        <w:tc>
          <w:tcPr>
            <w:tcW w:w="2693" w:type="dxa"/>
          </w:tcPr>
          <w:p w:rsidR="00A8001A" w:rsidRPr="00A8001A" w:rsidRDefault="00A8001A" w:rsidP="00A8001A">
            <w:pPr>
              <w:spacing w:after="0" w:line="240" w:lineRule="auto"/>
              <w:rPr>
                <w:rFonts w:ascii="Times New Roman" w:eastAsia="Times New Roman" w:hAnsi="Times New Roman" w:cs="Times New Roman"/>
                <w:spacing w:val="-2"/>
                <w:sz w:val="24"/>
                <w:szCs w:val="24"/>
              </w:rPr>
            </w:pPr>
            <w:r w:rsidRPr="00A8001A">
              <w:rPr>
                <w:rFonts w:ascii="Times New Roman" w:eastAsia="Times New Roman" w:hAnsi="Times New Roman" w:cs="Times New Roman"/>
                <w:spacing w:val="-2"/>
                <w:sz w:val="24"/>
                <w:szCs w:val="24"/>
              </w:rPr>
              <w:t>Европейская индустриализация и предпосылки</w:t>
            </w:r>
          </w:p>
          <w:p w:rsidR="00A8001A" w:rsidRPr="00A8001A" w:rsidRDefault="00A8001A" w:rsidP="00A8001A">
            <w:pPr>
              <w:spacing w:after="0" w:line="240" w:lineRule="auto"/>
              <w:rPr>
                <w:rFonts w:ascii="Times New Roman" w:eastAsia="Times New Roman" w:hAnsi="Times New Roman" w:cs="Times New Roman"/>
                <w:spacing w:val="-2"/>
                <w:sz w:val="24"/>
                <w:szCs w:val="24"/>
              </w:rPr>
            </w:pPr>
            <w:r w:rsidRPr="00A8001A">
              <w:rPr>
                <w:rFonts w:ascii="Times New Roman" w:eastAsia="Times New Roman" w:hAnsi="Times New Roman" w:cs="Times New Roman"/>
                <w:spacing w:val="-2"/>
                <w:sz w:val="24"/>
                <w:szCs w:val="24"/>
              </w:rPr>
              <w:t>реформ в России.</w:t>
            </w:r>
          </w:p>
        </w:tc>
        <w:tc>
          <w:tcPr>
            <w:tcW w:w="56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w:t>
            </w:r>
          </w:p>
        </w:tc>
        <w:tc>
          <w:tcPr>
            <w:tcW w:w="709"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525"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Парная, групповая</w:t>
            </w:r>
          </w:p>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работа</w:t>
            </w:r>
          </w:p>
        </w:tc>
        <w:tc>
          <w:tcPr>
            <w:tcW w:w="1648" w:type="dxa"/>
          </w:tcPr>
          <w:p w:rsidR="00A8001A" w:rsidRPr="00A8001A" w:rsidRDefault="00A8001A" w:rsidP="00A8001A">
            <w:pPr>
              <w:spacing w:after="0" w:line="240" w:lineRule="auto"/>
              <w:jc w:val="both"/>
              <w:rPr>
                <w:rFonts w:ascii="Times New Roman" w:eastAsia="Times New Roman" w:hAnsi="Times New Roman" w:cs="Times New Roman"/>
                <w:color w:val="000000"/>
                <w:sz w:val="18"/>
                <w:szCs w:val="18"/>
              </w:rPr>
            </w:pPr>
            <w:r w:rsidRPr="00A8001A">
              <w:rPr>
                <w:rFonts w:ascii="Times New Roman" w:eastAsia="Times New Roman" w:hAnsi="Times New Roman" w:cs="Times New Roman"/>
                <w:color w:val="000000"/>
                <w:sz w:val="18"/>
                <w:szCs w:val="18"/>
              </w:rPr>
              <w:t>Дать оценку переменам произошедшим в государственном устройстве.</w:t>
            </w:r>
          </w:p>
        </w:tc>
        <w:tc>
          <w:tcPr>
            <w:tcW w:w="1648"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Характеризовать основные этапы преобразований.</w:t>
            </w:r>
          </w:p>
        </w:tc>
        <w:tc>
          <w:tcPr>
            <w:tcW w:w="1543"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Систематизировать информацию в виде краткого конспекта. Применять приёмы исторического анализа при работе с текстом</w:t>
            </w:r>
          </w:p>
        </w:tc>
        <w:tc>
          <w:tcPr>
            <w:tcW w:w="1542"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Читать текст, выделяя основные понятия, определения и события</w:t>
            </w:r>
          </w:p>
          <w:p w:rsidR="00A8001A" w:rsidRPr="00A8001A" w:rsidRDefault="00A8001A" w:rsidP="00A8001A">
            <w:pPr>
              <w:spacing w:after="0" w:line="240" w:lineRule="auto"/>
              <w:jc w:val="both"/>
              <w:rPr>
                <w:rFonts w:ascii="Times New Roman" w:eastAsia="Times New Roman" w:hAnsi="Times New Roman" w:cs="Times New Roman"/>
                <w:sz w:val="18"/>
                <w:szCs w:val="18"/>
              </w:rPr>
            </w:pPr>
          </w:p>
        </w:tc>
      </w:tr>
      <w:tr w:rsidR="00A8001A" w:rsidRPr="00A8001A" w:rsidTr="00A8001A">
        <w:trPr>
          <w:trHeight w:val="1785"/>
        </w:trPr>
        <w:tc>
          <w:tcPr>
            <w:tcW w:w="81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19</w:t>
            </w:r>
          </w:p>
        </w:tc>
        <w:tc>
          <w:tcPr>
            <w:tcW w:w="2693" w:type="dxa"/>
          </w:tcPr>
          <w:p w:rsidR="00A8001A" w:rsidRPr="00A8001A" w:rsidRDefault="00A8001A" w:rsidP="00A8001A">
            <w:pPr>
              <w:spacing w:after="0" w:line="240" w:lineRule="auto"/>
              <w:rPr>
                <w:rFonts w:ascii="Times New Roman" w:eastAsia="Times New Roman" w:hAnsi="Times New Roman" w:cs="Times New Roman"/>
                <w:spacing w:val="-2"/>
                <w:sz w:val="24"/>
                <w:szCs w:val="24"/>
              </w:rPr>
            </w:pPr>
            <w:r w:rsidRPr="00A8001A">
              <w:rPr>
                <w:rFonts w:ascii="Times New Roman" w:eastAsia="Times New Roman" w:hAnsi="Times New Roman" w:cs="Times New Roman"/>
                <w:spacing w:val="-2"/>
                <w:sz w:val="24"/>
                <w:szCs w:val="24"/>
              </w:rPr>
              <w:t>Александр II: начало правления. Крестьянская</w:t>
            </w:r>
          </w:p>
          <w:p w:rsidR="00A8001A" w:rsidRPr="00A8001A" w:rsidRDefault="00A8001A" w:rsidP="00A8001A">
            <w:pPr>
              <w:spacing w:after="0" w:line="240" w:lineRule="auto"/>
              <w:rPr>
                <w:rFonts w:ascii="Times New Roman" w:eastAsia="Times New Roman" w:hAnsi="Times New Roman" w:cs="Times New Roman"/>
                <w:spacing w:val="-2"/>
                <w:sz w:val="24"/>
                <w:szCs w:val="24"/>
              </w:rPr>
            </w:pPr>
            <w:r w:rsidRPr="00A8001A">
              <w:rPr>
                <w:rFonts w:ascii="Times New Roman" w:eastAsia="Times New Roman" w:hAnsi="Times New Roman" w:cs="Times New Roman"/>
                <w:spacing w:val="-2"/>
                <w:sz w:val="24"/>
                <w:szCs w:val="24"/>
              </w:rPr>
              <w:t>реформа 1861 г.</w:t>
            </w:r>
          </w:p>
        </w:tc>
        <w:tc>
          <w:tcPr>
            <w:tcW w:w="56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w:t>
            </w:r>
          </w:p>
        </w:tc>
        <w:tc>
          <w:tcPr>
            <w:tcW w:w="709"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525" w:type="dxa"/>
          </w:tcPr>
          <w:p w:rsidR="00A8001A" w:rsidRPr="00A8001A" w:rsidRDefault="00A8001A" w:rsidP="00A8001A">
            <w:pPr>
              <w:spacing w:after="0" w:line="240" w:lineRule="auto"/>
              <w:rPr>
                <w:rFonts w:ascii="Times New Roman" w:eastAsia="Times New Roman" w:hAnsi="Times New Roman" w:cs="Times New Roman"/>
                <w:sz w:val="18"/>
                <w:szCs w:val="18"/>
              </w:rPr>
            </w:pPr>
          </w:p>
          <w:p w:rsidR="00A8001A" w:rsidRPr="00A8001A" w:rsidRDefault="00A8001A" w:rsidP="00A8001A">
            <w:pPr>
              <w:spacing w:after="0" w:line="240" w:lineRule="auto"/>
              <w:rPr>
                <w:rFonts w:ascii="Times New Roman" w:eastAsia="Times New Roman" w:hAnsi="Times New Roman" w:cs="Times New Roman"/>
                <w:sz w:val="18"/>
                <w:szCs w:val="18"/>
              </w:rPr>
            </w:pPr>
          </w:p>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Частично-</w:t>
            </w:r>
          </w:p>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поисковая</w:t>
            </w:r>
          </w:p>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деятельность</w:t>
            </w:r>
          </w:p>
        </w:tc>
        <w:tc>
          <w:tcPr>
            <w:tcW w:w="1648"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Дать оценку экономической ситуации в России.</w:t>
            </w:r>
          </w:p>
        </w:tc>
        <w:tc>
          <w:tcPr>
            <w:tcW w:w="1648"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планируют свои действия в соответствии с поставленной задачей и условиями ее реализации, оценивают правильность выполнения действий</w:t>
            </w:r>
          </w:p>
        </w:tc>
        <w:tc>
          <w:tcPr>
            <w:tcW w:w="1543"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Вести диалог с товарищем по заданию, предложенному учителем.</w:t>
            </w:r>
          </w:p>
        </w:tc>
        <w:tc>
          <w:tcPr>
            <w:tcW w:w="1542"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самостоятельно выделяют и формулируют познавательную цель, используют общие приемы решения поставленных задач;</w:t>
            </w:r>
          </w:p>
        </w:tc>
      </w:tr>
      <w:tr w:rsidR="00A8001A" w:rsidRPr="00A8001A" w:rsidTr="00A8001A">
        <w:tc>
          <w:tcPr>
            <w:tcW w:w="81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lastRenderedPageBreak/>
              <w:t>20</w:t>
            </w:r>
          </w:p>
        </w:tc>
        <w:tc>
          <w:tcPr>
            <w:tcW w:w="2693"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Реформы 1860—</w:t>
            </w:r>
          </w:p>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1870-х гг.: социальная и правовая модернизация.</w:t>
            </w:r>
          </w:p>
        </w:tc>
        <w:tc>
          <w:tcPr>
            <w:tcW w:w="56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w:t>
            </w:r>
          </w:p>
        </w:tc>
        <w:tc>
          <w:tcPr>
            <w:tcW w:w="709"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525"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Парная, групповая</w:t>
            </w:r>
          </w:p>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работа</w:t>
            </w:r>
          </w:p>
        </w:tc>
        <w:tc>
          <w:tcPr>
            <w:tcW w:w="1648"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Выразить свое отношение к реформам.</w:t>
            </w:r>
          </w:p>
        </w:tc>
        <w:tc>
          <w:tcPr>
            <w:tcW w:w="1648"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Определять задачи, направления в области управления.</w:t>
            </w:r>
          </w:p>
        </w:tc>
        <w:tc>
          <w:tcPr>
            <w:tcW w:w="1543"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Определять особенности своеобразие российского абсолютизма.</w:t>
            </w:r>
          </w:p>
        </w:tc>
        <w:tc>
          <w:tcPr>
            <w:tcW w:w="1542"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Выделять и объяснять понятия и термины.</w:t>
            </w:r>
          </w:p>
        </w:tc>
      </w:tr>
      <w:tr w:rsidR="00A8001A" w:rsidRPr="00A8001A" w:rsidTr="00A8001A">
        <w:trPr>
          <w:trHeight w:val="1443"/>
        </w:trPr>
        <w:tc>
          <w:tcPr>
            <w:tcW w:w="81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21</w:t>
            </w:r>
          </w:p>
        </w:tc>
        <w:tc>
          <w:tcPr>
            <w:tcW w:w="2693"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Социально-экономическое развитие страны в пореформенный период.</w:t>
            </w:r>
          </w:p>
        </w:tc>
        <w:tc>
          <w:tcPr>
            <w:tcW w:w="56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w:t>
            </w:r>
          </w:p>
        </w:tc>
        <w:tc>
          <w:tcPr>
            <w:tcW w:w="709"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525"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Частично-</w:t>
            </w:r>
          </w:p>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поисковая</w:t>
            </w:r>
          </w:p>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деятельность</w:t>
            </w:r>
          </w:p>
        </w:tc>
        <w:tc>
          <w:tcPr>
            <w:tcW w:w="1648"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Дать оценку развития России в данный период времени.</w:t>
            </w:r>
          </w:p>
        </w:tc>
        <w:tc>
          <w:tcPr>
            <w:tcW w:w="1648" w:type="dxa"/>
          </w:tcPr>
          <w:p w:rsidR="00A8001A" w:rsidRPr="00A8001A" w:rsidRDefault="00A8001A" w:rsidP="00A8001A">
            <w:pPr>
              <w:spacing w:after="0" w:line="240" w:lineRule="auto"/>
              <w:rPr>
                <w:rFonts w:ascii="Times New Roman" w:eastAsia="Times New Roman" w:hAnsi="Times New Roman" w:cs="Times New Roman"/>
                <w:sz w:val="18"/>
                <w:szCs w:val="18"/>
              </w:rPr>
            </w:pPr>
            <w:proofErr w:type="gramStart"/>
            <w:r w:rsidRPr="00A8001A">
              <w:rPr>
                <w:rFonts w:ascii="Times New Roman" w:eastAsia="Times New Roman" w:hAnsi="Times New Roman" w:cs="Times New Roman"/>
                <w:color w:val="000000"/>
                <w:sz w:val="18"/>
                <w:szCs w:val="18"/>
              </w:rPr>
              <w:t>Определять  изменения</w:t>
            </w:r>
            <w:proofErr w:type="gramEnd"/>
            <w:r w:rsidRPr="00A8001A">
              <w:rPr>
                <w:rFonts w:ascii="Times New Roman" w:eastAsia="Times New Roman" w:hAnsi="Times New Roman" w:cs="Times New Roman"/>
                <w:color w:val="000000"/>
                <w:sz w:val="18"/>
                <w:szCs w:val="18"/>
              </w:rPr>
              <w:t>, произошедшие в положении России</w:t>
            </w:r>
            <w:r w:rsidRPr="00A8001A">
              <w:rPr>
                <w:rFonts w:ascii="Times New Roman" w:eastAsia="Times New Roman" w:hAnsi="Times New Roman" w:cs="Times New Roman"/>
                <w:sz w:val="18"/>
                <w:szCs w:val="18"/>
              </w:rPr>
              <w:t xml:space="preserve">.  </w:t>
            </w:r>
          </w:p>
        </w:tc>
        <w:tc>
          <w:tcPr>
            <w:tcW w:w="1543" w:type="dxa"/>
          </w:tcPr>
          <w:p w:rsidR="00A8001A" w:rsidRPr="00A8001A" w:rsidRDefault="00A8001A" w:rsidP="00A8001A">
            <w:pPr>
              <w:autoSpaceDE w:val="0"/>
              <w:autoSpaceDN w:val="0"/>
              <w:adjustRightInd w:val="0"/>
              <w:spacing w:after="0" w:line="240" w:lineRule="auto"/>
              <w:rPr>
                <w:rFonts w:ascii="Times New Roman" w:eastAsia="Times New Roman" w:hAnsi="Times New Roman" w:cs="Times New Roman"/>
                <w:color w:val="000000"/>
                <w:sz w:val="18"/>
                <w:szCs w:val="18"/>
              </w:rPr>
            </w:pPr>
            <w:r w:rsidRPr="00A8001A">
              <w:rPr>
                <w:rFonts w:ascii="Times New Roman" w:eastAsia="Times New Roman" w:hAnsi="Times New Roman" w:cs="Times New Roman"/>
                <w:color w:val="000000"/>
                <w:sz w:val="18"/>
                <w:szCs w:val="18"/>
              </w:rPr>
              <w:t>Использовать репродукции картин художников  при рассказе об исторических событиях.</w:t>
            </w:r>
          </w:p>
        </w:tc>
        <w:tc>
          <w:tcPr>
            <w:tcW w:w="1542" w:type="dxa"/>
          </w:tcPr>
          <w:p w:rsidR="00A8001A" w:rsidRPr="00A8001A" w:rsidRDefault="00A8001A" w:rsidP="00A8001A">
            <w:pPr>
              <w:autoSpaceDE w:val="0"/>
              <w:autoSpaceDN w:val="0"/>
              <w:adjustRightInd w:val="0"/>
              <w:spacing w:after="0" w:line="240" w:lineRule="auto"/>
              <w:rPr>
                <w:rFonts w:ascii="Times New Roman" w:eastAsia="Times New Roman" w:hAnsi="Times New Roman" w:cs="Times New Roman"/>
                <w:color w:val="000000"/>
                <w:sz w:val="18"/>
                <w:szCs w:val="18"/>
              </w:rPr>
            </w:pPr>
            <w:r w:rsidRPr="00A8001A">
              <w:rPr>
                <w:rFonts w:ascii="Times New Roman" w:eastAsia="Times New Roman" w:hAnsi="Times New Roman" w:cs="Times New Roman"/>
                <w:color w:val="000000"/>
                <w:sz w:val="18"/>
                <w:szCs w:val="18"/>
              </w:rPr>
              <w:t>Выделять и объяснять понятия и термины.</w:t>
            </w:r>
          </w:p>
        </w:tc>
      </w:tr>
      <w:tr w:rsidR="00A8001A" w:rsidRPr="00A8001A" w:rsidTr="00A8001A">
        <w:trPr>
          <w:trHeight w:val="1250"/>
        </w:trPr>
        <w:tc>
          <w:tcPr>
            <w:tcW w:w="81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22</w:t>
            </w:r>
          </w:p>
        </w:tc>
        <w:tc>
          <w:tcPr>
            <w:tcW w:w="2693"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Общественное движение при Александре II и</w:t>
            </w:r>
          </w:p>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политика правительства.</w:t>
            </w:r>
          </w:p>
        </w:tc>
        <w:tc>
          <w:tcPr>
            <w:tcW w:w="56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w:t>
            </w:r>
          </w:p>
        </w:tc>
        <w:tc>
          <w:tcPr>
            <w:tcW w:w="709"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525"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Частично-</w:t>
            </w:r>
          </w:p>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поисковая</w:t>
            </w:r>
          </w:p>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деятельность</w:t>
            </w:r>
          </w:p>
        </w:tc>
        <w:tc>
          <w:tcPr>
            <w:tcW w:w="1648"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Имеют целостный, социально ориентированный взгляд на мир в единстве и разнообразии народов, культур, религий</w:t>
            </w:r>
          </w:p>
        </w:tc>
        <w:tc>
          <w:tcPr>
            <w:tcW w:w="1648"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Определять  изменения, произошедшие в сознании и образе жизни, культуре русского народа.</w:t>
            </w:r>
          </w:p>
        </w:tc>
        <w:tc>
          <w:tcPr>
            <w:tcW w:w="1543" w:type="dxa"/>
          </w:tcPr>
          <w:p w:rsidR="00A8001A" w:rsidRPr="00A8001A" w:rsidRDefault="00A8001A" w:rsidP="00A8001A">
            <w:pPr>
              <w:autoSpaceDE w:val="0"/>
              <w:autoSpaceDN w:val="0"/>
              <w:adjustRightInd w:val="0"/>
              <w:spacing w:after="0" w:line="240" w:lineRule="auto"/>
              <w:jc w:val="both"/>
              <w:rPr>
                <w:rFonts w:ascii="Times New Roman" w:eastAsia="Times New Roman" w:hAnsi="Times New Roman" w:cs="Times New Roman"/>
                <w:color w:val="000000"/>
                <w:sz w:val="18"/>
                <w:szCs w:val="18"/>
              </w:rPr>
            </w:pPr>
            <w:r w:rsidRPr="00A8001A">
              <w:rPr>
                <w:rFonts w:ascii="Times New Roman" w:eastAsia="Times New Roman" w:hAnsi="Times New Roman" w:cs="Times New Roman"/>
                <w:color w:val="000000"/>
                <w:sz w:val="18"/>
                <w:szCs w:val="18"/>
              </w:rPr>
              <w:t>Вести диалог с товарищем по заданию, предложенному учителем.</w:t>
            </w:r>
          </w:p>
          <w:p w:rsidR="00A8001A" w:rsidRPr="00A8001A" w:rsidRDefault="00A8001A" w:rsidP="00A8001A">
            <w:pPr>
              <w:autoSpaceDE w:val="0"/>
              <w:autoSpaceDN w:val="0"/>
              <w:adjustRightInd w:val="0"/>
              <w:spacing w:after="0" w:line="240" w:lineRule="auto"/>
              <w:jc w:val="both"/>
              <w:rPr>
                <w:rFonts w:ascii="Times New Roman" w:eastAsia="Times New Roman" w:hAnsi="Times New Roman" w:cs="Times New Roman"/>
                <w:color w:val="000000"/>
                <w:sz w:val="18"/>
                <w:szCs w:val="18"/>
              </w:rPr>
            </w:pPr>
          </w:p>
        </w:tc>
        <w:tc>
          <w:tcPr>
            <w:tcW w:w="1542" w:type="dxa"/>
          </w:tcPr>
          <w:p w:rsidR="00A8001A" w:rsidRPr="00A8001A" w:rsidRDefault="00A8001A" w:rsidP="00A8001A">
            <w:pPr>
              <w:autoSpaceDE w:val="0"/>
              <w:autoSpaceDN w:val="0"/>
              <w:adjustRightInd w:val="0"/>
              <w:spacing w:after="0" w:line="240" w:lineRule="auto"/>
              <w:jc w:val="both"/>
              <w:rPr>
                <w:rFonts w:ascii="Times New Roman" w:eastAsia="Times New Roman" w:hAnsi="Times New Roman" w:cs="Times New Roman"/>
                <w:color w:val="000000"/>
                <w:sz w:val="18"/>
                <w:szCs w:val="18"/>
              </w:rPr>
            </w:pPr>
            <w:r w:rsidRPr="00A8001A">
              <w:rPr>
                <w:rFonts w:ascii="Times New Roman" w:eastAsia="Times New Roman" w:hAnsi="Times New Roman" w:cs="Times New Roman"/>
                <w:color w:val="000000"/>
                <w:sz w:val="18"/>
                <w:szCs w:val="18"/>
              </w:rPr>
              <w:t>Формулировать и обосновывать выводы.</w:t>
            </w:r>
          </w:p>
        </w:tc>
      </w:tr>
      <w:tr w:rsidR="00A8001A" w:rsidRPr="00A8001A" w:rsidTr="00A8001A">
        <w:tc>
          <w:tcPr>
            <w:tcW w:w="81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23</w:t>
            </w:r>
          </w:p>
        </w:tc>
        <w:tc>
          <w:tcPr>
            <w:tcW w:w="2693"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Национальная и религиозная политика Александра II. Национальный вопрос в Европе и в России.</w:t>
            </w:r>
          </w:p>
        </w:tc>
        <w:tc>
          <w:tcPr>
            <w:tcW w:w="56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w:t>
            </w:r>
          </w:p>
        </w:tc>
        <w:tc>
          <w:tcPr>
            <w:tcW w:w="709"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525"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Работа с</w:t>
            </w:r>
          </w:p>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учебником,</w:t>
            </w:r>
          </w:p>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составление плана</w:t>
            </w:r>
          </w:p>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ответа</w:t>
            </w:r>
          </w:p>
        </w:tc>
        <w:tc>
          <w:tcPr>
            <w:tcW w:w="1648"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Проявляют устойчивый учебно-познавательный интерес к новым общим способам решения задач</w:t>
            </w:r>
          </w:p>
        </w:tc>
        <w:tc>
          <w:tcPr>
            <w:tcW w:w="1648"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color w:val="000000"/>
                <w:sz w:val="18"/>
                <w:szCs w:val="18"/>
              </w:rPr>
              <w:t xml:space="preserve">Формулировать, аргументировать и отстаивать своё мнение. </w:t>
            </w:r>
          </w:p>
        </w:tc>
        <w:tc>
          <w:tcPr>
            <w:tcW w:w="1543" w:type="dxa"/>
          </w:tcPr>
          <w:p w:rsidR="00A8001A" w:rsidRPr="00A8001A" w:rsidRDefault="00A8001A" w:rsidP="00A8001A">
            <w:pPr>
              <w:autoSpaceDE w:val="0"/>
              <w:autoSpaceDN w:val="0"/>
              <w:adjustRightInd w:val="0"/>
              <w:spacing w:after="0" w:line="240" w:lineRule="auto"/>
              <w:jc w:val="both"/>
              <w:rPr>
                <w:rFonts w:ascii="Times New Roman" w:eastAsia="Times New Roman" w:hAnsi="Times New Roman" w:cs="Times New Roman"/>
                <w:color w:val="000000"/>
                <w:sz w:val="18"/>
                <w:szCs w:val="18"/>
              </w:rPr>
            </w:pPr>
            <w:r w:rsidRPr="00A8001A">
              <w:rPr>
                <w:rFonts w:ascii="Times New Roman" w:eastAsia="Times New Roman" w:hAnsi="Times New Roman" w:cs="Times New Roman"/>
                <w:color w:val="000000"/>
                <w:sz w:val="18"/>
                <w:szCs w:val="18"/>
              </w:rPr>
              <w:t>Вести диалог с товарищем по заданию, предложенному учителем.</w:t>
            </w:r>
          </w:p>
        </w:tc>
        <w:tc>
          <w:tcPr>
            <w:tcW w:w="1542"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color w:val="000000"/>
                <w:sz w:val="18"/>
                <w:szCs w:val="18"/>
              </w:rPr>
              <w:t>Выделять и объяснять понятия и термины.</w:t>
            </w:r>
          </w:p>
        </w:tc>
      </w:tr>
      <w:tr w:rsidR="00A8001A" w:rsidRPr="00A8001A" w:rsidTr="00A8001A">
        <w:trPr>
          <w:trHeight w:val="130"/>
        </w:trPr>
        <w:tc>
          <w:tcPr>
            <w:tcW w:w="81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24</w:t>
            </w:r>
          </w:p>
        </w:tc>
        <w:tc>
          <w:tcPr>
            <w:tcW w:w="2693"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Внешняя политика</w:t>
            </w:r>
          </w:p>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Александра II. Русско-турецкая война 1877—1878 гг.</w:t>
            </w:r>
          </w:p>
        </w:tc>
        <w:tc>
          <w:tcPr>
            <w:tcW w:w="56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w:t>
            </w:r>
          </w:p>
        </w:tc>
        <w:tc>
          <w:tcPr>
            <w:tcW w:w="709"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525"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Работа с</w:t>
            </w:r>
          </w:p>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учебником,</w:t>
            </w:r>
          </w:p>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составление плана</w:t>
            </w:r>
          </w:p>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ответа</w:t>
            </w:r>
          </w:p>
        </w:tc>
        <w:tc>
          <w:tcPr>
            <w:tcW w:w="1648"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Осознание своей идентичности как гражданина страны.</w:t>
            </w:r>
          </w:p>
        </w:tc>
        <w:tc>
          <w:tcPr>
            <w:tcW w:w="1648"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color w:val="000000"/>
                <w:sz w:val="18"/>
                <w:szCs w:val="18"/>
              </w:rPr>
              <w:t xml:space="preserve">Формулировать, аргументировать и отстаивать своё мнение. </w:t>
            </w:r>
          </w:p>
        </w:tc>
        <w:tc>
          <w:tcPr>
            <w:tcW w:w="1543" w:type="dxa"/>
          </w:tcPr>
          <w:p w:rsidR="00A8001A" w:rsidRPr="00A8001A" w:rsidRDefault="00A8001A" w:rsidP="00A8001A">
            <w:pPr>
              <w:autoSpaceDE w:val="0"/>
              <w:autoSpaceDN w:val="0"/>
              <w:adjustRightInd w:val="0"/>
              <w:spacing w:after="0" w:line="240" w:lineRule="auto"/>
              <w:jc w:val="both"/>
              <w:rPr>
                <w:rFonts w:ascii="Times New Roman" w:eastAsia="Times New Roman" w:hAnsi="Times New Roman" w:cs="Times New Roman"/>
                <w:color w:val="000000"/>
                <w:sz w:val="18"/>
                <w:szCs w:val="18"/>
              </w:rPr>
            </w:pPr>
            <w:r w:rsidRPr="00A8001A">
              <w:rPr>
                <w:rFonts w:ascii="Times New Roman" w:eastAsia="Times New Roman" w:hAnsi="Times New Roman" w:cs="Times New Roman"/>
                <w:color w:val="000000"/>
                <w:sz w:val="18"/>
                <w:szCs w:val="18"/>
              </w:rPr>
              <w:t>Систематизировать исторический материал в виде схемы.</w:t>
            </w:r>
          </w:p>
          <w:p w:rsidR="00A8001A" w:rsidRPr="00A8001A" w:rsidRDefault="00A8001A" w:rsidP="00A8001A">
            <w:pPr>
              <w:autoSpaceDE w:val="0"/>
              <w:autoSpaceDN w:val="0"/>
              <w:adjustRightInd w:val="0"/>
              <w:spacing w:after="0" w:line="240" w:lineRule="auto"/>
              <w:jc w:val="both"/>
              <w:rPr>
                <w:rFonts w:ascii="Times New Roman" w:eastAsia="Times New Roman" w:hAnsi="Times New Roman" w:cs="Times New Roman"/>
                <w:color w:val="000000"/>
                <w:sz w:val="18"/>
                <w:szCs w:val="18"/>
              </w:rPr>
            </w:pPr>
            <w:r w:rsidRPr="00A8001A">
              <w:rPr>
                <w:rFonts w:ascii="Times New Roman" w:eastAsia="Times New Roman" w:hAnsi="Times New Roman" w:cs="Times New Roman"/>
                <w:color w:val="000000"/>
                <w:sz w:val="18"/>
                <w:szCs w:val="18"/>
              </w:rPr>
              <w:t xml:space="preserve"> </w:t>
            </w:r>
          </w:p>
        </w:tc>
        <w:tc>
          <w:tcPr>
            <w:tcW w:w="1542"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Анализировать, сопоставлять и оценивать содержащуюся в различных источниках информацию.</w:t>
            </w:r>
          </w:p>
        </w:tc>
      </w:tr>
      <w:tr w:rsidR="00A8001A" w:rsidRPr="00A8001A" w:rsidTr="00A8001A">
        <w:trPr>
          <w:trHeight w:val="1443"/>
        </w:trPr>
        <w:tc>
          <w:tcPr>
            <w:tcW w:w="81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25</w:t>
            </w:r>
          </w:p>
        </w:tc>
        <w:tc>
          <w:tcPr>
            <w:tcW w:w="2693" w:type="dxa"/>
          </w:tcPr>
          <w:p w:rsidR="00A8001A" w:rsidRPr="00A8001A" w:rsidRDefault="00A8001A" w:rsidP="00A8001A">
            <w:pPr>
              <w:spacing w:after="0" w:line="240" w:lineRule="auto"/>
              <w:rPr>
                <w:rFonts w:ascii="Times New Roman" w:eastAsia="Times New Roman" w:hAnsi="Times New Roman" w:cs="Times New Roman"/>
                <w:spacing w:val="-2"/>
                <w:sz w:val="24"/>
                <w:szCs w:val="24"/>
              </w:rPr>
            </w:pPr>
            <w:r w:rsidRPr="00A8001A">
              <w:rPr>
                <w:rFonts w:ascii="Times New Roman" w:eastAsia="Times New Roman" w:hAnsi="Times New Roman" w:cs="Times New Roman"/>
                <w:spacing w:val="-2"/>
                <w:sz w:val="24"/>
                <w:szCs w:val="24"/>
              </w:rPr>
              <w:t xml:space="preserve">Александр III: особенности внутренней политики. </w:t>
            </w:r>
          </w:p>
        </w:tc>
        <w:tc>
          <w:tcPr>
            <w:tcW w:w="56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w:t>
            </w:r>
          </w:p>
        </w:tc>
        <w:tc>
          <w:tcPr>
            <w:tcW w:w="709"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525"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Индивидуальная</w:t>
            </w:r>
          </w:p>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работа</w:t>
            </w:r>
          </w:p>
        </w:tc>
        <w:tc>
          <w:tcPr>
            <w:tcW w:w="1648"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color w:val="000000"/>
                <w:sz w:val="18"/>
                <w:szCs w:val="18"/>
              </w:rPr>
              <w:t>Давать оценку изучаемого периода русской истории.</w:t>
            </w:r>
          </w:p>
        </w:tc>
        <w:tc>
          <w:tcPr>
            <w:tcW w:w="1648" w:type="dxa"/>
          </w:tcPr>
          <w:p w:rsidR="00A8001A" w:rsidRPr="00A8001A" w:rsidRDefault="00A8001A" w:rsidP="00A8001A">
            <w:pPr>
              <w:autoSpaceDE w:val="0"/>
              <w:autoSpaceDN w:val="0"/>
              <w:adjustRightInd w:val="0"/>
              <w:spacing w:after="0" w:line="240" w:lineRule="auto"/>
              <w:rPr>
                <w:rFonts w:ascii="Times New Roman" w:eastAsia="Times New Roman" w:hAnsi="Times New Roman" w:cs="Times New Roman"/>
                <w:color w:val="000000"/>
                <w:sz w:val="18"/>
                <w:szCs w:val="18"/>
              </w:rPr>
            </w:pPr>
            <w:r w:rsidRPr="00A8001A">
              <w:rPr>
                <w:rFonts w:ascii="Times New Roman" w:eastAsia="Times New Roman" w:hAnsi="Times New Roman" w:cs="Times New Roman"/>
                <w:color w:val="000000"/>
                <w:sz w:val="18"/>
                <w:szCs w:val="18"/>
              </w:rPr>
              <w:t>Формулировать, аргументировать и отстаивать своё мнение.</w:t>
            </w:r>
          </w:p>
        </w:tc>
        <w:tc>
          <w:tcPr>
            <w:tcW w:w="1543" w:type="dxa"/>
          </w:tcPr>
          <w:p w:rsidR="00A8001A" w:rsidRPr="00A8001A" w:rsidRDefault="00A8001A" w:rsidP="00A8001A">
            <w:pPr>
              <w:spacing w:after="0" w:line="240" w:lineRule="auto"/>
              <w:rPr>
                <w:rFonts w:ascii="Times New Roman" w:eastAsia="Times New Roman" w:hAnsi="Times New Roman" w:cs="Times New Roman"/>
                <w:color w:val="000000"/>
                <w:sz w:val="18"/>
                <w:szCs w:val="18"/>
              </w:rPr>
            </w:pPr>
            <w:r w:rsidRPr="00A8001A">
              <w:rPr>
                <w:rFonts w:ascii="Times New Roman" w:eastAsia="Times New Roman" w:hAnsi="Times New Roman" w:cs="Times New Roman"/>
                <w:color w:val="000000"/>
                <w:sz w:val="18"/>
                <w:szCs w:val="18"/>
              </w:rPr>
              <w:t>Вести диалог с товарищем по заданию, предложенному учителем.</w:t>
            </w:r>
          </w:p>
        </w:tc>
        <w:tc>
          <w:tcPr>
            <w:tcW w:w="1542" w:type="dxa"/>
          </w:tcPr>
          <w:p w:rsidR="00A8001A" w:rsidRPr="00A8001A" w:rsidRDefault="00A8001A" w:rsidP="00A8001A">
            <w:pPr>
              <w:autoSpaceDE w:val="0"/>
              <w:autoSpaceDN w:val="0"/>
              <w:adjustRightInd w:val="0"/>
              <w:spacing w:after="0" w:line="240" w:lineRule="auto"/>
              <w:jc w:val="both"/>
              <w:rPr>
                <w:rFonts w:ascii="Times New Roman" w:eastAsia="Times New Roman" w:hAnsi="Times New Roman" w:cs="Times New Roman"/>
                <w:color w:val="000000"/>
                <w:sz w:val="18"/>
                <w:szCs w:val="18"/>
              </w:rPr>
            </w:pPr>
            <w:r w:rsidRPr="00A8001A">
              <w:rPr>
                <w:rFonts w:ascii="Times New Roman" w:eastAsia="Times New Roman" w:hAnsi="Times New Roman" w:cs="Times New Roman"/>
                <w:color w:val="000000"/>
                <w:sz w:val="18"/>
                <w:szCs w:val="18"/>
              </w:rPr>
              <w:t xml:space="preserve">Анализировать, сопоставлять и оценивать содержащуюся в различных источниках информацию.  </w:t>
            </w:r>
          </w:p>
        </w:tc>
      </w:tr>
      <w:tr w:rsidR="00A8001A" w:rsidRPr="00A8001A" w:rsidTr="00A8001A">
        <w:trPr>
          <w:trHeight w:val="1689"/>
        </w:trPr>
        <w:tc>
          <w:tcPr>
            <w:tcW w:w="81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lastRenderedPageBreak/>
              <w:t>26</w:t>
            </w:r>
          </w:p>
        </w:tc>
        <w:tc>
          <w:tcPr>
            <w:tcW w:w="2693" w:type="dxa"/>
          </w:tcPr>
          <w:p w:rsidR="00A8001A" w:rsidRPr="00A8001A" w:rsidRDefault="00A8001A" w:rsidP="00A8001A">
            <w:pPr>
              <w:spacing w:after="0" w:line="240" w:lineRule="auto"/>
              <w:rPr>
                <w:rFonts w:ascii="Times New Roman" w:eastAsia="Times New Roman" w:hAnsi="Times New Roman" w:cs="Times New Roman"/>
                <w:spacing w:val="-2"/>
                <w:sz w:val="24"/>
                <w:szCs w:val="24"/>
              </w:rPr>
            </w:pPr>
            <w:r w:rsidRPr="00A8001A">
              <w:rPr>
                <w:rFonts w:ascii="Times New Roman" w:eastAsia="Times New Roman" w:hAnsi="Times New Roman" w:cs="Times New Roman"/>
                <w:spacing w:val="-2"/>
                <w:sz w:val="24"/>
                <w:szCs w:val="24"/>
              </w:rPr>
              <w:t>Перемены в экономике и социальном строе</w:t>
            </w:r>
          </w:p>
        </w:tc>
        <w:tc>
          <w:tcPr>
            <w:tcW w:w="56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w:t>
            </w:r>
          </w:p>
        </w:tc>
        <w:tc>
          <w:tcPr>
            <w:tcW w:w="709"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525"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Работа с</w:t>
            </w:r>
          </w:p>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учебником,</w:t>
            </w:r>
          </w:p>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составление плана</w:t>
            </w:r>
          </w:p>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ответа.</w:t>
            </w:r>
          </w:p>
        </w:tc>
        <w:tc>
          <w:tcPr>
            <w:tcW w:w="1648"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color w:val="000000"/>
                <w:sz w:val="18"/>
                <w:szCs w:val="18"/>
              </w:rPr>
              <w:t>Давать оценку изучаемого периода русской истории.</w:t>
            </w:r>
          </w:p>
        </w:tc>
        <w:tc>
          <w:tcPr>
            <w:tcW w:w="1648" w:type="dxa"/>
          </w:tcPr>
          <w:p w:rsidR="00A8001A" w:rsidRPr="00A8001A" w:rsidRDefault="00A8001A" w:rsidP="00A8001A">
            <w:pPr>
              <w:spacing w:after="0" w:line="240" w:lineRule="auto"/>
              <w:rPr>
                <w:rFonts w:ascii="Times New Roman" w:eastAsia="Times New Roman" w:hAnsi="Times New Roman" w:cs="Times New Roman"/>
                <w:sz w:val="18"/>
                <w:szCs w:val="18"/>
              </w:rPr>
            </w:pPr>
            <w:proofErr w:type="gramStart"/>
            <w:r w:rsidRPr="00A8001A">
              <w:rPr>
                <w:rFonts w:ascii="Times New Roman" w:eastAsia="Times New Roman" w:hAnsi="Times New Roman" w:cs="Times New Roman"/>
                <w:sz w:val="18"/>
                <w:szCs w:val="18"/>
              </w:rPr>
              <w:t>Определять  изменения</w:t>
            </w:r>
            <w:proofErr w:type="gramEnd"/>
            <w:r w:rsidRPr="00A8001A">
              <w:rPr>
                <w:rFonts w:ascii="Times New Roman" w:eastAsia="Times New Roman" w:hAnsi="Times New Roman" w:cs="Times New Roman"/>
                <w:sz w:val="18"/>
                <w:szCs w:val="18"/>
              </w:rPr>
              <w:t xml:space="preserve">, произошедшие в положении дворян, крестьян.  </w:t>
            </w:r>
          </w:p>
        </w:tc>
        <w:tc>
          <w:tcPr>
            <w:tcW w:w="1543"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Составлять рассказ, извлекая необходимую информацию из документов, помещенных в учебнике.</w:t>
            </w:r>
          </w:p>
        </w:tc>
        <w:tc>
          <w:tcPr>
            <w:tcW w:w="1542"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Объяснять понятия и термины.</w:t>
            </w:r>
          </w:p>
          <w:p w:rsidR="00A8001A" w:rsidRPr="00A8001A" w:rsidRDefault="00A8001A" w:rsidP="00A8001A">
            <w:pPr>
              <w:spacing w:after="0" w:line="240" w:lineRule="auto"/>
              <w:rPr>
                <w:rFonts w:ascii="Times New Roman" w:eastAsia="Times New Roman" w:hAnsi="Times New Roman" w:cs="Times New Roman"/>
                <w:sz w:val="18"/>
                <w:szCs w:val="18"/>
              </w:rPr>
            </w:pPr>
          </w:p>
        </w:tc>
      </w:tr>
      <w:tr w:rsidR="00A8001A" w:rsidRPr="00A8001A" w:rsidTr="00A8001A">
        <w:tc>
          <w:tcPr>
            <w:tcW w:w="81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27</w:t>
            </w:r>
          </w:p>
        </w:tc>
        <w:tc>
          <w:tcPr>
            <w:tcW w:w="2693" w:type="dxa"/>
          </w:tcPr>
          <w:p w:rsidR="00A8001A" w:rsidRPr="00A8001A" w:rsidRDefault="00A8001A" w:rsidP="00A8001A">
            <w:pPr>
              <w:spacing w:after="0" w:line="240" w:lineRule="auto"/>
              <w:rPr>
                <w:rFonts w:ascii="Times New Roman" w:eastAsia="Times New Roman" w:hAnsi="Times New Roman" w:cs="Times New Roman"/>
                <w:spacing w:val="-2"/>
                <w:sz w:val="24"/>
                <w:szCs w:val="24"/>
              </w:rPr>
            </w:pPr>
            <w:r w:rsidRPr="00A8001A">
              <w:rPr>
                <w:rFonts w:ascii="Times New Roman" w:eastAsia="Times New Roman" w:hAnsi="Times New Roman" w:cs="Times New Roman"/>
                <w:spacing w:val="-2"/>
                <w:sz w:val="24"/>
                <w:szCs w:val="24"/>
              </w:rPr>
              <w:t>Общественное движение в 1880-х — первой половине 1890-х гг.</w:t>
            </w:r>
          </w:p>
        </w:tc>
        <w:tc>
          <w:tcPr>
            <w:tcW w:w="56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w:t>
            </w:r>
          </w:p>
        </w:tc>
        <w:tc>
          <w:tcPr>
            <w:tcW w:w="709"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525"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Работа в парах</w:t>
            </w:r>
          </w:p>
        </w:tc>
        <w:tc>
          <w:tcPr>
            <w:tcW w:w="1648"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Давать оценку изучаемого периода русской истории.</w:t>
            </w:r>
          </w:p>
        </w:tc>
        <w:tc>
          <w:tcPr>
            <w:tcW w:w="1648"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Формулировать, аргументировать и отстаивать своё мнение.</w:t>
            </w:r>
          </w:p>
        </w:tc>
        <w:tc>
          <w:tcPr>
            <w:tcW w:w="1543" w:type="dxa"/>
          </w:tcPr>
          <w:p w:rsidR="00A8001A" w:rsidRPr="00A8001A" w:rsidRDefault="00A8001A" w:rsidP="00A8001A">
            <w:pPr>
              <w:autoSpaceDE w:val="0"/>
              <w:autoSpaceDN w:val="0"/>
              <w:adjustRightInd w:val="0"/>
              <w:spacing w:after="0" w:line="240" w:lineRule="auto"/>
              <w:rPr>
                <w:rFonts w:ascii="Times New Roman" w:eastAsia="Times New Roman" w:hAnsi="Times New Roman" w:cs="Times New Roman"/>
                <w:color w:val="000000"/>
                <w:sz w:val="18"/>
                <w:szCs w:val="18"/>
              </w:rPr>
            </w:pPr>
            <w:r w:rsidRPr="00A8001A">
              <w:rPr>
                <w:rFonts w:ascii="Times New Roman" w:eastAsia="Times New Roman" w:hAnsi="Times New Roman" w:cs="Times New Roman"/>
                <w:color w:val="000000"/>
                <w:sz w:val="18"/>
                <w:szCs w:val="18"/>
              </w:rPr>
              <w:t>Составлять рассказ, извлекая необходимую информацию из документов, помещенных в учебнике.</w:t>
            </w:r>
          </w:p>
        </w:tc>
        <w:tc>
          <w:tcPr>
            <w:tcW w:w="1542" w:type="dxa"/>
          </w:tcPr>
          <w:p w:rsidR="00A8001A" w:rsidRPr="00A8001A" w:rsidRDefault="00A8001A" w:rsidP="00A8001A">
            <w:pPr>
              <w:autoSpaceDE w:val="0"/>
              <w:autoSpaceDN w:val="0"/>
              <w:adjustRightInd w:val="0"/>
              <w:spacing w:after="0" w:line="240" w:lineRule="auto"/>
              <w:jc w:val="both"/>
              <w:rPr>
                <w:rFonts w:ascii="Times New Roman" w:eastAsia="Times New Roman" w:hAnsi="Times New Roman" w:cs="Times New Roman"/>
                <w:color w:val="000000"/>
                <w:sz w:val="18"/>
                <w:szCs w:val="18"/>
              </w:rPr>
            </w:pPr>
            <w:r w:rsidRPr="00A8001A">
              <w:rPr>
                <w:rFonts w:ascii="Times New Roman" w:eastAsia="Times New Roman" w:hAnsi="Times New Roman" w:cs="Times New Roman"/>
                <w:color w:val="000000"/>
                <w:sz w:val="18"/>
                <w:szCs w:val="18"/>
              </w:rPr>
              <w:t>Объяснять изученные положения на конкретных примерах.</w:t>
            </w:r>
          </w:p>
          <w:p w:rsidR="00A8001A" w:rsidRPr="00A8001A" w:rsidRDefault="00A8001A" w:rsidP="00A8001A">
            <w:pPr>
              <w:spacing w:after="0" w:line="240" w:lineRule="auto"/>
              <w:jc w:val="both"/>
              <w:rPr>
                <w:rFonts w:ascii="Times New Roman" w:eastAsia="Times New Roman" w:hAnsi="Times New Roman" w:cs="Times New Roman"/>
                <w:sz w:val="18"/>
                <w:szCs w:val="18"/>
              </w:rPr>
            </w:pPr>
          </w:p>
        </w:tc>
      </w:tr>
      <w:tr w:rsidR="00A8001A" w:rsidRPr="00A8001A" w:rsidTr="00A8001A">
        <w:trPr>
          <w:trHeight w:val="70"/>
        </w:trPr>
        <w:tc>
          <w:tcPr>
            <w:tcW w:w="81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28</w:t>
            </w:r>
          </w:p>
        </w:tc>
        <w:tc>
          <w:tcPr>
            <w:tcW w:w="2693" w:type="dxa"/>
          </w:tcPr>
          <w:p w:rsidR="00A8001A" w:rsidRPr="00A8001A" w:rsidRDefault="00A8001A" w:rsidP="00A8001A">
            <w:pPr>
              <w:spacing w:after="0" w:line="240" w:lineRule="auto"/>
              <w:rPr>
                <w:rFonts w:ascii="Times New Roman" w:eastAsia="Times New Roman" w:hAnsi="Times New Roman" w:cs="Times New Roman"/>
                <w:spacing w:val="-2"/>
                <w:sz w:val="24"/>
                <w:szCs w:val="24"/>
              </w:rPr>
            </w:pPr>
            <w:r w:rsidRPr="00A8001A">
              <w:rPr>
                <w:rFonts w:ascii="Times New Roman" w:eastAsia="Times New Roman" w:hAnsi="Times New Roman" w:cs="Times New Roman"/>
                <w:spacing w:val="-2"/>
                <w:sz w:val="24"/>
                <w:szCs w:val="24"/>
              </w:rPr>
              <w:t>Национальная и религиозная политика Александра III.</w:t>
            </w:r>
          </w:p>
        </w:tc>
        <w:tc>
          <w:tcPr>
            <w:tcW w:w="56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w:t>
            </w:r>
          </w:p>
        </w:tc>
        <w:tc>
          <w:tcPr>
            <w:tcW w:w="709"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525"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Работа в парах</w:t>
            </w:r>
          </w:p>
        </w:tc>
        <w:tc>
          <w:tcPr>
            <w:tcW w:w="1648"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Излагать  собственные  суждения, делать выводы</w:t>
            </w:r>
          </w:p>
        </w:tc>
        <w:tc>
          <w:tcPr>
            <w:tcW w:w="1648"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Описывать новые явления в развитии сельского хозяйства и промышленности.</w:t>
            </w:r>
          </w:p>
        </w:tc>
        <w:tc>
          <w:tcPr>
            <w:tcW w:w="1543"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Выявлять существенные черты исторических процессов, явлений и событий.</w:t>
            </w:r>
          </w:p>
        </w:tc>
        <w:tc>
          <w:tcPr>
            <w:tcW w:w="1542" w:type="dxa"/>
          </w:tcPr>
          <w:p w:rsidR="00A8001A" w:rsidRPr="00A8001A" w:rsidRDefault="00A8001A" w:rsidP="00A8001A">
            <w:pPr>
              <w:spacing w:after="0" w:line="240" w:lineRule="auto"/>
              <w:jc w:val="both"/>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 xml:space="preserve">Рассказывать о основных направлениях и итогах </w:t>
            </w:r>
          </w:p>
        </w:tc>
      </w:tr>
      <w:tr w:rsidR="00A8001A" w:rsidRPr="00A8001A" w:rsidTr="00A8001A">
        <w:trPr>
          <w:trHeight w:val="945"/>
        </w:trPr>
        <w:tc>
          <w:tcPr>
            <w:tcW w:w="81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29</w:t>
            </w:r>
          </w:p>
        </w:tc>
        <w:tc>
          <w:tcPr>
            <w:tcW w:w="2693" w:type="dxa"/>
          </w:tcPr>
          <w:p w:rsidR="00A8001A" w:rsidRPr="00A8001A" w:rsidRDefault="00A8001A" w:rsidP="00A8001A">
            <w:pPr>
              <w:spacing w:after="0" w:line="240" w:lineRule="auto"/>
              <w:rPr>
                <w:rFonts w:ascii="Times New Roman" w:eastAsia="Times New Roman" w:hAnsi="Times New Roman" w:cs="Times New Roman"/>
                <w:spacing w:val="-2"/>
                <w:sz w:val="24"/>
                <w:szCs w:val="24"/>
              </w:rPr>
            </w:pPr>
            <w:r w:rsidRPr="00A8001A">
              <w:rPr>
                <w:rFonts w:ascii="Times New Roman" w:eastAsia="Times New Roman" w:hAnsi="Times New Roman" w:cs="Times New Roman"/>
                <w:spacing w:val="-2"/>
                <w:sz w:val="24"/>
                <w:szCs w:val="24"/>
              </w:rPr>
              <w:t>Внешняя политика</w:t>
            </w:r>
          </w:p>
          <w:p w:rsidR="00A8001A" w:rsidRPr="00A8001A" w:rsidRDefault="00A8001A" w:rsidP="00A8001A">
            <w:pPr>
              <w:spacing w:after="0" w:line="240" w:lineRule="auto"/>
              <w:rPr>
                <w:rFonts w:ascii="Times New Roman" w:eastAsia="Times New Roman" w:hAnsi="Times New Roman" w:cs="Times New Roman"/>
                <w:spacing w:val="-2"/>
                <w:sz w:val="24"/>
                <w:szCs w:val="24"/>
              </w:rPr>
            </w:pPr>
            <w:r w:rsidRPr="00A8001A">
              <w:rPr>
                <w:rFonts w:ascii="Times New Roman" w:eastAsia="Times New Roman" w:hAnsi="Times New Roman" w:cs="Times New Roman"/>
                <w:spacing w:val="-2"/>
                <w:sz w:val="24"/>
                <w:szCs w:val="24"/>
              </w:rPr>
              <w:t>Александра III.</w:t>
            </w:r>
          </w:p>
        </w:tc>
        <w:tc>
          <w:tcPr>
            <w:tcW w:w="56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w:t>
            </w:r>
          </w:p>
        </w:tc>
        <w:tc>
          <w:tcPr>
            <w:tcW w:w="709"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525"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648"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Определяют свою личностную позицию, адекватную дифференцированную самооценку своих успехов в учебе</w:t>
            </w:r>
          </w:p>
        </w:tc>
        <w:tc>
          <w:tcPr>
            <w:tcW w:w="1648"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 xml:space="preserve">Принимают и сохраняют учебную задачу, учитывают выделенные учителем ориентиры действия в новом учебном материале в сотрудничестве с учителем. </w:t>
            </w:r>
          </w:p>
        </w:tc>
        <w:tc>
          <w:tcPr>
            <w:tcW w:w="1543"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Систематизировать информацию в виде краткого конспекта. Применять приёмы исторического анализа при работе с текстом</w:t>
            </w:r>
          </w:p>
        </w:tc>
        <w:tc>
          <w:tcPr>
            <w:tcW w:w="1542"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 xml:space="preserve">Анализировать, сопоставлять и оценивать содержащуюся в различных источниках информацию.  </w:t>
            </w:r>
          </w:p>
        </w:tc>
      </w:tr>
      <w:tr w:rsidR="00A8001A" w:rsidRPr="00A8001A" w:rsidTr="00A8001A">
        <w:trPr>
          <w:trHeight w:val="450"/>
        </w:trPr>
        <w:tc>
          <w:tcPr>
            <w:tcW w:w="81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30</w:t>
            </w:r>
          </w:p>
        </w:tc>
        <w:tc>
          <w:tcPr>
            <w:tcW w:w="2693" w:type="dxa"/>
          </w:tcPr>
          <w:p w:rsidR="00A8001A" w:rsidRPr="00A8001A" w:rsidRDefault="00A8001A" w:rsidP="00A8001A">
            <w:pPr>
              <w:spacing w:after="0" w:line="240" w:lineRule="auto"/>
              <w:rPr>
                <w:rFonts w:ascii="Times New Roman" w:eastAsia="Times New Roman" w:hAnsi="Times New Roman" w:cs="Times New Roman"/>
                <w:spacing w:val="-2"/>
                <w:sz w:val="24"/>
                <w:szCs w:val="24"/>
              </w:rPr>
            </w:pPr>
            <w:r w:rsidRPr="00A8001A">
              <w:rPr>
                <w:rFonts w:ascii="Times New Roman" w:eastAsia="Times New Roman" w:hAnsi="Times New Roman" w:cs="Times New Roman"/>
                <w:spacing w:val="-2"/>
                <w:sz w:val="24"/>
                <w:szCs w:val="24"/>
              </w:rPr>
              <w:t>Культурное пространство империи во второй</w:t>
            </w:r>
          </w:p>
          <w:p w:rsidR="00A8001A" w:rsidRPr="00A8001A" w:rsidRDefault="00A8001A" w:rsidP="00A8001A">
            <w:pPr>
              <w:spacing w:after="0" w:line="240" w:lineRule="auto"/>
              <w:rPr>
                <w:rFonts w:ascii="Times New Roman" w:eastAsia="Times New Roman" w:hAnsi="Times New Roman" w:cs="Times New Roman"/>
                <w:spacing w:val="-2"/>
                <w:sz w:val="24"/>
                <w:szCs w:val="24"/>
              </w:rPr>
            </w:pPr>
            <w:r w:rsidRPr="00A8001A">
              <w:rPr>
                <w:rFonts w:ascii="Times New Roman" w:eastAsia="Times New Roman" w:hAnsi="Times New Roman" w:cs="Times New Roman"/>
                <w:spacing w:val="-2"/>
                <w:sz w:val="24"/>
                <w:szCs w:val="24"/>
              </w:rPr>
              <w:t>половине XIX в.</w:t>
            </w:r>
          </w:p>
        </w:tc>
        <w:tc>
          <w:tcPr>
            <w:tcW w:w="56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w:t>
            </w:r>
          </w:p>
        </w:tc>
        <w:tc>
          <w:tcPr>
            <w:tcW w:w="709"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525"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Проектная деятельность</w:t>
            </w:r>
          </w:p>
        </w:tc>
        <w:tc>
          <w:tcPr>
            <w:tcW w:w="1648"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Определяют свою личностную позицию, адекватную дифференцированную самооценку своих успехов в учебе</w:t>
            </w:r>
          </w:p>
        </w:tc>
        <w:tc>
          <w:tcPr>
            <w:tcW w:w="1648"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 xml:space="preserve">Принимают и сохраняют учебную задачу, учитывают выделенные учителем ориентиры действия в новом учебном материале в сотрудничестве с учителем. </w:t>
            </w:r>
          </w:p>
        </w:tc>
        <w:tc>
          <w:tcPr>
            <w:tcW w:w="1543"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Систематизировать информацию в виде краткого конспекта. Применять приёмы исторического анализа при работе с текстом</w:t>
            </w:r>
          </w:p>
        </w:tc>
        <w:tc>
          <w:tcPr>
            <w:tcW w:w="1542"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 xml:space="preserve">Анализировать, сопоставлять и оценивать содержащуюся в различных источниках информацию.  </w:t>
            </w:r>
          </w:p>
        </w:tc>
      </w:tr>
      <w:tr w:rsidR="00A8001A" w:rsidRPr="00A8001A" w:rsidTr="00A8001A">
        <w:trPr>
          <w:trHeight w:val="630"/>
        </w:trPr>
        <w:tc>
          <w:tcPr>
            <w:tcW w:w="81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lastRenderedPageBreak/>
              <w:t>31</w:t>
            </w:r>
          </w:p>
        </w:tc>
        <w:tc>
          <w:tcPr>
            <w:tcW w:w="2693" w:type="dxa"/>
          </w:tcPr>
          <w:p w:rsidR="00A8001A" w:rsidRPr="00A8001A" w:rsidRDefault="00A8001A" w:rsidP="00A8001A">
            <w:pPr>
              <w:spacing w:after="0" w:line="240" w:lineRule="auto"/>
              <w:rPr>
                <w:rFonts w:ascii="Times New Roman" w:eastAsia="Times New Roman" w:hAnsi="Times New Roman" w:cs="Times New Roman"/>
                <w:spacing w:val="-2"/>
                <w:sz w:val="24"/>
                <w:szCs w:val="24"/>
              </w:rPr>
            </w:pPr>
            <w:r w:rsidRPr="00A8001A">
              <w:rPr>
                <w:rFonts w:ascii="Times New Roman" w:eastAsia="Times New Roman" w:hAnsi="Times New Roman" w:cs="Times New Roman"/>
                <w:spacing w:val="-2"/>
                <w:sz w:val="24"/>
                <w:szCs w:val="24"/>
              </w:rPr>
              <w:t>Повседневная жизнь</w:t>
            </w:r>
          </w:p>
          <w:p w:rsidR="00A8001A" w:rsidRPr="00A8001A" w:rsidRDefault="00A8001A" w:rsidP="00A8001A">
            <w:pPr>
              <w:spacing w:after="0" w:line="240" w:lineRule="auto"/>
              <w:rPr>
                <w:rFonts w:ascii="Times New Roman" w:eastAsia="Times New Roman" w:hAnsi="Times New Roman" w:cs="Times New Roman"/>
                <w:spacing w:val="-2"/>
                <w:sz w:val="24"/>
                <w:szCs w:val="24"/>
              </w:rPr>
            </w:pPr>
            <w:r w:rsidRPr="00A8001A">
              <w:rPr>
                <w:rFonts w:ascii="Times New Roman" w:eastAsia="Times New Roman" w:hAnsi="Times New Roman" w:cs="Times New Roman"/>
                <w:spacing w:val="-2"/>
                <w:sz w:val="24"/>
                <w:szCs w:val="24"/>
              </w:rPr>
              <w:t>разных слоёв населения в</w:t>
            </w:r>
          </w:p>
          <w:p w:rsidR="00A8001A" w:rsidRPr="00A8001A" w:rsidRDefault="00A8001A" w:rsidP="00A8001A">
            <w:pPr>
              <w:spacing w:after="0" w:line="240" w:lineRule="auto"/>
              <w:rPr>
                <w:rFonts w:ascii="Times New Roman" w:eastAsia="Times New Roman" w:hAnsi="Times New Roman" w:cs="Times New Roman"/>
                <w:spacing w:val="-2"/>
                <w:sz w:val="24"/>
                <w:szCs w:val="24"/>
              </w:rPr>
            </w:pPr>
            <w:r w:rsidRPr="00A8001A">
              <w:rPr>
                <w:rFonts w:ascii="Times New Roman" w:eastAsia="Times New Roman" w:hAnsi="Times New Roman" w:cs="Times New Roman"/>
                <w:spacing w:val="-2"/>
                <w:sz w:val="24"/>
                <w:szCs w:val="24"/>
              </w:rPr>
              <w:t>XIX в.</w:t>
            </w:r>
          </w:p>
        </w:tc>
        <w:tc>
          <w:tcPr>
            <w:tcW w:w="56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w:t>
            </w:r>
          </w:p>
        </w:tc>
        <w:tc>
          <w:tcPr>
            <w:tcW w:w="709"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525"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648"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Определяют свою личностную позицию, адекватную дифференцированную самооценку своих успехов в учебе</w:t>
            </w:r>
          </w:p>
        </w:tc>
        <w:tc>
          <w:tcPr>
            <w:tcW w:w="1648"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 xml:space="preserve">Принимают и сохраняют учебную задачу, учитывают выделенные учителем ориентиры действия в новом учебном материале в сотрудничестве с учителем. </w:t>
            </w:r>
          </w:p>
        </w:tc>
        <w:tc>
          <w:tcPr>
            <w:tcW w:w="1543"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Систематизировать информацию в виде краткого конспекта. Применять приёмы исторического анализа при работе с текстом</w:t>
            </w:r>
          </w:p>
        </w:tc>
        <w:tc>
          <w:tcPr>
            <w:tcW w:w="1542"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 xml:space="preserve">Анализировать, сопоставлять и оценивать содержащуюся в различных источниках информацию.  </w:t>
            </w:r>
          </w:p>
        </w:tc>
      </w:tr>
      <w:tr w:rsidR="00A8001A" w:rsidRPr="00A8001A" w:rsidTr="00A8001A">
        <w:trPr>
          <w:trHeight w:val="510"/>
        </w:trPr>
        <w:tc>
          <w:tcPr>
            <w:tcW w:w="81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32</w:t>
            </w:r>
          </w:p>
        </w:tc>
        <w:tc>
          <w:tcPr>
            <w:tcW w:w="2693" w:type="dxa"/>
          </w:tcPr>
          <w:p w:rsidR="00A8001A" w:rsidRPr="00A8001A" w:rsidRDefault="00A8001A" w:rsidP="00A8001A">
            <w:pPr>
              <w:spacing w:after="0" w:line="240" w:lineRule="auto"/>
              <w:rPr>
                <w:rFonts w:ascii="Times New Roman" w:eastAsia="Times New Roman" w:hAnsi="Times New Roman" w:cs="Times New Roman"/>
                <w:spacing w:val="-2"/>
                <w:sz w:val="24"/>
                <w:szCs w:val="24"/>
              </w:rPr>
            </w:pPr>
            <w:r w:rsidRPr="00A8001A">
              <w:rPr>
                <w:rFonts w:ascii="Times New Roman" w:eastAsia="Times New Roman" w:hAnsi="Times New Roman" w:cs="Times New Roman"/>
                <w:spacing w:val="-2"/>
                <w:sz w:val="24"/>
                <w:szCs w:val="24"/>
              </w:rPr>
              <w:t>Россия и мир на рубеже XIX—XX вв.: динамика</w:t>
            </w:r>
          </w:p>
          <w:p w:rsidR="00A8001A" w:rsidRPr="00A8001A" w:rsidRDefault="00A8001A" w:rsidP="00A8001A">
            <w:pPr>
              <w:spacing w:after="0" w:line="240" w:lineRule="auto"/>
              <w:rPr>
                <w:rFonts w:ascii="Times New Roman" w:eastAsia="Times New Roman" w:hAnsi="Times New Roman" w:cs="Times New Roman"/>
                <w:spacing w:val="-2"/>
                <w:sz w:val="24"/>
                <w:szCs w:val="24"/>
              </w:rPr>
            </w:pPr>
            <w:r w:rsidRPr="00A8001A">
              <w:rPr>
                <w:rFonts w:ascii="Times New Roman" w:eastAsia="Times New Roman" w:hAnsi="Times New Roman" w:cs="Times New Roman"/>
                <w:spacing w:val="-2"/>
                <w:sz w:val="24"/>
                <w:szCs w:val="24"/>
              </w:rPr>
              <w:t>и противоречия развития.</w:t>
            </w:r>
          </w:p>
        </w:tc>
        <w:tc>
          <w:tcPr>
            <w:tcW w:w="56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w:t>
            </w:r>
          </w:p>
        </w:tc>
        <w:tc>
          <w:tcPr>
            <w:tcW w:w="709"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525"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648"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Определяют свою личностную позицию, адекватную дифференцированную самооценку своих успехов в учебе</w:t>
            </w:r>
          </w:p>
        </w:tc>
        <w:tc>
          <w:tcPr>
            <w:tcW w:w="1648"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 xml:space="preserve">Принимают и сохраняют учебную задачу, учитывают выделенные учителем ориентиры действия в новом учебном материале в сотрудничестве с учителем. </w:t>
            </w:r>
          </w:p>
        </w:tc>
        <w:tc>
          <w:tcPr>
            <w:tcW w:w="1543"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Систематизировать информацию в виде краткого конспекта. Применять приёмы исторического анализа при работе с текстом</w:t>
            </w:r>
          </w:p>
        </w:tc>
        <w:tc>
          <w:tcPr>
            <w:tcW w:w="1542"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 xml:space="preserve">Анализировать, сопоставлять и оценивать содержащуюся в различных источниках информацию.  </w:t>
            </w:r>
          </w:p>
        </w:tc>
      </w:tr>
      <w:tr w:rsidR="00A8001A" w:rsidRPr="00A8001A" w:rsidTr="00A8001A">
        <w:trPr>
          <w:trHeight w:val="450"/>
        </w:trPr>
        <w:tc>
          <w:tcPr>
            <w:tcW w:w="81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33</w:t>
            </w:r>
          </w:p>
        </w:tc>
        <w:tc>
          <w:tcPr>
            <w:tcW w:w="2693" w:type="dxa"/>
          </w:tcPr>
          <w:p w:rsidR="00A8001A" w:rsidRPr="00A8001A" w:rsidRDefault="00A8001A" w:rsidP="00A8001A">
            <w:pPr>
              <w:spacing w:after="0" w:line="240" w:lineRule="auto"/>
              <w:rPr>
                <w:rFonts w:ascii="Times New Roman" w:eastAsia="Times New Roman" w:hAnsi="Times New Roman" w:cs="Times New Roman"/>
                <w:spacing w:val="-2"/>
                <w:sz w:val="24"/>
                <w:szCs w:val="24"/>
              </w:rPr>
            </w:pPr>
            <w:r w:rsidRPr="00A8001A">
              <w:rPr>
                <w:rFonts w:ascii="Times New Roman" w:eastAsia="Times New Roman" w:hAnsi="Times New Roman" w:cs="Times New Roman"/>
                <w:spacing w:val="-2"/>
                <w:sz w:val="24"/>
                <w:szCs w:val="24"/>
              </w:rPr>
              <w:t>Социально-экономическое развитие страны на рубеже XIX—XX вв.</w:t>
            </w:r>
          </w:p>
        </w:tc>
        <w:tc>
          <w:tcPr>
            <w:tcW w:w="56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w:t>
            </w:r>
          </w:p>
        </w:tc>
        <w:tc>
          <w:tcPr>
            <w:tcW w:w="709"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525"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648"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Определяют свою личностную позицию, адекватную дифференцированную самооценку своих успехов в учебе</w:t>
            </w:r>
          </w:p>
        </w:tc>
        <w:tc>
          <w:tcPr>
            <w:tcW w:w="1648"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 xml:space="preserve">Принимают и сохраняют учебную задачу, учитывают выделенные учителем ориентиры действия в новом учебном материале в сотрудничестве с учителем. </w:t>
            </w:r>
          </w:p>
        </w:tc>
        <w:tc>
          <w:tcPr>
            <w:tcW w:w="1543"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Систематизировать информацию в виде краткого конспекта. Применять приёмы исторического анализа при работе с текстом</w:t>
            </w:r>
          </w:p>
        </w:tc>
        <w:tc>
          <w:tcPr>
            <w:tcW w:w="1542"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 xml:space="preserve">Анализировать, сопоставлять и оценивать содержащуюся в различных источниках информацию.  </w:t>
            </w:r>
          </w:p>
        </w:tc>
      </w:tr>
      <w:tr w:rsidR="00A8001A" w:rsidRPr="00A8001A" w:rsidTr="00A8001A">
        <w:trPr>
          <w:trHeight w:val="810"/>
        </w:trPr>
        <w:tc>
          <w:tcPr>
            <w:tcW w:w="81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34</w:t>
            </w:r>
          </w:p>
        </w:tc>
        <w:tc>
          <w:tcPr>
            <w:tcW w:w="2693" w:type="dxa"/>
          </w:tcPr>
          <w:p w:rsidR="00A8001A" w:rsidRPr="00A8001A" w:rsidRDefault="00A8001A" w:rsidP="00A8001A">
            <w:pPr>
              <w:spacing w:after="0" w:line="240" w:lineRule="auto"/>
              <w:rPr>
                <w:rFonts w:ascii="Times New Roman" w:eastAsia="Times New Roman" w:hAnsi="Times New Roman" w:cs="Times New Roman"/>
                <w:spacing w:val="-2"/>
                <w:sz w:val="24"/>
                <w:szCs w:val="24"/>
              </w:rPr>
            </w:pPr>
            <w:r w:rsidRPr="00A8001A">
              <w:rPr>
                <w:rFonts w:ascii="Times New Roman" w:eastAsia="Times New Roman" w:hAnsi="Times New Roman" w:cs="Times New Roman"/>
                <w:spacing w:val="-2"/>
                <w:sz w:val="24"/>
                <w:szCs w:val="24"/>
              </w:rPr>
              <w:t>Николай II: начало</w:t>
            </w:r>
          </w:p>
          <w:p w:rsidR="00A8001A" w:rsidRPr="00A8001A" w:rsidRDefault="00A8001A" w:rsidP="00A8001A">
            <w:pPr>
              <w:spacing w:after="0" w:line="240" w:lineRule="auto"/>
              <w:rPr>
                <w:rFonts w:ascii="Times New Roman" w:eastAsia="Times New Roman" w:hAnsi="Times New Roman" w:cs="Times New Roman"/>
                <w:spacing w:val="-2"/>
                <w:sz w:val="24"/>
                <w:szCs w:val="24"/>
              </w:rPr>
            </w:pPr>
            <w:r w:rsidRPr="00A8001A">
              <w:rPr>
                <w:rFonts w:ascii="Times New Roman" w:eastAsia="Times New Roman" w:hAnsi="Times New Roman" w:cs="Times New Roman"/>
                <w:spacing w:val="-2"/>
                <w:sz w:val="24"/>
                <w:szCs w:val="24"/>
              </w:rPr>
              <w:t>правления. Политическое развитие страны в 1894—1904 гг.</w:t>
            </w:r>
          </w:p>
        </w:tc>
        <w:tc>
          <w:tcPr>
            <w:tcW w:w="56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w:t>
            </w:r>
          </w:p>
        </w:tc>
        <w:tc>
          <w:tcPr>
            <w:tcW w:w="709"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525"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648"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Определяют свою личностную позицию, адекватную дифференцированную самооценку своих успехов в учебе</w:t>
            </w:r>
          </w:p>
        </w:tc>
        <w:tc>
          <w:tcPr>
            <w:tcW w:w="1648"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 xml:space="preserve">Принимают и сохраняют учебную задачу, учитывают выделенные учителем ориентиры действия в новом учебном материале в сотрудничестве с учителем. </w:t>
            </w:r>
          </w:p>
        </w:tc>
        <w:tc>
          <w:tcPr>
            <w:tcW w:w="1543"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Систематизировать информацию в виде краткого конспекта. Применять приёмы исторического анализа при работе с текстом</w:t>
            </w:r>
          </w:p>
        </w:tc>
        <w:tc>
          <w:tcPr>
            <w:tcW w:w="1542"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 xml:space="preserve">Анализировать, сопоставлять и оценивать содержащуюся в различных источниках информацию.  </w:t>
            </w:r>
          </w:p>
        </w:tc>
      </w:tr>
      <w:tr w:rsidR="00A8001A" w:rsidRPr="00A8001A" w:rsidTr="00A8001A">
        <w:trPr>
          <w:trHeight w:val="555"/>
        </w:trPr>
        <w:tc>
          <w:tcPr>
            <w:tcW w:w="81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lastRenderedPageBreak/>
              <w:t>35</w:t>
            </w:r>
          </w:p>
        </w:tc>
        <w:tc>
          <w:tcPr>
            <w:tcW w:w="2693" w:type="dxa"/>
          </w:tcPr>
          <w:p w:rsidR="00A8001A" w:rsidRPr="00A8001A" w:rsidRDefault="00A8001A" w:rsidP="00A8001A">
            <w:pPr>
              <w:spacing w:after="0" w:line="240" w:lineRule="auto"/>
              <w:rPr>
                <w:rFonts w:ascii="Times New Roman" w:eastAsia="Times New Roman" w:hAnsi="Times New Roman" w:cs="Times New Roman"/>
                <w:spacing w:val="-2"/>
                <w:sz w:val="24"/>
                <w:szCs w:val="24"/>
              </w:rPr>
            </w:pPr>
            <w:r w:rsidRPr="00A8001A">
              <w:rPr>
                <w:rFonts w:ascii="Times New Roman" w:eastAsia="Times New Roman" w:hAnsi="Times New Roman" w:cs="Times New Roman"/>
                <w:spacing w:val="-2"/>
                <w:sz w:val="24"/>
                <w:szCs w:val="24"/>
              </w:rPr>
              <w:t>Внешняя политика</w:t>
            </w:r>
          </w:p>
          <w:p w:rsidR="00A8001A" w:rsidRPr="00A8001A" w:rsidRDefault="00A8001A" w:rsidP="00A8001A">
            <w:pPr>
              <w:spacing w:after="0" w:line="240" w:lineRule="auto"/>
              <w:rPr>
                <w:rFonts w:ascii="Times New Roman" w:eastAsia="Times New Roman" w:hAnsi="Times New Roman" w:cs="Times New Roman"/>
                <w:spacing w:val="-2"/>
                <w:sz w:val="24"/>
                <w:szCs w:val="24"/>
              </w:rPr>
            </w:pPr>
            <w:r w:rsidRPr="00A8001A">
              <w:rPr>
                <w:rFonts w:ascii="Times New Roman" w:eastAsia="Times New Roman" w:hAnsi="Times New Roman" w:cs="Times New Roman"/>
                <w:spacing w:val="-2"/>
                <w:sz w:val="24"/>
                <w:szCs w:val="24"/>
              </w:rPr>
              <w:t>Николая II. Русско-японская</w:t>
            </w:r>
          </w:p>
          <w:p w:rsidR="00A8001A" w:rsidRPr="00A8001A" w:rsidRDefault="00A8001A" w:rsidP="00A8001A">
            <w:pPr>
              <w:spacing w:after="0" w:line="240" w:lineRule="auto"/>
              <w:rPr>
                <w:rFonts w:ascii="Times New Roman" w:eastAsia="Times New Roman" w:hAnsi="Times New Roman" w:cs="Times New Roman"/>
                <w:spacing w:val="-2"/>
                <w:sz w:val="24"/>
                <w:szCs w:val="24"/>
              </w:rPr>
            </w:pPr>
            <w:r w:rsidRPr="00A8001A">
              <w:rPr>
                <w:rFonts w:ascii="Times New Roman" w:eastAsia="Times New Roman" w:hAnsi="Times New Roman" w:cs="Times New Roman"/>
                <w:spacing w:val="-2"/>
                <w:sz w:val="24"/>
                <w:szCs w:val="24"/>
              </w:rPr>
              <w:t>война 1904—1905 гг.</w:t>
            </w:r>
          </w:p>
        </w:tc>
        <w:tc>
          <w:tcPr>
            <w:tcW w:w="56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w:t>
            </w:r>
          </w:p>
        </w:tc>
        <w:tc>
          <w:tcPr>
            <w:tcW w:w="709"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525"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648"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Определяют свою личностную позицию, адекватную дифференцированную самооценку своих успехов в учебе</w:t>
            </w:r>
          </w:p>
        </w:tc>
        <w:tc>
          <w:tcPr>
            <w:tcW w:w="1648"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 xml:space="preserve">Принимают и сохраняют учебную задачу, учитывают выделенные учителем ориентиры действия в новом учебном материале в сотрудничестве с учителем. </w:t>
            </w:r>
          </w:p>
        </w:tc>
        <w:tc>
          <w:tcPr>
            <w:tcW w:w="1543"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Систематизировать информацию в виде краткого конспекта. Применять приёмы исторического анализа при работе с текстом</w:t>
            </w:r>
          </w:p>
        </w:tc>
        <w:tc>
          <w:tcPr>
            <w:tcW w:w="1542"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 xml:space="preserve">Анализировать, сопоставлять и оценивать содержащуюся в различных источниках информацию.  </w:t>
            </w:r>
          </w:p>
        </w:tc>
      </w:tr>
      <w:tr w:rsidR="00A8001A" w:rsidRPr="00A8001A" w:rsidTr="00A8001A">
        <w:trPr>
          <w:trHeight w:val="555"/>
        </w:trPr>
        <w:tc>
          <w:tcPr>
            <w:tcW w:w="81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36</w:t>
            </w:r>
          </w:p>
        </w:tc>
        <w:tc>
          <w:tcPr>
            <w:tcW w:w="2693" w:type="dxa"/>
          </w:tcPr>
          <w:p w:rsidR="00A8001A" w:rsidRPr="00A8001A" w:rsidRDefault="00A8001A" w:rsidP="00A8001A">
            <w:pPr>
              <w:spacing w:after="0" w:line="240" w:lineRule="auto"/>
              <w:rPr>
                <w:rFonts w:ascii="Times New Roman" w:eastAsia="Times New Roman" w:hAnsi="Times New Roman" w:cs="Times New Roman"/>
                <w:spacing w:val="-2"/>
                <w:sz w:val="24"/>
                <w:szCs w:val="24"/>
              </w:rPr>
            </w:pPr>
            <w:r w:rsidRPr="00A8001A">
              <w:rPr>
                <w:rFonts w:ascii="Times New Roman" w:eastAsia="Times New Roman" w:hAnsi="Times New Roman" w:cs="Times New Roman"/>
                <w:spacing w:val="-2"/>
                <w:sz w:val="24"/>
                <w:szCs w:val="24"/>
              </w:rPr>
              <w:t>Первая российская</w:t>
            </w:r>
          </w:p>
          <w:p w:rsidR="00A8001A" w:rsidRPr="00A8001A" w:rsidRDefault="00A8001A" w:rsidP="00A8001A">
            <w:pPr>
              <w:spacing w:after="0" w:line="240" w:lineRule="auto"/>
              <w:rPr>
                <w:rFonts w:ascii="Times New Roman" w:eastAsia="Times New Roman" w:hAnsi="Times New Roman" w:cs="Times New Roman"/>
                <w:spacing w:val="-2"/>
                <w:sz w:val="24"/>
                <w:szCs w:val="24"/>
              </w:rPr>
            </w:pPr>
            <w:r w:rsidRPr="00A8001A">
              <w:rPr>
                <w:rFonts w:ascii="Times New Roman" w:eastAsia="Times New Roman" w:hAnsi="Times New Roman" w:cs="Times New Roman"/>
                <w:spacing w:val="-2"/>
                <w:sz w:val="24"/>
                <w:szCs w:val="24"/>
              </w:rPr>
              <w:t>революция и политические</w:t>
            </w:r>
          </w:p>
          <w:p w:rsidR="00A8001A" w:rsidRPr="00A8001A" w:rsidRDefault="00A8001A" w:rsidP="00A8001A">
            <w:pPr>
              <w:spacing w:after="0" w:line="240" w:lineRule="auto"/>
              <w:rPr>
                <w:rFonts w:ascii="Times New Roman" w:eastAsia="Times New Roman" w:hAnsi="Times New Roman" w:cs="Times New Roman"/>
                <w:spacing w:val="-2"/>
                <w:sz w:val="24"/>
                <w:szCs w:val="24"/>
              </w:rPr>
            </w:pPr>
            <w:r w:rsidRPr="00A8001A">
              <w:rPr>
                <w:rFonts w:ascii="Times New Roman" w:eastAsia="Times New Roman" w:hAnsi="Times New Roman" w:cs="Times New Roman"/>
                <w:spacing w:val="-2"/>
                <w:sz w:val="24"/>
                <w:szCs w:val="24"/>
              </w:rPr>
              <w:t>реформы 1905—1907 гг.</w:t>
            </w:r>
          </w:p>
        </w:tc>
        <w:tc>
          <w:tcPr>
            <w:tcW w:w="56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w:t>
            </w:r>
          </w:p>
        </w:tc>
        <w:tc>
          <w:tcPr>
            <w:tcW w:w="709"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525"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648"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Определяют свою личностную позицию, адекватную дифференцированную самооценку своих успехов в учебе</w:t>
            </w:r>
          </w:p>
        </w:tc>
        <w:tc>
          <w:tcPr>
            <w:tcW w:w="1648"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 xml:space="preserve">Принимают и сохраняют учебную задачу, учитывают выделенные учителем ориентиры действия в новом учебном материале в сотрудничестве с учителем. </w:t>
            </w:r>
          </w:p>
        </w:tc>
        <w:tc>
          <w:tcPr>
            <w:tcW w:w="1543"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Систематизировать информацию в виде краткого конспекта. Применять приёмы исторического анализа при работе с текстом</w:t>
            </w:r>
          </w:p>
        </w:tc>
        <w:tc>
          <w:tcPr>
            <w:tcW w:w="1542"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 xml:space="preserve">Анализировать, сопоставлять и оценивать содержащуюся в различных источниках информацию.  </w:t>
            </w:r>
          </w:p>
        </w:tc>
      </w:tr>
      <w:tr w:rsidR="00A8001A" w:rsidRPr="00A8001A" w:rsidTr="00A8001A">
        <w:trPr>
          <w:trHeight w:val="555"/>
        </w:trPr>
        <w:tc>
          <w:tcPr>
            <w:tcW w:w="81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37</w:t>
            </w:r>
          </w:p>
        </w:tc>
        <w:tc>
          <w:tcPr>
            <w:tcW w:w="2693" w:type="dxa"/>
          </w:tcPr>
          <w:p w:rsidR="00A8001A" w:rsidRPr="00A8001A" w:rsidRDefault="00A8001A" w:rsidP="00A8001A">
            <w:pPr>
              <w:spacing w:after="0" w:line="240" w:lineRule="auto"/>
              <w:rPr>
                <w:rFonts w:ascii="Times New Roman" w:eastAsia="Times New Roman" w:hAnsi="Times New Roman" w:cs="Times New Roman"/>
                <w:spacing w:val="-2"/>
                <w:sz w:val="24"/>
                <w:szCs w:val="24"/>
              </w:rPr>
            </w:pPr>
            <w:r w:rsidRPr="00A8001A">
              <w:rPr>
                <w:rFonts w:ascii="Times New Roman" w:eastAsia="Times New Roman" w:hAnsi="Times New Roman" w:cs="Times New Roman"/>
                <w:spacing w:val="-2"/>
                <w:sz w:val="24"/>
                <w:szCs w:val="24"/>
              </w:rPr>
              <w:t>Социально-экономические реформы П. А. Столыпина.</w:t>
            </w:r>
          </w:p>
        </w:tc>
        <w:tc>
          <w:tcPr>
            <w:tcW w:w="56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w:t>
            </w:r>
          </w:p>
        </w:tc>
        <w:tc>
          <w:tcPr>
            <w:tcW w:w="709"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525"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648"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Определяют свою личностную позицию, адекватную дифференцированную самооценку своих успехов в учебе</w:t>
            </w:r>
          </w:p>
        </w:tc>
        <w:tc>
          <w:tcPr>
            <w:tcW w:w="1648"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 xml:space="preserve">Принимают и сохраняют учебную задачу, учитывают выделенные учителем ориентиры действия в новом учебном материале в сотрудничестве с учителем. </w:t>
            </w:r>
          </w:p>
        </w:tc>
        <w:tc>
          <w:tcPr>
            <w:tcW w:w="1543"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Систематизировать информацию в виде краткого конспекта. Применять приёмы исторического анализа при работе с текстом</w:t>
            </w:r>
          </w:p>
        </w:tc>
        <w:tc>
          <w:tcPr>
            <w:tcW w:w="1542"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 xml:space="preserve">Анализировать, сопоставлять и оценивать содержащуюся в различных источниках информацию.  </w:t>
            </w:r>
          </w:p>
        </w:tc>
      </w:tr>
      <w:tr w:rsidR="00A8001A" w:rsidRPr="00A8001A" w:rsidTr="00A8001A">
        <w:trPr>
          <w:trHeight w:val="555"/>
        </w:trPr>
        <w:tc>
          <w:tcPr>
            <w:tcW w:w="81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38</w:t>
            </w:r>
          </w:p>
        </w:tc>
        <w:tc>
          <w:tcPr>
            <w:tcW w:w="2693" w:type="dxa"/>
          </w:tcPr>
          <w:p w:rsidR="00A8001A" w:rsidRPr="00A8001A" w:rsidRDefault="00A8001A" w:rsidP="00A8001A">
            <w:pPr>
              <w:spacing w:after="0" w:line="240" w:lineRule="auto"/>
              <w:rPr>
                <w:rFonts w:ascii="Times New Roman" w:eastAsia="Times New Roman" w:hAnsi="Times New Roman" w:cs="Times New Roman"/>
                <w:spacing w:val="-2"/>
                <w:sz w:val="24"/>
                <w:szCs w:val="24"/>
              </w:rPr>
            </w:pPr>
            <w:r w:rsidRPr="00A8001A">
              <w:rPr>
                <w:rFonts w:ascii="Times New Roman" w:eastAsia="Times New Roman" w:hAnsi="Times New Roman" w:cs="Times New Roman"/>
                <w:spacing w:val="-2"/>
                <w:sz w:val="24"/>
                <w:szCs w:val="24"/>
              </w:rPr>
              <w:t>Политическое развитие страны в 1907—1914 гг.</w:t>
            </w:r>
          </w:p>
        </w:tc>
        <w:tc>
          <w:tcPr>
            <w:tcW w:w="56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w:t>
            </w:r>
          </w:p>
        </w:tc>
        <w:tc>
          <w:tcPr>
            <w:tcW w:w="709"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525"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648"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Определяют свою личностную позицию, адекватную дифференцированную самооценку своих успехов в учебе</w:t>
            </w:r>
          </w:p>
        </w:tc>
        <w:tc>
          <w:tcPr>
            <w:tcW w:w="1648"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 xml:space="preserve">Принимают и сохраняют учебную задачу, учитывают выделенные учителем ориентиры действия в новом учебном материале в сотрудничестве с учителем. </w:t>
            </w:r>
          </w:p>
        </w:tc>
        <w:tc>
          <w:tcPr>
            <w:tcW w:w="1543"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Систематизировать информацию в виде краткого конспекта. Применять приёмы исторического анализа при работе с текстом</w:t>
            </w:r>
          </w:p>
        </w:tc>
        <w:tc>
          <w:tcPr>
            <w:tcW w:w="1542"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 xml:space="preserve">Анализировать, сопоставлять и оценивать содержащуюся в различных источниках информацию.  </w:t>
            </w:r>
          </w:p>
        </w:tc>
      </w:tr>
      <w:tr w:rsidR="00A8001A" w:rsidRPr="00A8001A" w:rsidTr="00A8001A">
        <w:trPr>
          <w:trHeight w:val="555"/>
        </w:trPr>
        <w:tc>
          <w:tcPr>
            <w:tcW w:w="81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lastRenderedPageBreak/>
              <w:t>39</w:t>
            </w:r>
          </w:p>
        </w:tc>
        <w:tc>
          <w:tcPr>
            <w:tcW w:w="2693" w:type="dxa"/>
          </w:tcPr>
          <w:p w:rsidR="00A8001A" w:rsidRPr="00A8001A" w:rsidRDefault="00A8001A" w:rsidP="00A8001A">
            <w:pPr>
              <w:spacing w:after="0" w:line="240" w:lineRule="auto"/>
              <w:rPr>
                <w:rFonts w:ascii="Times New Roman" w:eastAsia="Times New Roman" w:hAnsi="Times New Roman" w:cs="Times New Roman"/>
                <w:spacing w:val="-2"/>
                <w:sz w:val="24"/>
                <w:szCs w:val="24"/>
              </w:rPr>
            </w:pPr>
            <w:r w:rsidRPr="00A8001A">
              <w:rPr>
                <w:rFonts w:ascii="Times New Roman" w:eastAsia="Times New Roman" w:hAnsi="Times New Roman" w:cs="Times New Roman"/>
                <w:spacing w:val="-2"/>
                <w:sz w:val="24"/>
                <w:szCs w:val="24"/>
              </w:rPr>
              <w:t>Серебряный век рус-</w:t>
            </w:r>
          </w:p>
          <w:p w:rsidR="00A8001A" w:rsidRPr="00A8001A" w:rsidRDefault="00A8001A" w:rsidP="00A8001A">
            <w:pPr>
              <w:spacing w:after="0" w:line="240" w:lineRule="auto"/>
              <w:rPr>
                <w:rFonts w:ascii="Times New Roman" w:eastAsia="Times New Roman" w:hAnsi="Times New Roman" w:cs="Times New Roman"/>
                <w:spacing w:val="-2"/>
                <w:sz w:val="24"/>
                <w:szCs w:val="24"/>
              </w:rPr>
            </w:pPr>
            <w:proofErr w:type="spellStart"/>
            <w:r w:rsidRPr="00A8001A">
              <w:rPr>
                <w:rFonts w:ascii="Times New Roman" w:eastAsia="Times New Roman" w:hAnsi="Times New Roman" w:cs="Times New Roman"/>
                <w:spacing w:val="-2"/>
                <w:sz w:val="24"/>
                <w:szCs w:val="24"/>
              </w:rPr>
              <w:t>ской</w:t>
            </w:r>
            <w:proofErr w:type="spellEnd"/>
            <w:r w:rsidRPr="00A8001A">
              <w:rPr>
                <w:rFonts w:ascii="Times New Roman" w:eastAsia="Times New Roman" w:hAnsi="Times New Roman" w:cs="Times New Roman"/>
                <w:spacing w:val="-2"/>
                <w:sz w:val="24"/>
                <w:szCs w:val="24"/>
              </w:rPr>
              <w:t xml:space="preserve"> культуры.</w:t>
            </w:r>
          </w:p>
        </w:tc>
        <w:tc>
          <w:tcPr>
            <w:tcW w:w="56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p>
        </w:tc>
        <w:tc>
          <w:tcPr>
            <w:tcW w:w="709"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525"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проекты</w:t>
            </w:r>
          </w:p>
        </w:tc>
        <w:tc>
          <w:tcPr>
            <w:tcW w:w="1648"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Определяют свою личностную позицию, адекватную дифференцированную самооценку своих успехов в учебе</w:t>
            </w:r>
          </w:p>
        </w:tc>
        <w:tc>
          <w:tcPr>
            <w:tcW w:w="1648"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 xml:space="preserve">Принимают и сохраняют учебную задачу, учитывают выделенные учителем ориентиры действия в новом учебном материале в сотрудничестве с учителем. </w:t>
            </w:r>
          </w:p>
        </w:tc>
        <w:tc>
          <w:tcPr>
            <w:tcW w:w="1543"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Систематизировать информацию в виде краткого конспекта. Применять приёмы исторического анализа при работе с текстом</w:t>
            </w:r>
          </w:p>
        </w:tc>
        <w:tc>
          <w:tcPr>
            <w:tcW w:w="1542"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 xml:space="preserve">Анализировать, сопоставлять и оценивать содержащуюся в различных источниках информацию.  </w:t>
            </w:r>
          </w:p>
        </w:tc>
      </w:tr>
      <w:tr w:rsidR="00A8001A" w:rsidRPr="00A8001A" w:rsidTr="00A8001A">
        <w:trPr>
          <w:trHeight w:val="555"/>
        </w:trPr>
        <w:tc>
          <w:tcPr>
            <w:tcW w:w="81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40</w:t>
            </w:r>
          </w:p>
        </w:tc>
        <w:tc>
          <w:tcPr>
            <w:tcW w:w="2693" w:type="dxa"/>
          </w:tcPr>
          <w:p w:rsidR="00A8001A" w:rsidRPr="00A8001A" w:rsidRDefault="00A8001A" w:rsidP="00A8001A">
            <w:pPr>
              <w:spacing w:after="0" w:line="240" w:lineRule="auto"/>
              <w:rPr>
                <w:rFonts w:ascii="Times New Roman" w:eastAsia="Times New Roman" w:hAnsi="Times New Roman" w:cs="Times New Roman"/>
                <w:spacing w:val="-2"/>
                <w:sz w:val="24"/>
                <w:szCs w:val="24"/>
              </w:rPr>
            </w:pPr>
            <w:r w:rsidRPr="00A8001A">
              <w:rPr>
                <w:rFonts w:ascii="Times New Roman" w:eastAsia="Times New Roman" w:hAnsi="Times New Roman" w:cs="Times New Roman"/>
                <w:spacing w:val="-2"/>
                <w:sz w:val="24"/>
                <w:szCs w:val="24"/>
              </w:rPr>
              <w:t>Повторительно-обобщающий урок</w:t>
            </w:r>
          </w:p>
        </w:tc>
        <w:tc>
          <w:tcPr>
            <w:tcW w:w="567"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r w:rsidRPr="00A8001A">
              <w:rPr>
                <w:rFonts w:ascii="Times New Roman" w:eastAsia="Times New Roman" w:hAnsi="Times New Roman" w:cs="Times New Roman"/>
                <w:sz w:val="24"/>
                <w:szCs w:val="24"/>
              </w:rPr>
              <w:t>1</w:t>
            </w:r>
          </w:p>
        </w:tc>
        <w:tc>
          <w:tcPr>
            <w:tcW w:w="709" w:type="dxa"/>
          </w:tcPr>
          <w:p w:rsidR="00A8001A" w:rsidRPr="00A8001A" w:rsidRDefault="00A8001A" w:rsidP="00A8001A">
            <w:pPr>
              <w:spacing w:after="0" w:line="240" w:lineRule="auto"/>
              <w:jc w:val="both"/>
              <w:rPr>
                <w:rFonts w:ascii="Times New Roman" w:eastAsia="Times New Roman" w:hAnsi="Times New Roman" w:cs="Times New Roman"/>
                <w:sz w:val="24"/>
                <w:szCs w:val="24"/>
              </w:rPr>
            </w:pPr>
          </w:p>
        </w:tc>
        <w:tc>
          <w:tcPr>
            <w:tcW w:w="992" w:type="dxa"/>
          </w:tcPr>
          <w:p w:rsidR="00A8001A" w:rsidRPr="00A8001A" w:rsidRDefault="00A8001A" w:rsidP="00A8001A">
            <w:pPr>
              <w:spacing w:after="0" w:line="240" w:lineRule="auto"/>
              <w:rPr>
                <w:rFonts w:ascii="Times New Roman" w:eastAsia="Times New Roman" w:hAnsi="Times New Roman" w:cs="Times New Roman"/>
                <w:sz w:val="18"/>
                <w:szCs w:val="18"/>
              </w:rPr>
            </w:pPr>
          </w:p>
        </w:tc>
        <w:tc>
          <w:tcPr>
            <w:tcW w:w="1525" w:type="dxa"/>
          </w:tcPr>
          <w:p w:rsidR="00A8001A" w:rsidRPr="00A8001A" w:rsidRDefault="00A8001A" w:rsidP="00A8001A">
            <w:pPr>
              <w:spacing w:after="0" w:line="240" w:lineRule="auto"/>
              <w:rPr>
                <w:rFonts w:ascii="Times New Roman" w:eastAsia="Times New Roman" w:hAnsi="Times New Roman" w:cs="Times New Roman"/>
                <w:sz w:val="18"/>
                <w:szCs w:val="18"/>
              </w:rPr>
            </w:pPr>
            <w:r w:rsidRPr="00A8001A">
              <w:rPr>
                <w:rFonts w:ascii="Times New Roman" w:eastAsia="Times New Roman" w:hAnsi="Times New Roman" w:cs="Times New Roman"/>
                <w:sz w:val="18"/>
                <w:szCs w:val="18"/>
              </w:rPr>
              <w:t>Итоговый тест</w:t>
            </w:r>
          </w:p>
        </w:tc>
        <w:tc>
          <w:tcPr>
            <w:tcW w:w="1648"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Определяют свою личностную позицию, адекватную дифференцированную самооценку своих успехов в учебе</w:t>
            </w:r>
          </w:p>
        </w:tc>
        <w:tc>
          <w:tcPr>
            <w:tcW w:w="1648"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 xml:space="preserve">Принимают и сохраняют учебную задачу, учитывают выделенные учителем ориентиры действия в новом учебном материале в сотрудничестве с учителем. </w:t>
            </w:r>
          </w:p>
        </w:tc>
        <w:tc>
          <w:tcPr>
            <w:tcW w:w="1543"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Систематизировать информацию в виде краткого конспекта. Применять приёмы исторического анализа при работе с текстом</w:t>
            </w:r>
          </w:p>
        </w:tc>
        <w:tc>
          <w:tcPr>
            <w:tcW w:w="1542" w:type="dxa"/>
          </w:tcPr>
          <w:p w:rsidR="00A8001A" w:rsidRPr="00A8001A" w:rsidRDefault="00A8001A" w:rsidP="00A8001A">
            <w:pPr>
              <w:spacing w:after="0" w:line="240" w:lineRule="auto"/>
              <w:rPr>
                <w:rFonts w:ascii="Times New Roman" w:eastAsia="Times New Roman" w:hAnsi="Times New Roman" w:cs="Times New Roman"/>
                <w:sz w:val="24"/>
                <w:szCs w:val="24"/>
              </w:rPr>
            </w:pPr>
            <w:r w:rsidRPr="00A8001A">
              <w:rPr>
                <w:rFonts w:ascii="Times New Roman" w:eastAsia="Times New Roman" w:hAnsi="Times New Roman" w:cs="Times New Roman"/>
                <w:sz w:val="18"/>
                <w:szCs w:val="18"/>
              </w:rPr>
              <w:t xml:space="preserve">Анализировать, сопоставлять и оценивать содержащуюся в различных источниках информацию.  </w:t>
            </w:r>
          </w:p>
        </w:tc>
      </w:tr>
    </w:tbl>
    <w:p w:rsidR="00A8001A" w:rsidRDefault="00A8001A" w:rsidP="00B40F1E">
      <w:pPr>
        <w:spacing w:after="0" w:line="240" w:lineRule="auto"/>
        <w:jc w:val="center"/>
        <w:rPr>
          <w:rFonts w:ascii="Times New Roman" w:eastAsia="Times New Roman" w:hAnsi="Times New Roman" w:cs="Times New Roman"/>
          <w:b/>
          <w:sz w:val="24"/>
          <w:szCs w:val="24"/>
        </w:rPr>
      </w:pPr>
    </w:p>
    <w:p w:rsidR="00A8001A" w:rsidRDefault="00A8001A" w:rsidP="00B40F1E">
      <w:pPr>
        <w:spacing w:after="0" w:line="240" w:lineRule="auto"/>
        <w:jc w:val="center"/>
        <w:rPr>
          <w:rFonts w:ascii="Times New Roman" w:eastAsia="Times New Roman" w:hAnsi="Times New Roman" w:cs="Times New Roman"/>
          <w:b/>
          <w:sz w:val="24"/>
          <w:szCs w:val="24"/>
        </w:rPr>
      </w:pPr>
    </w:p>
    <w:p w:rsidR="00A8001A" w:rsidRDefault="00A8001A" w:rsidP="00B40F1E">
      <w:pPr>
        <w:spacing w:after="0" w:line="240" w:lineRule="auto"/>
        <w:jc w:val="center"/>
        <w:rPr>
          <w:rFonts w:ascii="Times New Roman" w:eastAsia="Times New Roman" w:hAnsi="Times New Roman" w:cs="Times New Roman"/>
          <w:b/>
          <w:sz w:val="24"/>
          <w:szCs w:val="24"/>
        </w:rPr>
      </w:pPr>
    </w:p>
    <w:p w:rsidR="00A8001A" w:rsidRDefault="00A8001A" w:rsidP="00B40F1E">
      <w:pPr>
        <w:spacing w:after="0" w:line="240" w:lineRule="auto"/>
        <w:jc w:val="center"/>
        <w:rPr>
          <w:rFonts w:ascii="Times New Roman" w:eastAsia="Times New Roman" w:hAnsi="Times New Roman" w:cs="Times New Roman"/>
          <w:b/>
          <w:sz w:val="24"/>
          <w:szCs w:val="24"/>
        </w:rPr>
      </w:pPr>
    </w:p>
    <w:p w:rsidR="00A8001A" w:rsidRDefault="00A8001A" w:rsidP="00B40F1E">
      <w:pPr>
        <w:spacing w:after="0" w:line="240" w:lineRule="auto"/>
        <w:jc w:val="center"/>
        <w:rPr>
          <w:rFonts w:ascii="Times New Roman" w:eastAsia="Times New Roman" w:hAnsi="Times New Roman" w:cs="Times New Roman"/>
          <w:b/>
          <w:sz w:val="24"/>
          <w:szCs w:val="24"/>
        </w:rPr>
      </w:pPr>
    </w:p>
    <w:p w:rsidR="00A8001A" w:rsidRDefault="00A8001A" w:rsidP="00B40F1E">
      <w:pPr>
        <w:spacing w:after="0" w:line="240" w:lineRule="auto"/>
        <w:jc w:val="center"/>
        <w:rPr>
          <w:rFonts w:ascii="Times New Roman" w:eastAsia="Times New Roman" w:hAnsi="Times New Roman" w:cs="Times New Roman"/>
          <w:b/>
          <w:sz w:val="24"/>
          <w:szCs w:val="24"/>
        </w:rPr>
      </w:pPr>
    </w:p>
    <w:p w:rsidR="00A8001A" w:rsidRDefault="00A8001A" w:rsidP="00B40F1E">
      <w:pPr>
        <w:spacing w:after="0" w:line="240" w:lineRule="auto"/>
        <w:jc w:val="center"/>
        <w:rPr>
          <w:rFonts w:ascii="Times New Roman" w:eastAsia="Times New Roman" w:hAnsi="Times New Roman" w:cs="Times New Roman"/>
          <w:b/>
          <w:sz w:val="24"/>
          <w:szCs w:val="24"/>
        </w:rPr>
      </w:pPr>
    </w:p>
    <w:p w:rsidR="00A8001A" w:rsidRDefault="00A8001A" w:rsidP="00B40F1E">
      <w:pPr>
        <w:spacing w:after="0" w:line="240" w:lineRule="auto"/>
        <w:jc w:val="center"/>
        <w:rPr>
          <w:rFonts w:ascii="Times New Roman" w:eastAsia="Times New Roman" w:hAnsi="Times New Roman" w:cs="Times New Roman"/>
          <w:b/>
          <w:sz w:val="24"/>
          <w:szCs w:val="24"/>
        </w:rPr>
      </w:pPr>
    </w:p>
    <w:p w:rsidR="00A8001A" w:rsidRDefault="00A8001A" w:rsidP="00B40F1E">
      <w:pPr>
        <w:spacing w:after="0" w:line="240" w:lineRule="auto"/>
        <w:jc w:val="center"/>
        <w:rPr>
          <w:rFonts w:ascii="Times New Roman" w:eastAsia="Times New Roman" w:hAnsi="Times New Roman" w:cs="Times New Roman"/>
          <w:b/>
          <w:sz w:val="24"/>
          <w:szCs w:val="24"/>
        </w:rPr>
      </w:pPr>
    </w:p>
    <w:p w:rsidR="00A8001A" w:rsidRDefault="00A8001A" w:rsidP="00B40F1E">
      <w:pPr>
        <w:spacing w:after="0" w:line="240" w:lineRule="auto"/>
        <w:jc w:val="center"/>
        <w:rPr>
          <w:rFonts w:ascii="Times New Roman" w:eastAsia="Times New Roman" w:hAnsi="Times New Roman" w:cs="Times New Roman"/>
          <w:b/>
          <w:sz w:val="24"/>
          <w:szCs w:val="24"/>
        </w:rPr>
      </w:pPr>
    </w:p>
    <w:p w:rsidR="00A8001A" w:rsidRDefault="00A8001A" w:rsidP="00B40F1E">
      <w:pPr>
        <w:spacing w:after="0" w:line="240" w:lineRule="auto"/>
        <w:jc w:val="center"/>
        <w:rPr>
          <w:rFonts w:ascii="Times New Roman" w:eastAsia="Times New Roman" w:hAnsi="Times New Roman" w:cs="Times New Roman"/>
          <w:b/>
          <w:sz w:val="24"/>
          <w:szCs w:val="24"/>
        </w:rPr>
      </w:pPr>
    </w:p>
    <w:p w:rsidR="00A8001A" w:rsidRDefault="00A8001A" w:rsidP="00B40F1E">
      <w:pPr>
        <w:spacing w:after="0" w:line="240" w:lineRule="auto"/>
        <w:jc w:val="center"/>
        <w:rPr>
          <w:rFonts w:ascii="Times New Roman" w:eastAsia="Times New Roman" w:hAnsi="Times New Roman" w:cs="Times New Roman"/>
          <w:b/>
          <w:sz w:val="24"/>
          <w:szCs w:val="24"/>
        </w:rPr>
      </w:pPr>
    </w:p>
    <w:p w:rsidR="00A8001A" w:rsidRDefault="00A8001A" w:rsidP="00B40F1E">
      <w:pPr>
        <w:spacing w:after="0" w:line="240" w:lineRule="auto"/>
        <w:jc w:val="center"/>
        <w:rPr>
          <w:rFonts w:ascii="Times New Roman" w:eastAsia="Times New Roman" w:hAnsi="Times New Roman" w:cs="Times New Roman"/>
          <w:b/>
          <w:sz w:val="24"/>
          <w:szCs w:val="24"/>
        </w:rPr>
      </w:pPr>
    </w:p>
    <w:p w:rsidR="00A8001A" w:rsidRDefault="00A8001A" w:rsidP="00B40F1E">
      <w:pPr>
        <w:spacing w:after="0" w:line="240" w:lineRule="auto"/>
        <w:jc w:val="center"/>
        <w:rPr>
          <w:rFonts w:ascii="Times New Roman" w:eastAsia="Times New Roman" w:hAnsi="Times New Roman" w:cs="Times New Roman"/>
          <w:b/>
          <w:sz w:val="24"/>
          <w:szCs w:val="24"/>
        </w:rPr>
      </w:pPr>
    </w:p>
    <w:p w:rsidR="00A8001A" w:rsidRDefault="00A8001A" w:rsidP="00B40F1E">
      <w:pPr>
        <w:spacing w:after="0" w:line="240" w:lineRule="auto"/>
        <w:jc w:val="center"/>
        <w:rPr>
          <w:rFonts w:ascii="Times New Roman" w:eastAsia="Times New Roman" w:hAnsi="Times New Roman" w:cs="Times New Roman"/>
          <w:b/>
          <w:sz w:val="24"/>
          <w:szCs w:val="24"/>
        </w:rPr>
      </w:pPr>
    </w:p>
    <w:p w:rsidR="00A8001A" w:rsidRDefault="00A8001A" w:rsidP="00B40F1E">
      <w:pPr>
        <w:spacing w:after="0" w:line="240" w:lineRule="auto"/>
        <w:jc w:val="center"/>
        <w:rPr>
          <w:rFonts w:ascii="Times New Roman" w:eastAsia="Times New Roman" w:hAnsi="Times New Roman" w:cs="Times New Roman"/>
          <w:b/>
          <w:sz w:val="24"/>
          <w:szCs w:val="24"/>
        </w:rPr>
      </w:pPr>
    </w:p>
    <w:p w:rsidR="00A8001A" w:rsidRDefault="00A8001A" w:rsidP="00B40F1E">
      <w:pPr>
        <w:spacing w:after="0" w:line="240" w:lineRule="auto"/>
        <w:jc w:val="center"/>
        <w:rPr>
          <w:rFonts w:ascii="Times New Roman" w:eastAsia="Times New Roman" w:hAnsi="Times New Roman" w:cs="Times New Roman"/>
          <w:b/>
          <w:sz w:val="24"/>
          <w:szCs w:val="24"/>
        </w:rPr>
      </w:pPr>
    </w:p>
    <w:p w:rsidR="00A8001A" w:rsidRDefault="00A8001A" w:rsidP="00B40F1E">
      <w:pPr>
        <w:spacing w:after="0" w:line="240" w:lineRule="auto"/>
        <w:jc w:val="center"/>
        <w:rPr>
          <w:rFonts w:ascii="Times New Roman" w:eastAsia="Times New Roman" w:hAnsi="Times New Roman" w:cs="Times New Roman"/>
          <w:b/>
          <w:sz w:val="24"/>
          <w:szCs w:val="24"/>
        </w:rPr>
      </w:pPr>
    </w:p>
    <w:p w:rsidR="00A8001A" w:rsidRDefault="00A8001A" w:rsidP="00B40F1E">
      <w:pPr>
        <w:spacing w:after="0" w:line="240" w:lineRule="auto"/>
        <w:jc w:val="center"/>
        <w:rPr>
          <w:rFonts w:ascii="Times New Roman" w:eastAsia="Times New Roman" w:hAnsi="Times New Roman" w:cs="Times New Roman"/>
          <w:b/>
          <w:sz w:val="24"/>
          <w:szCs w:val="24"/>
        </w:rPr>
      </w:pPr>
    </w:p>
    <w:p w:rsidR="00A8001A" w:rsidRDefault="00A8001A" w:rsidP="00B40F1E">
      <w:pPr>
        <w:spacing w:after="0" w:line="240" w:lineRule="auto"/>
        <w:jc w:val="center"/>
        <w:rPr>
          <w:rFonts w:ascii="Times New Roman" w:eastAsia="Times New Roman" w:hAnsi="Times New Roman" w:cs="Times New Roman"/>
          <w:b/>
          <w:sz w:val="24"/>
          <w:szCs w:val="24"/>
        </w:rPr>
      </w:pPr>
    </w:p>
    <w:p w:rsidR="00A8001A" w:rsidRDefault="00A8001A" w:rsidP="00B40F1E">
      <w:pPr>
        <w:spacing w:after="0" w:line="240" w:lineRule="auto"/>
        <w:jc w:val="center"/>
        <w:rPr>
          <w:rFonts w:ascii="Times New Roman" w:eastAsia="Times New Roman" w:hAnsi="Times New Roman" w:cs="Times New Roman"/>
          <w:b/>
          <w:sz w:val="24"/>
          <w:szCs w:val="24"/>
        </w:rPr>
      </w:pPr>
    </w:p>
    <w:p w:rsidR="00A8001A" w:rsidRDefault="00A8001A" w:rsidP="00B40F1E">
      <w:pPr>
        <w:spacing w:after="0" w:line="240" w:lineRule="auto"/>
        <w:jc w:val="center"/>
        <w:rPr>
          <w:rFonts w:ascii="Times New Roman" w:eastAsia="Times New Roman" w:hAnsi="Times New Roman" w:cs="Times New Roman"/>
          <w:b/>
          <w:sz w:val="24"/>
          <w:szCs w:val="24"/>
        </w:rPr>
      </w:pPr>
    </w:p>
    <w:p w:rsidR="00A8001A" w:rsidRDefault="00A8001A" w:rsidP="00B40F1E">
      <w:pPr>
        <w:spacing w:after="0" w:line="240" w:lineRule="auto"/>
        <w:jc w:val="center"/>
        <w:rPr>
          <w:rFonts w:ascii="Times New Roman" w:eastAsia="Times New Roman" w:hAnsi="Times New Roman" w:cs="Times New Roman"/>
          <w:b/>
          <w:sz w:val="24"/>
          <w:szCs w:val="24"/>
        </w:rPr>
      </w:pPr>
    </w:p>
    <w:p w:rsidR="00A8001A" w:rsidRDefault="00A8001A" w:rsidP="00B40F1E">
      <w:pPr>
        <w:spacing w:after="0" w:line="240" w:lineRule="auto"/>
        <w:jc w:val="center"/>
        <w:rPr>
          <w:rFonts w:ascii="Times New Roman" w:eastAsia="Times New Roman" w:hAnsi="Times New Roman" w:cs="Times New Roman"/>
          <w:b/>
          <w:sz w:val="24"/>
          <w:szCs w:val="24"/>
        </w:rPr>
      </w:pPr>
    </w:p>
    <w:p w:rsidR="00A8001A" w:rsidRDefault="00A8001A" w:rsidP="00B40F1E">
      <w:pPr>
        <w:spacing w:after="0" w:line="240" w:lineRule="auto"/>
        <w:jc w:val="center"/>
        <w:rPr>
          <w:rFonts w:ascii="Times New Roman" w:eastAsia="Times New Roman" w:hAnsi="Times New Roman" w:cs="Times New Roman"/>
          <w:b/>
          <w:sz w:val="24"/>
          <w:szCs w:val="24"/>
        </w:rPr>
      </w:pPr>
    </w:p>
    <w:p w:rsidR="00A8001A" w:rsidRDefault="00A8001A" w:rsidP="00B40F1E">
      <w:pPr>
        <w:spacing w:after="0" w:line="240" w:lineRule="auto"/>
        <w:jc w:val="center"/>
        <w:rPr>
          <w:rFonts w:ascii="Times New Roman" w:eastAsia="Times New Roman" w:hAnsi="Times New Roman" w:cs="Times New Roman"/>
          <w:b/>
          <w:sz w:val="24"/>
          <w:szCs w:val="24"/>
        </w:rPr>
      </w:pPr>
    </w:p>
    <w:p w:rsidR="00A8001A" w:rsidRDefault="00A8001A" w:rsidP="00B40F1E">
      <w:pPr>
        <w:spacing w:after="0" w:line="240" w:lineRule="auto"/>
        <w:jc w:val="center"/>
        <w:rPr>
          <w:rFonts w:ascii="Times New Roman" w:eastAsia="Times New Roman" w:hAnsi="Times New Roman" w:cs="Times New Roman"/>
          <w:b/>
          <w:sz w:val="24"/>
          <w:szCs w:val="24"/>
        </w:rPr>
      </w:pPr>
    </w:p>
    <w:p w:rsidR="00A8001A" w:rsidRDefault="00A8001A" w:rsidP="00B40F1E">
      <w:pPr>
        <w:spacing w:after="0" w:line="240" w:lineRule="auto"/>
        <w:jc w:val="center"/>
        <w:rPr>
          <w:rFonts w:ascii="Times New Roman" w:eastAsia="Times New Roman" w:hAnsi="Times New Roman" w:cs="Times New Roman"/>
          <w:b/>
          <w:sz w:val="24"/>
          <w:szCs w:val="24"/>
        </w:rPr>
      </w:pPr>
    </w:p>
    <w:p w:rsidR="00A8001A" w:rsidRDefault="00A8001A" w:rsidP="00B40F1E">
      <w:pPr>
        <w:spacing w:after="0" w:line="240" w:lineRule="auto"/>
        <w:jc w:val="center"/>
        <w:rPr>
          <w:rFonts w:ascii="Times New Roman" w:eastAsia="Times New Roman" w:hAnsi="Times New Roman" w:cs="Times New Roman"/>
          <w:b/>
          <w:sz w:val="24"/>
          <w:szCs w:val="24"/>
        </w:rPr>
      </w:pPr>
    </w:p>
    <w:p w:rsidR="00A8001A" w:rsidRDefault="00A8001A" w:rsidP="00B40F1E">
      <w:pPr>
        <w:spacing w:after="0" w:line="240" w:lineRule="auto"/>
        <w:jc w:val="center"/>
        <w:rPr>
          <w:rFonts w:ascii="Times New Roman" w:eastAsia="Times New Roman" w:hAnsi="Times New Roman" w:cs="Times New Roman"/>
          <w:b/>
          <w:sz w:val="24"/>
          <w:szCs w:val="24"/>
        </w:rPr>
      </w:pPr>
    </w:p>
    <w:p w:rsidR="00A8001A" w:rsidRDefault="00A8001A" w:rsidP="00B40F1E">
      <w:pPr>
        <w:spacing w:after="0" w:line="240" w:lineRule="auto"/>
        <w:jc w:val="center"/>
        <w:rPr>
          <w:rFonts w:ascii="Times New Roman" w:eastAsia="Times New Roman" w:hAnsi="Times New Roman" w:cs="Times New Roman"/>
          <w:b/>
          <w:sz w:val="24"/>
          <w:szCs w:val="24"/>
        </w:rPr>
      </w:pPr>
    </w:p>
    <w:p w:rsidR="00A8001A" w:rsidRDefault="00A8001A" w:rsidP="00B40F1E">
      <w:pPr>
        <w:spacing w:after="0" w:line="240" w:lineRule="auto"/>
        <w:jc w:val="center"/>
        <w:rPr>
          <w:rFonts w:ascii="Times New Roman" w:eastAsia="Times New Roman" w:hAnsi="Times New Roman" w:cs="Times New Roman"/>
          <w:b/>
          <w:sz w:val="24"/>
          <w:szCs w:val="24"/>
        </w:rPr>
      </w:pPr>
    </w:p>
    <w:p w:rsidR="00A8001A" w:rsidRDefault="00A8001A" w:rsidP="00B40F1E">
      <w:pPr>
        <w:spacing w:after="0" w:line="240" w:lineRule="auto"/>
        <w:jc w:val="center"/>
        <w:rPr>
          <w:rFonts w:ascii="Times New Roman" w:eastAsia="Times New Roman" w:hAnsi="Times New Roman" w:cs="Times New Roman"/>
          <w:b/>
          <w:sz w:val="24"/>
          <w:szCs w:val="24"/>
        </w:rPr>
      </w:pPr>
    </w:p>
    <w:p w:rsidR="00A8001A" w:rsidRDefault="00A8001A" w:rsidP="00B40F1E">
      <w:pPr>
        <w:spacing w:after="0" w:line="240" w:lineRule="auto"/>
        <w:jc w:val="center"/>
        <w:rPr>
          <w:rFonts w:ascii="Times New Roman" w:eastAsia="Times New Roman" w:hAnsi="Times New Roman" w:cs="Times New Roman"/>
          <w:b/>
          <w:sz w:val="24"/>
          <w:szCs w:val="24"/>
        </w:rPr>
      </w:pPr>
    </w:p>
    <w:p w:rsidR="00A8001A" w:rsidRDefault="00A8001A" w:rsidP="00B40F1E">
      <w:pPr>
        <w:spacing w:after="0" w:line="240" w:lineRule="auto"/>
        <w:jc w:val="center"/>
        <w:rPr>
          <w:rFonts w:ascii="Times New Roman" w:eastAsia="Times New Roman" w:hAnsi="Times New Roman" w:cs="Times New Roman"/>
          <w:b/>
          <w:sz w:val="24"/>
          <w:szCs w:val="24"/>
        </w:rPr>
      </w:pPr>
    </w:p>
    <w:p w:rsidR="00151AEE" w:rsidRDefault="00FB617B" w:rsidP="00276C34">
      <w:pPr>
        <w:pStyle w:val="af2"/>
        <w:spacing w:line="276" w:lineRule="auto"/>
        <w:ind w:left="567"/>
        <w:rPr>
          <w:rFonts w:ascii="Times New Roman" w:hAnsi="Times New Roman" w:cs="Times New Roman"/>
          <w:b/>
          <w:sz w:val="24"/>
          <w:szCs w:val="24"/>
        </w:rPr>
      </w:pPr>
      <w:r w:rsidRPr="00FB617B">
        <w:rPr>
          <w:rFonts w:ascii="Times New Roman" w:hAnsi="Times New Roman" w:cs="Times New Roman"/>
          <w:b/>
          <w:sz w:val="24"/>
          <w:szCs w:val="24"/>
        </w:rPr>
        <w:t xml:space="preserve">Перечень </w:t>
      </w:r>
      <w:proofErr w:type="gramStart"/>
      <w:r w:rsidRPr="00FB617B">
        <w:rPr>
          <w:rFonts w:ascii="Times New Roman" w:hAnsi="Times New Roman" w:cs="Times New Roman"/>
          <w:b/>
          <w:sz w:val="24"/>
          <w:szCs w:val="24"/>
        </w:rPr>
        <w:t>компонентов  учебно</w:t>
      </w:r>
      <w:proofErr w:type="gramEnd"/>
      <w:r w:rsidRPr="00FB617B">
        <w:rPr>
          <w:rFonts w:ascii="Times New Roman" w:hAnsi="Times New Roman" w:cs="Times New Roman"/>
          <w:b/>
          <w:sz w:val="24"/>
          <w:szCs w:val="24"/>
        </w:rPr>
        <w:t xml:space="preserve">-методического  комплекта. </w:t>
      </w:r>
    </w:p>
    <w:p w:rsidR="00276C34" w:rsidRPr="00FB617B" w:rsidRDefault="00276C34" w:rsidP="00276C34">
      <w:pPr>
        <w:pStyle w:val="af2"/>
        <w:spacing w:line="276" w:lineRule="auto"/>
        <w:ind w:left="567"/>
        <w:rPr>
          <w:rFonts w:ascii="Times New Roman" w:hAnsi="Times New Roman" w:cs="Times New Roman"/>
          <w:b/>
          <w:sz w:val="24"/>
          <w:szCs w:val="24"/>
        </w:rPr>
      </w:pPr>
    </w:p>
    <w:p w:rsidR="00FB617B" w:rsidRDefault="00951FED" w:rsidP="00FB617B">
      <w:pPr>
        <w:pStyle w:val="af2"/>
        <w:spacing w:line="276" w:lineRule="auto"/>
        <w:ind w:left="567"/>
        <w:rPr>
          <w:rFonts w:ascii="Times New Roman" w:hAnsi="Times New Roman" w:cs="Times New Roman"/>
          <w:b/>
          <w:sz w:val="24"/>
          <w:szCs w:val="24"/>
        </w:rPr>
      </w:pPr>
      <w:r>
        <w:rPr>
          <w:rFonts w:ascii="Times New Roman" w:hAnsi="Times New Roman" w:cs="Times New Roman"/>
          <w:b/>
          <w:sz w:val="24"/>
          <w:szCs w:val="24"/>
        </w:rPr>
        <w:t>1</w:t>
      </w:r>
      <w:r w:rsidR="00FB617B" w:rsidRPr="00FB617B">
        <w:rPr>
          <w:rFonts w:ascii="Times New Roman" w:hAnsi="Times New Roman" w:cs="Times New Roman"/>
          <w:b/>
          <w:sz w:val="24"/>
          <w:szCs w:val="24"/>
        </w:rPr>
        <w:t>.   Рабочие программы</w:t>
      </w:r>
      <w:r w:rsidR="00282224">
        <w:rPr>
          <w:rFonts w:ascii="Times New Roman" w:hAnsi="Times New Roman" w:cs="Times New Roman"/>
          <w:b/>
          <w:sz w:val="24"/>
          <w:szCs w:val="24"/>
        </w:rPr>
        <w:t>.</w:t>
      </w:r>
    </w:p>
    <w:p w:rsidR="00282224" w:rsidRDefault="00C0099C" w:rsidP="00B5181A">
      <w:pPr>
        <w:pStyle w:val="af2"/>
        <w:numPr>
          <w:ilvl w:val="0"/>
          <w:numId w:val="12"/>
        </w:numPr>
        <w:spacing w:line="276" w:lineRule="auto"/>
        <w:rPr>
          <w:rFonts w:ascii="Times New Roman" w:hAnsi="Times New Roman" w:cs="Times New Roman"/>
          <w:sz w:val="24"/>
          <w:szCs w:val="24"/>
        </w:rPr>
      </w:pPr>
      <w:r>
        <w:rPr>
          <w:rFonts w:ascii="Times New Roman" w:hAnsi="Times New Roman" w:cs="Times New Roman"/>
          <w:bCs/>
          <w:sz w:val="24"/>
          <w:szCs w:val="24"/>
        </w:rPr>
        <w:t xml:space="preserve">Федеральный  государственный образовательный  стандарт </w:t>
      </w:r>
      <w:r w:rsidRPr="00C0099C">
        <w:rPr>
          <w:rFonts w:ascii="Times New Roman" w:hAnsi="Times New Roman" w:cs="Times New Roman"/>
          <w:bCs/>
          <w:sz w:val="24"/>
          <w:szCs w:val="24"/>
        </w:rPr>
        <w:t>основного общего образования</w:t>
      </w:r>
      <w:r w:rsidRPr="00C0099C">
        <w:rPr>
          <w:rFonts w:ascii="Times New Roman" w:hAnsi="Times New Roman" w:cs="Times New Roman"/>
          <w:sz w:val="24"/>
          <w:szCs w:val="24"/>
        </w:rPr>
        <w:t xml:space="preserve">, утвержденным приказом </w:t>
      </w:r>
      <w:proofErr w:type="spellStart"/>
      <w:r w:rsidRPr="00C0099C">
        <w:rPr>
          <w:rFonts w:ascii="Times New Roman" w:hAnsi="Times New Roman" w:cs="Times New Roman"/>
          <w:sz w:val="24"/>
          <w:szCs w:val="24"/>
        </w:rPr>
        <w:t>Минобрнауки</w:t>
      </w:r>
      <w:proofErr w:type="spellEnd"/>
      <w:r w:rsidRPr="00C0099C">
        <w:rPr>
          <w:rFonts w:ascii="Times New Roman" w:hAnsi="Times New Roman" w:cs="Times New Roman"/>
          <w:sz w:val="24"/>
          <w:szCs w:val="24"/>
        </w:rPr>
        <w:t xml:space="preserve"> РФ от 17.12.2010г. №1897 (в ред. Приказа </w:t>
      </w:r>
      <w:proofErr w:type="spellStart"/>
      <w:r w:rsidRPr="00C0099C">
        <w:rPr>
          <w:rFonts w:ascii="Times New Roman" w:hAnsi="Times New Roman" w:cs="Times New Roman"/>
          <w:sz w:val="24"/>
          <w:szCs w:val="24"/>
        </w:rPr>
        <w:t>Минобрнауки</w:t>
      </w:r>
      <w:proofErr w:type="spellEnd"/>
      <w:r w:rsidRPr="00C0099C">
        <w:rPr>
          <w:rFonts w:ascii="Times New Roman" w:hAnsi="Times New Roman" w:cs="Times New Roman"/>
          <w:sz w:val="24"/>
          <w:szCs w:val="24"/>
        </w:rPr>
        <w:t xml:space="preserve"> РФ от 29.12.2014 №1644).</w:t>
      </w:r>
    </w:p>
    <w:p w:rsidR="00C0099C" w:rsidRPr="00C0099C" w:rsidRDefault="00C0099C" w:rsidP="00B5181A">
      <w:pPr>
        <w:pStyle w:val="af2"/>
        <w:numPr>
          <w:ilvl w:val="0"/>
          <w:numId w:val="12"/>
        </w:numPr>
        <w:spacing w:line="276" w:lineRule="auto"/>
        <w:rPr>
          <w:rFonts w:ascii="Times New Roman" w:hAnsi="Times New Roman" w:cs="Times New Roman"/>
          <w:sz w:val="24"/>
          <w:szCs w:val="24"/>
        </w:rPr>
      </w:pPr>
      <w:r w:rsidRPr="00C0099C">
        <w:rPr>
          <w:rFonts w:ascii="Times New Roman" w:hAnsi="Times New Roman" w:cs="Times New Roman"/>
          <w:bCs/>
          <w:sz w:val="24"/>
          <w:szCs w:val="24"/>
        </w:rPr>
        <w:t xml:space="preserve">Рабочая программа и тематическое планирование курса «История России». 6-9 классы (основная школа): учебное пособие для общеобразовательных организаций / </w:t>
      </w:r>
      <w:proofErr w:type="spellStart"/>
      <w:r w:rsidRPr="00C0099C">
        <w:rPr>
          <w:rFonts w:ascii="Times New Roman" w:hAnsi="Times New Roman" w:cs="Times New Roman"/>
          <w:bCs/>
          <w:sz w:val="24"/>
          <w:szCs w:val="24"/>
        </w:rPr>
        <w:t>А.А.Данилов</w:t>
      </w:r>
      <w:proofErr w:type="spellEnd"/>
      <w:r w:rsidRPr="00C0099C">
        <w:rPr>
          <w:rFonts w:ascii="Times New Roman" w:hAnsi="Times New Roman" w:cs="Times New Roman"/>
          <w:bCs/>
          <w:sz w:val="24"/>
          <w:szCs w:val="24"/>
        </w:rPr>
        <w:t xml:space="preserve">, </w:t>
      </w:r>
      <w:proofErr w:type="spellStart"/>
      <w:r w:rsidRPr="00C0099C">
        <w:rPr>
          <w:rFonts w:ascii="Times New Roman" w:hAnsi="Times New Roman" w:cs="Times New Roman"/>
          <w:bCs/>
          <w:sz w:val="24"/>
          <w:szCs w:val="24"/>
        </w:rPr>
        <w:t>О.Н.Журавлева</w:t>
      </w:r>
      <w:proofErr w:type="spellEnd"/>
      <w:r w:rsidRPr="00C0099C">
        <w:rPr>
          <w:rFonts w:ascii="Times New Roman" w:hAnsi="Times New Roman" w:cs="Times New Roman"/>
          <w:bCs/>
          <w:sz w:val="24"/>
          <w:szCs w:val="24"/>
        </w:rPr>
        <w:t xml:space="preserve">, </w:t>
      </w:r>
      <w:proofErr w:type="spellStart"/>
      <w:r w:rsidRPr="00C0099C">
        <w:rPr>
          <w:rFonts w:ascii="Times New Roman" w:hAnsi="Times New Roman" w:cs="Times New Roman"/>
          <w:bCs/>
          <w:sz w:val="24"/>
          <w:szCs w:val="24"/>
        </w:rPr>
        <w:t>И.Е.Барыкина</w:t>
      </w:r>
      <w:proofErr w:type="spellEnd"/>
      <w:r w:rsidRPr="00C0099C">
        <w:rPr>
          <w:rFonts w:ascii="Times New Roman" w:hAnsi="Times New Roman" w:cs="Times New Roman"/>
          <w:bCs/>
          <w:sz w:val="24"/>
          <w:szCs w:val="24"/>
        </w:rPr>
        <w:t>. – Просвещение, 2015</w:t>
      </w:r>
      <w:r>
        <w:rPr>
          <w:rFonts w:ascii="Times New Roman" w:hAnsi="Times New Roman" w:cs="Times New Roman"/>
          <w:bCs/>
          <w:sz w:val="24"/>
          <w:szCs w:val="24"/>
        </w:rPr>
        <w:t>. – 77с</w:t>
      </w:r>
      <w:r w:rsidRPr="00C0099C">
        <w:rPr>
          <w:rFonts w:ascii="Times New Roman" w:hAnsi="Times New Roman" w:cs="Times New Roman"/>
          <w:bCs/>
          <w:sz w:val="24"/>
          <w:szCs w:val="24"/>
        </w:rPr>
        <w:t>.</w:t>
      </w:r>
    </w:p>
    <w:p w:rsidR="00FB617B" w:rsidRDefault="00951FED" w:rsidP="00FB617B">
      <w:pPr>
        <w:pStyle w:val="af2"/>
        <w:spacing w:line="276" w:lineRule="auto"/>
        <w:ind w:left="567"/>
        <w:rPr>
          <w:rFonts w:ascii="Times New Roman" w:hAnsi="Times New Roman" w:cs="Times New Roman"/>
          <w:b/>
          <w:sz w:val="24"/>
          <w:szCs w:val="24"/>
        </w:rPr>
      </w:pPr>
      <w:r>
        <w:rPr>
          <w:rFonts w:ascii="Times New Roman" w:hAnsi="Times New Roman" w:cs="Times New Roman"/>
          <w:b/>
          <w:sz w:val="24"/>
          <w:szCs w:val="24"/>
        </w:rPr>
        <w:t>2</w:t>
      </w:r>
      <w:r w:rsidR="00FB617B" w:rsidRPr="00FB617B">
        <w:rPr>
          <w:rFonts w:ascii="Times New Roman" w:hAnsi="Times New Roman" w:cs="Times New Roman"/>
          <w:b/>
          <w:sz w:val="24"/>
          <w:szCs w:val="24"/>
        </w:rPr>
        <w:t>.    Учебники</w:t>
      </w:r>
    </w:p>
    <w:p w:rsidR="00151AEE" w:rsidRPr="00FF11F1" w:rsidRDefault="0003540A" w:rsidP="00B5181A">
      <w:pPr>
        <w:pStyle w:val="af2"/>
        <w:numPr>
          <w:ilvl w:val="0"/>
          <w:numId w:val="10"/>
        </w:num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История Древнего мира. </w:t>
      </w:r>
      <w:r w:rsidRPr="00FF11F1">
        <w:rPr>
          <w:rFonts w:ascii="Times New Roman" w:eastAsia="Times New Roman" w:hAnsi="Times New Roman" w:cs="Times New Roman"/>
          <w:sz w:val="24"/>
          <w:szCs w:val="24"/>
        </w:rPr>
        <w:t xml:space="preserve"> 5 класс</w:t>
      </w:r>
      <w:r>
        <w:rPr>
          <w:rFonts w:ascii="Times New Roman" w:eastAsia="Times New Roman" w:hAnsi="Times New Roman" w:cs="Times New Roman"/>
          <w:sz w:val="24"/>
          <w:szCs w:val="24"/>
        </w:rPr>
        <w:t xml:space="preserve">.  </w:t>
      </w:r>
      <w:proofErr w:type="spellStart"/>
      <w:r w:rsidR="00151AEE" w:rsidRPr="00FF11F1">
        <w:rPr>
          <w:rFonts w:ascii="Times New Roman" w:eastAsia="Times New Roman" w:hAnsi="Times New Roman" w:cs="Times New Roman"/>
          <w:sz w:val="24"/>
          <w:szCs w:val="24"/>
        </w:rPr>
        <w:t>Вигасин</w:t>
      </w:r>
      <w:proofErr w:type="spellEnd"/>
      <w:r w:rsidR="00151AEE" w:rsidRPr="00FF11F1">
        <w:rPr>
          <w:rFonts w:ascii="Times New Roman" w:eastAsia="Times New Roman" w:hAnsi="Times New Roman" w:cs="Times New Roman"/>
          <w:sz w:val="24"/>
          <w:szCs w:val="24"/>
        </w:rPr>
        <w:t xml:space="preserve"> А. А., </w:t>
      </w:r>
      <w:proofErr w:type="spellStart"/>
      <w:r w:rsidR="00151AEE" w:rsidRPr="00FF11F1">
        <w:rPr>
          <w:rFonts w:ascii="Times New Roman" w:eastAsia="Times New Roman" w:hAnsi="Times New Roman" w:cs="Times New Roman"/>
          <w:sz w:val="24"/>
          <w:szCs w:val="24"/>
        </w:rPr>
        <w:t>Годер</w:t>
      </w:r>
      <w:proofErr w:type="spellEnd"/>
      <w:r w:rsidR="00151AEE" w:rsidRPr="00FF11F1">
        <w:rPr>
          <w:rFonts w:ascii="Times New Roman" w:eastAsia="Times New Roman" w:hAnsi="Times New Roman" w:cs="Times New Roman"/>
          <w:sz w:val="24"/>
          <w:szCs w:val="24"/>
        </w:rPr>
        <w:t xml:space="preserve"> Г. И., Свенцицкая И. С. </w:t>
      </w:r>
      <w:r w:rsidR="003077E6">
        <w:rPr>
          <w:rFonts w:ascii="Times New Roman" w:eastAsia="Times New Roman" w:hAnsi="Times New Roman" w:cs="Times New Roman"/>
          <w:sz w:val="24"/>
          <w:szCs w:val="24"/>
        </w:rPr>
        <w:t xml:space="preserve">/ под ред. А.А. </w:t>
      </w:r>
      <w:proofErr w:type="spellStart"/>
      <w:r w:rsidR="003077E6">
        <w:rPr>
          <w:rFonts w:ascii="Times New Roman" w:eastAsia="Times New Roman" w:hAnsi="Times New Roman" w:cs="Times New Roman"/>
          <w:sz w:val="24"/>
          <w:szCs w:val="24"/>
        </w:rPr>
        <w:t>Искендерова</w:t>
      </w:r>
      <w:proofErr w:type="spellEnd"/>
      <w:r w:rsidR="003077E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М. Просвещение 2015 г. </w:t>
      </w:r>
    </w:p>
    <w:p w:rsidR="00151AEE" w:rsidRPr="00FF11F1" w:rsidRDefault="00151AEE" w:rsidP="00B5181A">
      <w:pPr>
        <w:pStyle w:val="af2"/>
        <w:numPr>
          <w:ilvl w:val="0"/>
          <w:numId w:val="10"/>
        </w:numPr>
        <w:spacing w:line="276" w:lineRule="auto"/>
        <w:rPr>
          <w:rFonts w:ascii="Times New Roman" w:eastAsia="Times New Roman" w:hAnsi="Times New Roman" w:cs="Times New Roman"/>
          <w:sz w:val="24"/>
          <w:szCs w:val="24"/>
        </w:rPr>
      </w:pPr>
      <w:proofErr w:type="spellStart"/>
      <w:r w:rsidRPr="00FF11F1">
        <w:rPr>
          <w:rFonts w:ascii="Times New Roman" w:eastAsia="Times New Roman" w:hAnsi="Times New Roman" w:cs="Times New Roman"/>
          <w:sz w:val="24"/>
          <w:szCs w:val="24"/>
        </w:rPr>
        <w:t>Вигасин</w:t>
      </w:r>
      <w:proofErr w:type="spellEnd"/>
      <w:r w:rsidRPr="00FF11F1">
        <w:rPr>
          <w:rFonts w:ascii="Times New Roman" w:eastAsia="Times New Roman" w:hAnsi="Times New Roman" w:cs="Times New Roman"/>
          <w:sz w:val="24"/>
          <w:szCs w:val="24"/>
        </w:rPr>
        <w:t xml:space="preserve"> А. А., </w:t>
      </w:r>
      <w:proofErr w:type="spellStart"/>
      <w:r w:rsidRPr="00FF11F1">
        <w:rPr>
          <w:rFonts w:ascii="Times New Roman" w:eastAsia="Times New Roman" w:hAnsi="Times New Roman" w:cs="Times New Roman"/>
          <w:sz w:val="24"/>
          <w:szCs w:val="24"/>
        </w:rPr>
        <w:t>Годер</w:t>
      </w:r>
      <w:proofErr w:type="spellEnd"/>
      <w:r w:rsidRPr="00FF11F1">
        <w:rPr>
          <w:rFonts w:ascii="Times New Roman" w:eastAsia="Times New Roman" w:hAnsi="Times New Roman" w:cs="Times New Roman"/>
          <w:sz w:val="24"/>
          <w:szCs w:val="24"/>
        </w:rPr>
        <w:t xml:space="preserve"> Г. И. Электронное приложение к учебнику (CD). 5 класс.</w:t>
      </w:r>
    </w:p>
    <w:p w:rsidR="00151AEE" w:rsidRPr="00FF11F1" w:rsidRDefault="0003540A" w:rsidP="00B5181A">
      <w:pPr>
        <w:pStyle w:val="af2"/>
        <w:numPr>
          <w:ilvl w:val="0"/>
          <w:numId w:val="10"/>
        </w:numPr>
        <w:spacing w:line="276" w:lineRule="auto"/>
        <w:rPr>
          <w:rFonts w:ascii="Times New Roman" w:eastAsia="Times New Roman" w:hAnsi="Times New Roman" w:cs="Times New Roman"/>
          <w:sz w:val="24"/>
          <w:szCs w:val="24"/>
        </w:rPr>
      </w:pPr>
      <w:r w:rsidRPr="00FF11F1">
        <w:rPr>
          <w:rFonts w:ascii="Times New Roman" w:eastAsia="Times New Roman" w:hAnsi="Times New Roman" w:cs="Times New Roman"/>
          <w:sz w:val="24"/>
          <w:szCs w:val="24"/>
        </w:rPr>
        <w:t>История Средних веков</w:t>
      </w:r>
      <w:r>
        <w:rPr>
          <w:rFonts w:ascii="Times New Roman" w:eastAsia="Times New Roman" w:hAnsi="Times New Roman" w:cs="Times New Roman"/>
          <w:sz w:val="24"/>
          <w:szCs w:val="24"/>
        </w:rPr>
        <w:t xml:space="preserve">. </w:t>
      </w:r>
      <w:r w:rsidRPr="00FF11F1">
        <w:rPr>
          <w:rFonts w:ascii="Times New Roman" w:eastAsia="Times New Roman" w:hAnsi="Times New Roman" w:cs="Times New Roman"/>
          <w:sz w:val="24"/>
          <w:szCs w:val="24"/>
        </w:rPr>
        <w:t xml:space="preserve"> 6 класс.</w:t>
      </w:r>
      <w:r>
        <w:rPr>
          <w:rFonts w:ascii="Times New Roman" w:eastAsia="Times New Roman" w:hAnsi="Times New Roman" w:cs="Times New Roman"/>
          <w:sz w:val="24"/>
          <w:szCs w:val="24"/>
        </w:rPr>
        <w:t xml:space="preserve"> </w:t>
      </w:r>
      <w:proofErr w:type="spellStart"/>
      <w:r w:rsidR="00151AEE" w:rsidRPr="00FF11F1">
        <w:rPr>
          <w:rFonts w:ascii="Times New Roman" w:eastAsia="Times New Roman" w:hAnsi="Times New Roman" w:cs="Times New Roman"/>
          <w:sz w:val="24"/>
          <w:szCs w:val="24"/>
        </w:rPr>
        <w:t>Агибалова</w:t>
      </w:r>
      <w:proofErr w:type="spellEnd"/>
      <w:r w:rsidR="00151AEE" w:rsidRPr="00FF11F1">
        <w:rPr>
          <w:rFonts w:ascii="Times New Roman" w:eastAsia="Times New Roman" w:hAnsi="Times New Roman" w:cs="Times New Roman"/>
          <w:sz w:val="24"/>
          <w:szCs w:val="24"/>
        </w:rPr>
        <w:t xml:space="preserve"> Е. В., Донской Г. М. </w:t>
      </w:r>
      <w:r>
        <w:rPr>
          <w:rFonts w:ascii="Times New Roman" w:eastAsia="Times New Roman" w:hAnsi="Times New Roman" w:cs="Times New Roman"/>
          <w:sz w:val="24"/>
          <w:szCs w:val="24"/>
        </w:rPr>
        <w:t>/ под ред.</w:t>
      </w:r>
      <w:r w:rsidR="00151AEE" w:rsidRPr="00FF11F1">
        <w:rPr>
          <w:rFonts w:ascii="Times New Roman" w:eastAsia="Times New Roman" w:hAnsi="Times New Roman" w:cs="Times New Roman"/>
          <w:sz w:val="24"/>
          <w:szCs w:val="24"/>
        </w:rPr>
        <w:t xml:space="preserve"> А. А. Сванидзе. </w:t>
      </w:r>
      <w:r>
        <w:rPr>
          <w:rFonts w:ascii="Times New Roman" w:eastAsia="Times New Roman" w:hAnsi="Times New Roman" w:cs="Times New Roman"/>
          <w:sz w:val="24"/>
          <w:szCs w:val="24"/>
        </w:rPr>
        <w:t xml:space="preserve"> М. Просвещение 2016 г.</w:t>
      </w:r>
    </w:p>
    <w:p w:rsidR="00151AEE" w:rsidRDefault="0003540A" w:rsidP="00B5181A">
      <w:pPr>
        <w:pStyle w:val="af2"/>
        <w:numPr>
          <w:ilvl w:val="0"/>
          <w:numId w:val="10"/>
        </w:numPr>
        <w:spacing w:line="276" w:lineRule="auto"/>
        <w:rPr>
          <w:rFonts w:ascii="Times New Roman" w:eastAsia="Times New Roman" w:hAnsi="Times New Roman" w:cs="Times New Roman"/>
          <w:sz w:val="24"/>
          <w:szCs w:val="24"/>
        </w:rPr>
      </w:pPr>
      <w:r w:rsidRPr="00FF11F1">
        <w:rPr>
          <w:rFonts w:ascii="Times New Roman" w:eastAsia="Times New Roman" w:hAnsi="Times New Roman" w:cs="Times New Roman"/>
          <w:sz w:val="24"/>
          <w:szCs w:val="24"/>
        </w:rPr>
        <w:t>Всеобщая история. Ист</w:t>
      </w:r>
      <w:r>
        <w:rPr>
          <w:rFonts w:ascii="Times New Roman" w:eastAsia="Times New Roman" w:hAnsi="Times New Roman" w:cs="Times New Roman"/>
          <w:sz w:val="24"/>
          <w:szCs w:val="24"/>
        </w:rPr>
        <w:t xml:space="preserve">ория Нового времени. </w:t>
      </w:r>
      <w:proofErr w:type="spellStart"/>
      <w:r w:rsidR="00151AEE" w:rsidRPr="00FF11F1">
        <w:rPr>
          <w:rFonts w:ascii="Times New Roman" w:eastAsia="Times New Roman" w:hAnsi="Times New Roman" w:cs="Times New Roman"/>
          <w:sz w:val="24"/>
          <w:szCs w:val="24"/>
        </w:rPr>
        <w:t>Юдовская</w:t>
      </w:r>
      <w:proofErr w:type="spellEnd"/>
      <w:r w:rsidR="00151AEE" w:rsidRPr="00FF11F1">
        <w:rPr>
          <w:rFonts w:ascii="Times New Roman" w:eastAsia="Times New Roman" w:hAnsi="Times New Roman" w:cs="Times New Roman"/>
          <w:sz w:val="24"/>
          <w:szCs w:val="24"/>
        </w:rPr>
        <w:t xml:space="preserve"> А. Я.,</w:t>
      </w:r>
      <w:r>
        <w:rPr>
          <w:rFonts w:ascii="Times New Roman" w:eastAsia="Times New Roman" w:hAnsi="Times New Roman" w:cs="Times New Roman"/>
          <w:sz w:val="24"/>
          <w:szCs w:val="24"/>
        </w:rPr>
        <w:t xml:space="preserve"> Баранов П. А., Ванюшкина Л. М. / п</w:t>
      </w:r>
      <w:r w:rsidR="00151AEE" w:rsidRPr="00FF11F1">
        <w:rPr>
          <w:rFonts w:ascii="Times New Roman" w:eastAsia="Times New Roman" w:hAnsi="Times New Roman" w:cs="Times New Roman"/>
          <w:sz w:val="24"/>
          <w:szCs w:val="24"/>
        </w:rPr>
        <w:t xml:space="preserve">од редакцией А. А. </w:t>
      </w:r>
      <w:proofErr w:type="spellStart"/>
      <w:r w:rsidR="00151AEE" w:rsidRPr="00FF11F1">
        <w:rPr>
          <w:rFonts w:ascii="Times New Roman" w:eastAsia="Times New Roman" w:hAnsi="Times New Roman" w:cs="Times New Roman"/>
          <w:sz w:val="24"/>
          <w:szCs w:val="24"/>
        </w:rPr>
        <w:t>Искендерова</w:t>
      </w:r>
      <w:proofErr w:type="spellEnd"/>
      <w:r w:rsidR="00151AEE" w:rsidRPr="00FF11F1">
        <w:rPr>
          <w:rFonts w:ascii="Times New Roman" w:eastAsia="Times New Roman" w:hAnsi="Times New Roman" w:cs="Times New Roman"/>
          <w:sz w:val="24"/>
          <w:szCs w:val="24"/>
        </w:rPr>
        <w:t>. Учебник. 7 класс.</w:t>
      </w:r>
      <w:r>
        <w:rPr>
          <w:rFonts w:ascii="Times New Roman" w:eastAsia="Times New Roman" w:hAnsi="Times New Roman" w:cs="Times New Roman"/>
          <w:sz w:val="24"/>
          <w:szCs w:val="24"/>
        </w:rPr>
        <w:t xml:space="preserve"> / М. Просвещение. 2018 г.</w:t>
      </w:r>
    </w:p>
    <w:p w:rsidR="0003540A" w:rsidRPr="0003540A" w:rsidRDefault="0003540A" w:rsidP="00B5181A">
      <w:pPr>
        <w:pStyle w:val="af2"/>
        <w:numPr>
          <w:ilvl w:val="0"/>
          <w:numId w:val="10"/>
        </w:numPr>
        <w:spacing w:line="276" w:lineRule="auto"/>
        <w:rPr>
          <w:rFonts w:ascii="Times New Roman" w:eastAsia="Times New Roman" w:hAnsi="Times New Roman" w:cs="Times New Roman"/>
          <w:sz w:val="24"/>
          <w:szCs w:val="24"/>
        </w:rPr>
      </w:pPr>
      <w:r w:rsidRPr="00FF11F1">
        <w:rPr>
          <w:rFonts w:ascii="Times New Roman" w:eastAsia="Times New Roman" w:hAnsi="Times New Roman" w:cs="Times New Roman"/>
          <w:sz w:val="24"/>
          <w:szCs w:val="24"/>
        </w:rPr>
        <w:t>Всеобщая история. Ист</w:t>
      </w:r>
      <w:r>
        <w:rPr>
          <w:rFonts w:ascii="Times New Roman" w:eastAsia="Times New Roman" w:hAnsi="Times New Roman" w:cs="Times New Roman"/>
          <w:sz w:val="24"/>
          <w:szCs w:val="24"/>
        </w:rPr>
        <w:t xml:space="preserve">ория Нового времени. </w:t>
      </w:r>
      <w:proofErr w:type="spellStart"/>
      <w:r w:rsidRPr="00FF11F1">
        <w:rPr>
          <w:rFonts w:ascii="Times New Roman" w:eastAsia="Times New Roman" w:hAnsi="Times New Roman" w:cs="Times New Roman"/>
          <w:sz w:val="24"/>
          <w:szCs w:val="24"/>
        </w:rPr>
        <w:t>Юдовская</w:t>
      </w:r>
      <w:proofErr w:type="spellEnd"/>
      <w:r w:rsidRPr="00FF11F1">
        <w:rPr>
          <w:rFonts w:ascii="Times New Roman" w:eastAsia="Times New Roman" w:hAnsi="Times New Roman" w:cs="Times New Roman"/>
          <w:sz w:val="24"/>
          <w:szCs w:val="24"/>
        </w:rPr>
        <w:t xml:space="preserve"> А. Я</w:t>
      </w:r>
      <w:r>
        <w:rPr>
          <w:rFonts w:ascii="Times New Roman" w:eastAsia="Times New Roman" w:hAnsi="Times New Roman" w:cs="Times New Roman"/>
          <w:sz w:val="24"/>
          <w:szCs w:val="24"/>
        </w:rPr>
        <w:t>.  и др.  / п</w:t>
      </w:r>
      <w:r w:rsidRPr="00FF11F1">
        <w:rPr>
          <w:rFonts w:ascii="Times New Roman" w:eastAsia="Times New Roman" w:hAnsi="Times New Roman" w:cs="Times New Roman"/>
          <w:sz w:val="24"/>
          <w:szCs w:val="24"/>
        </w:rPr>
        <w:t>од редакци</w:t>
      </w:r>
      <w:r>
        <w:rPr>
          <w:rFonts w:ascii="Times New Roman" w:eastAsia="Times New Roman" w:hAnsi="Times New Roman" w:cs="Times New Roman"/>
          <w:sz w:val="24"/>
          <w:szCs w:val="24"/>
        </w:rPr>
        <w:t xml:space="preserve">ей А. А. </w:t>
      </w:r>
      <w:proofErr w:type="spellStart"/>
      <w:r>
        <w:rPr>
          <w:rFonts w:ascii="Times New Roman" w:eastAsia="Times New Roman" w:hAnsi="Times New Roman" w:cs="Times New Roman"/>
          <w:sz w:val="24"/>
          <w:szCs w:val="24"/>
        </w:rPr>
        <w:t>Искендерова</w:t>
      </w:r>
      <w:proofErr w:type="spellEnd"/>
      <w:r>
        <w:rPr>
          <w:rFonts w:ascii="Times New Roman" w:eastAsia="Times New Roman" w:hAnsi="Times New Roman" w:cs="Times New Roman"/>
          <w:sz w:val="24"/>
          <w:szCs w:val="24"/>
        </w:rPr>
        <w:t>. Учебник. 8</w:t>
      </w:r>
      <w:r w:rsidRPr="00FF11F1">
        <w:rPr>
          <w:rFonts w:ascii="Times New Roman" w:eastAsia="Times New Roman" w:hAnsi="Times New Roman" w:cs="Times New Roman"/>
          <w:sz w:val="24"/>
          <w:szCs w:val="24"/>
        </w:rPr>
        <w:t xml:space="preserve"> класс.</w:t>
      </w:r>
      <w:r>
        <w:rPr>
          <w:rFonts w:ascii="Times New Roman" w:eastAsia="Times New Roman" w:hAnsi="Times New Roman" w:cs="Times New Roman"/>
          <w:sz w:val="24"/>
          <w:szCs w:val="24"/>
        </w:rPr>
        <w:t xml:space="preserve"> / М. Просвещение. 2018 г.</w:t>
      </w:r>
    </w:p>
    <w:p w:rsidR="00151AEE" w:rsidRPr="00FF11F1" w:rsidRDefault="00151AEE" w:rsidP="00B5181A">
      <w:pPr>
        <w:pStyle w:val="af2"/>
        <w:numPr>
          <w:ilvl w:val="0"/>
          <w:numId w:val="10"/>
        </w:numPr>
        <w:spacing w:line="276" w:lineRule="auto"/>
        <w:rPr>
          <w:rFonts w:ascii="Times New Roman" w:eastAsia="Times New Roman" w:hAnsi="Times New Roman" w:cs="Times New Roman"/>
          <w:sz w:val="24"/>
          <w:szCs w:val="24"/>
        </w:rPr>
      </w:pPr>
      <w:r w:rsidRPr="00FF11F1">
        <w:rPr>
          <w:rFonts w:ascii="Times New Roman" w:eastAsia="Times New Roman" w:hAnsi="Times New Roman" w:cs="Times New Roman"/>
          <w:sz w:val="24"/>
          <w:szCs w:val="24"/>
        </w:rPr>
        <w:lastRenderedPageBreak/>
        <w:t xml:space="preserve">История России. 6 класс. Арсентьев Н.М., Данилов А.А., </w:t>
      </w:r>
      <w:proofErr w:type="spellStart"/>
      <w:r w:rsidRPr="00FF11F1">
        <w:rPr>
          <w:rFonts w:ascii="Times New Roman" w:eastAsia="Times New Roman" w:hAnsi="Times New Roman" w:cs="Times New Roman"/>
          <w:sz w:val="24"/>
          <w:szCs w:val="24"/>
        </w:rPr>
        <w:t>Стафанович</w:t>
      </w:r>
      <w:proofErr w:type="spellEnd"/>
      <w:r w:rsidRPr="00FF11F1">
        <w:rPr>
          <w:rFonts w:ascii="Times New Roman" w:eastAsia="Times New Roman" w:hAnsi="Times New Roman" w:cs="Times New Roman"/>
          <w:sz w:val="24"/>
          <w:szCs w:val="24"/>
        </w:rPr>
        <w:t xml:space="preserve"> П.С., и др./Под ред. </w:t>
      </w:r>
      <w:proofErr w:type="spellStart"/>
      <w:r w:rsidRPr="00FF11F1">
        <w:rPr>
          <w:rFonts w:ascii="Times New Roman" w:eastAsia="Times New Roman" w:hAnsi="Times New Roman" w:cs="Times New Roman"/>
          <w:sz w:val="24"/>
          <w:szCs w:val="24"/>
        </w:rPr>
        <w:t>Торкунова</w:t>
      </w:r>
      <w:proofErr w:type="spellEnd"/>
      <w:r w:rsidRPr="00FF11F1">
        <w:rPr>
          <w:rFonts w:ascii="Times New Roman" w:eastAsia="Times New Roman" w:hAnsi="Times New Roman" w:cs="Times New Roman"/>
          <w:sz w:val="24"/>
          <w:szCs w:val="24"/>
        </w:rPr>
        <w:t xml:space="preserve"> А.В.</w:t>
      </w:r>
      <w:r w:rsidR="00210EFB">
        <w:rPr>
          <w:rFonts w:ascii="Times New Roman" w:eastAsia="Times New Roman" w:hAnsi="Times New Roman" w:cs="Times New Roman"/>
          <w:sz w:val="24"/>
          <w:szCs w:val="24"/>
        </w:rPr>
        <w:t xml:space="preserve"> М. Просвещение 2016 г.</w:t>
      </w:r>
    </w:p>
    <w:p w:rsidR="00210EFB" w:rsidRPr="00FF11F1" w:rsidRDefault="00151AEE" w:rsidP="00B5181A">
      <w:pPr>
        <w:pStyle w:val="af2"/>
        <w:numPr>
          <w:ilvl w:val="0"/>
          <w:numId w:val="10"/>
        </w:numPr>
        <w:spacing w:line="276" w:lineRule="auto"/>
        <w:rPr>
          <w:rFonts w:ascii="Times New Roman" w:eastAsia="Times New Roman" w:hAnsi="Times New Roman" w:cs="Times New Roman"/>
          <w:sz w:val="24"/>
          <w:szCs w:val="24"/>
        </w:rPr>
      </w:pPr>
      <w:r w:rsidRPr="00FF11F1">
        <w:rPr>
          <w:rFonts w:ascii="Times New Roman" w:eastAsia="Times New Roman" w:hAnsi="Times New Roman" w:cs="Times New Roman"/>
          <w:sz w:val="24"/>
          <w:szCs w:val="24"/>
        </w:rPr>
        <w:t>История России. 7 класс. Арсентьев Н.М., Д</w:t>
      </w:r>
      <w:r w:rsidR="00210EFB">
        <w:rPr>
          <w:rFonts w:ascii="Times New Roman" w:eastAsia="Times New Roman" w:hAnsi="Times New Roman" w:cs="Times New Roman"/>
          <w:sz w:val="24"/>
          <w:szCs w:val="24"/>
        </w:rPr>
        <w:t xml:space="preserve">анилов А.А., </w:t>
      </w:r>
      <w:proofErr w:type="spellStart"/>
      <w:r w:rsidR="00210EFB">
        <w:rPr>
          <w:rFonts w:ascii="Times New Roman" w:eastAsia="Times New Roman" w:hAnsi="Times New Roman" w:cs="Times New Roman"/>
          <w:sz w:val="24"/>
          <w:szCs w:val="24"/>
        </w:rPr>
        <w:t>Курукин</w:t>
      </w:r>
      <w:proofErr w:type="spellEnd"/>
      <w:r w:rsidR="00210EFB">
        <w:rPr>
          <w:rFonts w:ascii="Times New Roman" w:eastAsia="Times New Roman" w:hAnsi="Times New Roman" w:cs="Times New Roman"/>
          <w:sz w:val="24"/>
          <w:szCs w:val="24"/>
        </w:rPr>
        <w:t xml:space="preserve"> И.В. </w:t>
      </w:r>
      <w:r w:rsidRPr="00FF11F1">
        <w:rPr>
          <w:rFonts w:ascii="Times New Roman" w:eastAsia="Times New Roman" w:hAnsi="Times New Roman" w:cs="Times New Roman"/>
          <w:sz w:val="24"/>
          <w:szCs w:val="24"/>
        </w:rPr>
        <w:t>/</w:t>
      </w:r>
      <w:r w:rsidR="00210EFB">
        <w:rPr>
          <w:rFonts w:ascii="Times New Roman" w:eastAsia="Times New Roman" w:hAnsi="Times New Roman" w:cs="Times New Roman"/>
          <w:sz w:val="24"/>
          <w:szCs w:val="24"/>
        </w:rPr>
        <w:t xml:space="preserve"> </w:t>
      </w:r>
      <w:r w:rsidRPr="00FF11F1">
        <w:rPr>
          <w:rFonts w:ascii="Times New Roman" w:eastAsia="Times New Roman" w:hAnsi="Times New Roman" w:cs="Times New Roman"/>
          <w:sz w:val="24"/>
          <w:szCs w:val="24"/>
        </w:rPr>
        <w:t xml:space="preserve">Под ред. </w:t>
      </w:r>
      <w:proofErr w:type="spellStart"/>
      <w:r w:rsidRPr="00FF11F1">
        <w:rPr>
          <w:rFonts w:ascii="Times New Roman" w:eastAsia="Times New Roman" w:hAnsi="Times New Roman" w:cs="Times New Roman"/>
          <w:sz w:val="24"/>
          <w:szCs w:val="24"/>
        </w:rPr>
        <w:t>Торкунова</w:t>
      </w:r>
      <w:proofErr w:type="spellEnd"/>
      <w:r w:rsidRPr="00FF11F1">
        <w:rPr>
          <w:rFonts w:ascii="Times New Roman" w:eastAsia="Times New Roman" w:hAnsi="Times New Roman" w:cs="Times New Roman"/>
          <w:sz w:val="24"/>
          <w:szCs w:val="24"/>
        </w:rPr>
        <w:t xml:space="preserve"> А.В.</w:t>
      </w:r>
      <w:r w:rsidR="00210EFB" w:rsidRPr="00210EFB">
        <w:rPr>
          <w:rFonts w:ascii="Times New Roman" w:eastAsia="Times New Roman" w:hAnsi="Times New Roman" w:cs="Times New Roman"/>
          <w:sz w:val="24"/>
          <w:szCs w:val="24"/>
        </w:rPr>
        <w:t xml:space="preserve"> </w:t>
      </w:r>
      <w:r w:rsidR="00210EFB">
        <w:rPr>
          <w:rFonts w:ascii="Times New Roman" w:eastAsia="Times New Roman" w:hAnsi="Times New Roman" w:cs="Times New Roman"/>
          <w:sz w:val="24"/>
          <w:szCs w:val="24"/>
        </w:rPr>
        <w:t>М. Просвещение 2016 г.</w:t>
      </w:r>
    </w:p>
    <w:p w:rsidR="00151AEE" w:rsidRPr="00EE5705" w:rsidRDefault="00210EFB" w:rsidP="00B5181A">
      <w:pPr>
        <w:pStyle w:val="af2"/>
        <w:numPr>
          <w:ilvl w:val="0"/>
          <w:numId w:val="10"/>
        </w:numPr>
        <w:spacing w:line="276" w:lineRule="auto"/>
        <w:rPr>
          <w:rFonts w:ascii="Times New Roman" w:eastAsia="Times New Roman" w:hAnsi="Times New Roman" w:cs="Times New Roman"/>
          <w:sz w:val="24"/>
          <w:szCs w:val="24"/>
        </w:rPr>
      </w:pPr>
      <w:r w:rsidRPr="00FF11F1">
        <w:rPr>
          <w:rFonts w:ascii="Times New Roman" w:eastAsia="Times New Roman" w:hAnsi="Times New Roman" w:cs="Times New Roman"/>
          <w:sz w:val="24"/>
          <w:szCs w:val="24"/>
        </w:rPr>
        <w:t>История</w:t>
      </w:r>
      <w:r>
        <w:rPr>
          <w:rFonts w:ascii="Times New Roman" w:eastAsia="Times New Roman" w:hAnsi="Times New Roman" w:cs="Times New Roman"/>
          <w:sz w:val="24"/>
          <w:szCs w:val="24"/>
        </w:rPr>
        <w:t xml:space="preserve"> России. 8</w:t>
      </w:r>
      <w:r w:rsidRPr="00FF11F1">
        <w:rPr>
          <w:rFonts w:ascii="Times New Roman" w:eastAsia="Times New Roman" w:hAnsi="Times New Roman" w:cs="Times New Roman"/>
          <w:sz w:val="24"/>
          <w:szCs w:val="24"/>
        </w:rPr>
        <w:t xml:space="preserve"> класс. Арсентьев Н.М., </w:t>
      </w:r>
      <w:r>
        <w:rPr>
          <w:rFonts w:ascii="Times New Roman" w:eastAsia="Times New Roman" w:hAnsi="Times New Roman" w:cs="Times New Roman"/>
          <w:sz w:val="24"/>
          <w:szCs w:val="24"/>
        </w:rPr>
        <w:t xml:space="preserve">Данилов А.А., </w:t>
      </w:r>
      <w:proofErr w:type="spellStart"/>
      <w:r>
        <w:rPr>
          <w:rFonts w:ascii="Times New Roman" w:eastAsia="Times New Roman" w:hAnsi="Times New Roman" w:cs="Times New Roman"/>
          <w:sz w:val="24"/>
          <w:szCs w:val="24"/>
        </w:rPr>
        <w:t>Курукин</w:t>
      </w:r>
      <w:proofErr w:type="spellEnd"/>
      <w:r>
        <w:rPr>
          <w:rFonts w:ascii="Times New Roman" w:eastAsia="Times New Roman" w:hAnsi="Times New Roman" w:cs="Times New Roman"/>
          <w:sz w:val="24"/>
          <w:szCs w:val="24"/>
        </w:rPr>
        <w:t xml:space="preserve"> И.В.,  Токарева А.Я</w:t>
      </w:r>
      <w:r w:rsidRPr="00FF11F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FF11F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FF11F1">
        <w:rPr>
          <w:rFonts w:ascii="Times New Roman" w:eastAsia="Times New Roman" w:hAnsi="Times New Roman" w:cs="Times New Roman"/>
          <w:sz w:val="24"/>
          <w:szCs w:val="24"/>
        </w:rPr>
        <w:t xml:space="preserve">Под ред. </w:t>
      </w:r>
      <w:proofErr w:type="spellStart"/>
      <w:r w:rsidRPr="00FF11F1">
        <w:rPr>
          <w:rFonts w:ascii="Times New Roman" w:eastAsia="Times New Roman" w:hAnsi="Times New Roman" w:cs="Times New Roman"/>
          <w:sz w:val="24"/>
          <w:szCs w:val="24"/>
        </w:rPr>
        <w:t>Торкунова</w:t>
      </w:r>
      <w:proofErr w:type="spellEnd"/>
      <w:r w:rsidRPr="00FF11F1">
        <w:rPr>
          <w:rFonts w:ascii="Times New Roman" w:eastAsia="Times New Roman" w:hAnsi="Times New Roman" w:cs="Times New Roman"/>
          <w:sz w:val="24"/>
          <w:szCs w:val="24"/>
        </w:rPr>
        <w:t xml:space="preserve"> А.В.</w:t>
      </w:r>
      <w:r w:rsidRPr="00210EF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М. Просвещение 2016 г.</w:t>
      </w:r>
    </w:p>
    <w:p w:rsidR="00151AEE" w:rsidRPr="00FB617B" w:rsidRDefault="00151AEE" w:rsidP="00151AEE">
      <w:pPr>
        <w:pStyle w:val="af2"/>
        <w:spacing w:line="276" w:lineRule="auto"/>
        <w:rPr>
          <w:rFonts w:ascii="Times New Roman" w:hAnsi="Times New Roman" w:cs="Times New Roman"/>
          <w:b/>
          <w:sz w:val="24"/>
          <w:szCs w:val="24"/>
        </w:rPr>
      </w:pPr>
    </w:p>
    <w:p w:rsidR="00FB617B" w:rsidRDefault="00951FED" w:rsidP="00FB617B">
      <w:pPr>
        <w:pStyle w:val="af2"/>
        <w:spacing w:line="276" w:lineRule="auto"/>
        <w:ind w:left="567"/>
        <w:rPr>
          <w:rFonts w:ascii="Times New Roman" w:hAnsi="Times New Roman" w:cs="Times New Roman"/>
          <w:b/>
          <w:sz w:val="24"/>
          <w:szCs w:val="24"/>
        </w:rPr>
      </w:pPr>
      <w:r>
        <w:rPr>
          <w:rFonts w:ascii="Times New Roman" w:hAnsi="Times New Roman" w:cs="Times New Roman"/>
          <w:b/>
          <w:sz w:val="24"/>
          <w:szCs w:val="24"/>
        </w:rPr>
        <w:t>3</w:t>
      </w:r>
      <w:r w:rsidR="00FB617B" w:rsidRPr="00FB617B">
        <w:rPr>
          <w:rFonts w:ascii="Times New Roman" w:hAnsi="Times New Roman" w:cs="Times New Roman"/>
          <w:b/>
          <w:sz w:val="24"/>
          <w:szCs w:val="24"/>
        </w:rPr>
        <w:t>.    Рабочие  тетради</w:t>
      </w:r>
    </w:p>
    <w:p w:rsidR="003077E6" w:rsidRDefault="003077E6" w:rsidP="00B5181A">
      <w:pPr>
        <w:pStyle w:val="af2"/>
        <w:numPr>
          <w:ilvl w:val="0"/>
          <w:numId w:val="10"/>
        </w:numPr>
        <w:spacing w:line="276" w:lineRule="auto"/>
        <w:rPr>
          <w:rFonts w:ascii="Times New Roman" w:eastAsia="Times New Roman" w:hAnsi="Times New Roman" w:cs="Times New Roman"/>
          <w:sz w:val="24"/>
          <w:szCs w:val="24"/>
        </w:rPr>
      </w:pPr>
      <w:proofErr w:type="spellStart"/>
      <w:r w:rsidRPr="00FF11F1">
        <w:rPr>
          <w:rFonts w:ascii="Times New Roman" w:eastAsia="Times New Roman" w:hAnsi="Times New Roman" w:cs="Times New Roman"/>
          <w:sz w:val="24"/>
          <w:szCs w:val="24"/>
        </w:rPr>
        <w:t>Годер</w:t>
      </w:r>
      <w:proofErr w:type="spellEnd"/>
      <w:r w:rsidRPr="00FF11F1">
        <w:rPr>
          <w:rFonts w:ascii="Times New Roman" w:eastAsia="Times New Roman" w:hAnsi="Times New Roman" w:cs="Times New Roman"/>
          <w:sz w:val="24"/>
          <w:szCs w:val="24"/>
        </w:rPr>
        <w:t xml:space="preserve"> Г. И. История Древнего мира. Рабочая тетрадь. 5 класс. В 2 частях.</w:t>
      </w:r>
    </w:p>
    <w:p w:rsidR="00F46D68" w:rsidRDefault="00F46D68" w:rsidP="00B5181A">
      <w:pPr>
        <w:pStyle w:val="af2"/>
        <w:numPr>
          <w:ilvl w:val="0"/>
          <w:numId w:val="10"/>
        </w:numPr>
        <w:spacing w:line="276"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Агибалова</w:t>
      </w:r>
      <w:proofErr w:type="spellEnd"/>
      <w:r>
        <w:rPr>
          <w:rFonts w:ascii="Times New Roman" w:eastAsia="Times New Roman" w:hAnsi="Times New Roman" w:cs="Times New Roman"/>
          <w:sz w:val="24"/>
          <w:szCs w:val="24"/>
        </w:rPr>
        <w:t xml:space="preserve"> Е. В. История Средних веков.  Рабочая тетрадь. 6</w:t>
      </w:r>
      <w:r w:rsidRPr="00FF11F1">
        <w:rPr>
          <w:rFonts w:ascii="Times New Roman" w:eastAsia="Times New Roman" w:hAnsi="Times New Roman" w:cs="Times New Roman"/>
          <w:sz w:val="24"/>
          <w:szCs w:val="24"/>
        </w:rPr>
        <w:t xml:space="preserve"> класс. </w:t>
      </w:r>
    </w:p>
    <w:p w:rsidR="0003540A" w:rsidRPr="00F46D68" w:rsidRDefault="0003540A" w:rsidP="00B5181A">
      <w:pPr>
        <w:pStyle w:val="af2"/>
        <w:numPr>
          <w:ilvl w:val="0"/>
          <w:numId w:val="10"/>
        </w:numPr>
        <w:spacing w:line="276" w:lineRule="auto"/>
        <w:rPr>
          <w:rFonts w:ascii="Times New Roman" w:eastAsia="Times New Roman" w:hAnsi="Times New Roman" w:cs="Times New Roman"/>
          <w:sz w:val="24"/>
          <w:szCs w:val="24"/>
        </w:rPr>
      </w:pPr>
      <w:proofErr w:type="spellStart"/>
      <w:r w:rsidRPr="00F46D68">
        <w:rPr>
          <w:rFonts w:ascii="Times New Roman" w:eastAsia="Times New Roman" w:hAnsi="Times New Roman" w:cs="Times New Roman"/>
          <w:sz w:val="24"/>
          <w:szCs w:val="24"/>
        </w:rPr>
        <w:t>Юдовская</w:t>
      </w:r>
      <w:proofErr w:type="spellEnd"/>
      <w:r w:rsidRPr="00F46D68">
        <w:rPr>
          <w:rFonts w:ascii="Times New Roman" w:eastAsia="Times New Roman" w:hAnsi="Times New Roman" w:cs="Times New Roman"/>
          <w:sz w:val="24"/>
          <w:szCs w:val="24"/>
        </w:rPr>
        <w:t xml:space="preserve"> А. Я., Ванюшкина Л. М. Всеобщая история. История Нового времени. 1500–1800. Рабочая тетрадь. 7 класс. </w:t>
      </w:r>
    </w:p>
    <w:p w:rsidR="003077E6" w:rsidRPr="00F46D68" w:rsidRDefault="00F46D68" w:rsidP="00B5181A">
      <w:pPr>
        <w:pStyle w:val="af2"/>
        <w:numPr>
          <w:ilvl w:val="0"/>
          <w:numId w:val="10"/>
        </w:numPr>
        <w:spacing w:line="276" w:lineRule="auto"/>
        <w:rPr>
          <w:rFonts w:ascii="Times New Roman" w:hAnsi="Times New Roman" w:cs="Times New Roman"/>
          <w:b/>
          <w:sz w:val="24"/>
          <w:szCs w:val="24"/>
        </w:rPr>
      </w:pPr>
      <w:proofErr w:type="spellStart"/>
      <w:r w:rsidRPr="00F46D68">
        <w:rPr>
          <w:rFonts w:ascii="Times New Roman" w:eastAsia="Times New Roman" w:hAnsi="Times New Roman" w:cs="Times New Roman"/>
          <w:sz w:val="24"/>
          <w:szCs w:val="24"/>
        </w:rPr>
        <w:t>Юдовская</w:t>
      </w:r>
      <w:proofErr w:type="spellEnd"/>
      <w:r w:rsidRPr="00F46D68">
        <w:rPr>
          <w:rFonts w:ascii="Times New Roman" w:eastAsia="Times New Roman" w:hAnsi="Times New Roman" w:cs="Times New Roman"/>
          <w:sz w:val="24"/>
          <w:szCs w:val="24"/>
        </w:rPr>
        <w:t xml:space="preserve"> А. Я., Ванюшкина Л. М. Всеобщая история. История Нового времени. 1500–1800. Рабочая тетрадь. 8 класс. </w:t>
      </w:r>
    </w:p>
    <w:p w:rsidR="00F46D68" w:rsidRPr="00F46D68" w:rsidRDefault="00F46D68" w:rsidP="00B5181A">
      <w:pPr>
        <w:pStyle w:val="af2"/>
        <w:numPr>
          <w:ilvl w:val="0"/>
          <w:numId w:val="10"/>
        </w:numPr>
        <w:spacing w:line="276" w:lineRule="auto"/>
        <w:rPr>
          <w:rFonts w:ascii="Times New Roman" w:hAnsi="Times New Roman" w:cs="Times New Roman"/>
          <w:b/>
          <w:sz w:val="24"/>
          <w:szCs w:val="24"/>
        </w:rPr>
      </w:pPr>
      <w:proofErr w:type="spellStart"/>
      <w:r>
        <w:rPr>
          <w:rFonts w:ascii="Times New Roman" w:eastAsia="Times New Roman" w:hAnsi="Times New Roman" w:cs="Times New Roman"/>
          <w:sz w:val="24"/>
          <w:szCs w:val="24"/>
        </w:rPr>
        <w:t>Артасов</w:t>
      </w:r>
      <w:proofErr w:type="spellEnd"/>
      <w:r>
        <w:rPr>
          <w:rFonts w:ascii="Times New Roman" w:eastAsia="Times New Roman" w:hAnsi="Times New Roman" w:cs="Times New Roman"/>
          <w:sz w:val="24"/>
          <w:szCs w:val="24"/>
        </w:rPr>
        <w:t xml:space="preserve"> И.А.,  Данилов А.А. История России. Рабочая тетрадь 6 класс. </w:t>
      </w:r>
    </w:p>
    <w:p w:rsidR="00F46D68" w:rsidRPr="00FB617B" w:rsidRDefault="00F46D68" w:rsidP="00B5181A">
      <w:pPr>
        <w:pStyle w:val="af2"/>
        <w:numPr>
          <w:ilvl w:val="0"/>
          <w:numId w:val="10"/>
        </w:numPr>
        <w:spacing w:line="276" w:lineRule="auto"/>
        <w:rPr>
          <w:rFonts w:ascii="Times New Roman" w:hAnsi="Times New Roman" w:cs="Times New Roman"/>
          <w:b/>
          <w:sz w:val="24"/>
          <w:szCs w:val="24"/>
        </w:rPr>
      </w:pPr>
      <w:r>
        <w:rPr>
          <w:rFonts w:ascii="Times New Roman" w:eastAsia="Times New Roman" w:hAnsi="Times New Roman" w:cs="Times New Roman"/>
          <w:sz w:val="24"/>
          <w:szCs w:val="24"/>
        </w:rPr>
        <w:t xml:space="preserve">Данилов А.А.,  Косулина Л.Г.  История России. Рабочая тетрадь 7 класс. </w:t>
      </w:r>
    </w:p>
    <w:p w:rsidR="00F46D68" w:rsidRPr="00EE5705" w:rsidRDefault="00F46D68" w:rsidP="00B5181A">
      <w:pPr>
        <w:pStyle w:val="af2"/>
        <w:numPr>
          <w:ilvl w:val="0"/>
          <w:numId w:val="10"/>
        </w:numPr>
        <w:spacing w:line="276" w:lineRule="auto"/>
        <w:rPr>
          <w:rFonts w:ascii="Times New Roman" w:hAnsi="Times New Roman" w:cs="Times New Roman"/>
          <w:b/>
          <w:sz w:val="24"/>
          <w:szCs w:val="24"/>
        </w:rPr>
      </w:pPr>
      <w:proofErr w:type="spellStart"/>
      <w:r>
        <w:rPr>
          <w:rFonts w:ascii="Times New Roman" w:eastAsia="Times New Roman" w:hAnsi="Times New Roman" w:cs="Times New Roman"/>
          <w:sz w:val="24"/>
          <w:szCs w:val="24"/>
        </w:rPr>
        <w:t>Артасов</w:t>
      </w:r>
      <w:proofErr w:type="spellEnd"/>
      <w:r>
        <w:rPr>
          <w:rFonts w:ascii="Times New Roman" w:eastAsia="Times New Roman" w:hAnsi="Times New Roman" w:cs="Times New Roman"/>
          <w:sz w:val="24"/>
          <w:szCs w:val="24"/>
        </w:rPr>
        <w:t xml:space="preserve"> И.А.,  Данилов А.А. История России. Рабочая тетрадь 8 класс, в двух частях.</w:t>
      </w:r>
    </w:p>
    <w:p w:rsidR="00EE5705" w:rsidRPr="00F46D68" w:rsidRDefault="00EE5705" w:rsidP="00B5181A">
      <w:pPr>
        <w:pStyle w:val="af2"/>
        <w:numPr>
          <w:ilvl w:val="0"/>
          <w:numId w:val="10"/>
        </w:numPr>
        <w:spacing w:line="276" w:lineRule="auto"/>
        <w:rPr>
          <w:rFonts w:ascii="Times New Roman" w:hAnsi="Times New Roman" w:cs="Times New Roman"/>
          <w:b/>
          <w:sz w:val="24"/>
          <w:szCs w:val="24"/>
        </w:rPr>
      </w:pPr>
      <w:proofErr w:type="spellStart"/>
      <w:r>
        <w:rPr>
          <w:rFonts w:ascii="Times New Roman" w:eastAsia="Times New Roman" w:hAnsi="Times New Roman" w:cs="Times New Roman"/>
          <w:sz w:val="24"/>
          <w:szCs w:val="24"/>
        </w:rPr>
        <w:t>Артасов</w:t>
      </w:r>
      <w:proofErr w:type="spellEnd"/>
      <w:r>
        <w:rPr>
          <w:rFonts w:ascii="Times New Roman" w:eastAsia="Times New Roman" w:hAnsi="Times New Roman" w:cs="Times New Roman"/>
          <w:sz w:val="24"/>
          <w:szCs w:val="24"/>
        </w:rPr>
        <w:t xml:space="preserve"> И.А.,  История России.  Контрольные  работы  6 класс.  М. Просвещение  2017 г. </w:t>
      </w:r>
    </w:p>
    <w:p w:rsidR="00EE5705" w:rsidRPr="00EE5705" w:rsidRDefault="00EE5705" w:rsidP="00B5181A">
      <w:pPr>
        <w:pStyle w:val="af2"/>
        <w:numPr>
          <w:ilvl w:val="0"/>
          <w:numId w:val="10"/>
        </w:numPr>
        <w:spacing w:line="276" w:lineRule="auto"/>
        <w:rPr>
          <w:rFonts w:ascii="Times New Roman" w:hAnsi="Times New Roman" w:cs="Times New Roman"/>
          <w:b/>
          <w:sz w:val="24"/>
          <w:szCs w:val="24"/>
        </w:rPr>
      </w:pPr>
      <w:proofErr w:type="spellStart"/>
      <w:r>
        <w:rPr>
          <w:rFonts w:ascii="Times New Roman" w:eastAsia="Times New Roman" w:hAnsi="Times New Roman" w:cs="Times New Roman"/>
          <w:sz w:val="24"/>
          <w:szCs w:val="24"/>
        </w:rPr>
        <w:t>Артасов</w:t>
      </w:r>
      <w:proofErr w:type="spellEnd"/>
      <w:r>
        <w:rPr>
          <w:rFonts w:ascii="Times New Roman" w:eastAsia="Times New Roman" w:hAnsi="Times New Roman" w:cs="Times New Roman"/>
          <w:sz w:val="24"/>
          <w:szCs w:val="24"/>
        </w:rPr>
        <w:t xml:space="preserve"> И.А.,  История России.  Контрольные  работы. 7 класс.  М. Просвещение  2016 г. </w:t>
      </w:r>
    </w:p>
    <w:p w:rsidR="00EE5705" w:rsidRPr="00F46D68" w:rsidRDefault="00EE5705" w:rsidP="00B5181A">
      <w:pPr>
        <w:pStyle w:val="af2"/>
        <w:numPr>
          <w:ilvl w:val="0"/>
          <w:numId w:val="10"/>
        </w:numPr>
        <w:spacing w:line="276" w:lineRule="auto"/>
        <w:rPr>
          <w:rFonts w:ascii="Times New Roman" w:hAnsi="Times New Roman" w:cs="Times New Roman"/>
          <w:b/>
          <w:sz w:val="24"/>
          <w:szCs w:val="24"/>
        </w:rPr>
      </w:pPr>
      <w:proofErr w:type="spellStart"/>
      <w:r>
        <w:rPr>
          <w:rFonts w:ascii="Times New Roman" w:eastAsia="Times New Roman" w:hAnsi="Times New Roman" w:cs="Times New Roman"/>
          <w:sz w:val="24"/>
          <w:szCs w:val="24"/>
        </w:rPr>
        <w:t>Артасов</w:t>
      </w:r>
      <w:proofErr w:type="spellEnd"/>
      <w:r>
        <w:rPr>
          <w:rFonts w:ascii="Times New Roman" w:eastAsia="Times New Roman" w:hAnsi="Times New Roman" w:cs="Times New Roman"/>
          <w:sz w:val="24"/>
          <w:szCs w:val="24"/>
        </w:rPr>
        <w:t xml:space="preserve"> И.А.,  История России.  Контрольные  работы. 8 класс. М. Просвещение  2016 г. </w:t>
      </w:r>
    </w:p>
    <w:p w:rsidR="00F46D68" w:rsidRPr="00EE5705" w:rsidRDefault="00F46D68" w:rsidP="00EE5705">
      <w:pPr>
        <w:pStyle w:val="af2"/>
        <w:spacing w:line="276" w:lineRule="auto"/>
        <w:rPr>
          <w:rFonts w:ascii="Times New Roman" w:hAnsi="Times New Roman" w:cs="Times New Roman"/>
          <w:b/>
          <w:sz w:val="24"/>
          <w:szCs w:val="24"/>
        </w:rPr>
      </w:pPr>
    </w:p>
    <w:p w:rsidR="00FB617B" w:rsidRPr="00FB617B" w:rsidRDefault="00951FED" w:rsidP="00FB617B">
      <w:pPr>
        <w:pStyle w:val="af2"/>
        <w:spacing w:line="276" w:lineRule="auto"/>
        <w:ind w:left="567"/>
        <w:rPr>
          <w:rFonts w:ascii="Times New Roman" w:hAnsi="Times New Roman" w:cs="Times New Roman"/>
          <w:b/>
          <w:sz w:val="24"/>
          <w:szCs w:val="24"/>
        </w:rPr>
      </w:pPr>
      <w:r>
        <w:rPr>
          <w:rFonts w:ascii="Times New Roman" w:hAnsi="Times New Roman" w:cs="Times New Roman"/>
          <w:b/>
          <w:sz w:val="24"/>
          <w:szCs w:val="24"/>
        </w:rPr>
        <w:t>4</w:t>
      </w:r>
      <w:r w:rsidR="00FB617B" w:rsidRPr="00FB617B">
        <w:rPr>
          <w:rFonts w:ascii="Times New Roman" w:hAnsi="Times New Roman" w:cs="Times New Roman"/>
          <w:b/>
          <w:sz w:val="24"/>
          <w:szCs w:val="24"/>
        </w:rPr>
        <w:t>.    Методические  пособия</w:t>
      </w:r>
    </w:p>
    <w:p w:rsidR="00FB617B" w:rsidRDefault="00EE5705" w:rsidP="00B5181A">
      <w:pPr>
        <w:pStyle w:val="af2"/>
        <w:numPr>
          <w:ilvl w:val="0"/>
          <w:numId w:val="10"/>
        </w:numPr>
        <w:spacing w:line="276" w:lineRule="auto"/>
        <w:rPr>
          <w:rFonts w:ascii="Times New Roman" w:hAnsi="Times New Roman" w:cs="Times New Roman"/>
          <w:sz w:val="24"/>
          <w:szCs w:val="24"/>
        </w:rPr>
      </w:pPr>
      <w:r w:rsidRPr="00EE5705">
        <w:rPr>
          <w:rFonts w:ascii="Times New Roman" w:hAnsi="Times New Roman" w:cs="Times New Roman"/>
          <w:sz w:val="24"/>
          <w:szCs w:val="24"/>
        </w:rPr>
        <w:t>Журавлёва</w:t>
      </w:r>
      <w:r>
        <w:rPr>
          <w:rFonts w:ascii="Times New Roman" w:hAnsi="Times New Roman" w:cs="Times New Roman"/>
          <w:sz w:val="24"/>
          <w:szCs w:val="24"/>
        </w:rPr>
        <w:t xml:space="preserve"> О.Н. История России  Поурочные  рекомендации  6 класс. </w:t>
      </w:r>
      <w:r w:rsidRPr="00EE5705">
        <w:rPr>
          <w:rFonts w:ascii="Times New Roman" w:hAnsi="Times New Roman" w:cs="Times New Roman"/>
          <w:sz w:val="24"/>
          <w:szCs w:val="24"/>
        </w:rPr>
        <w:t xml:space="preserve"> </w:t>
      </w:r>
      <w:r>
        <w:rPr>
          <w:rFonts w:ascii="Times New Roman" w:hAnsi="Times New Roman" w:cs="Times New Roman"/>
          <w:sz w:val="24"/>
          <w:szCs w:val="24"/>
        </w:rPr>
        <w:t xml:space="preserve">М. Просвещение. 2016 г. </w:t>
      </w:r>
    </w:p>
    <w:p w:rsidR="00B57EB7" w:rsidRDefault="00B57EB7" w:rsidP="00B5181A">
      <w:pPr>
        <w:pStyle w:val="af2"/>
        <w:numPr>
          <w:ilvl w:val="0"/>
          <w:numId w:val="10"/>
        </w:numPr>
        <w:spacing w:line="276" w:lineRule="auto"/>
        <w:rPr>
          <w:rFonts w:ascii="Times New Roman" w:eastAsia="Times New Roman" w:hAnsi="Times New Roman" w:cs="Times New Roman"/>
          <w:sz w:val="24"/>
          <w:szCs w:val="24"/>
        </w:rPr>
      </w:pPr>
      <w:proofErr w:type="spellStart"/>
      <w:r w:rsidRPr="00FF11F1">
        <w:rPr>
          <w:rFonts w:ascii="Times New Roman" w:eastAsia="Times New Roman" w:hAnsi="Times New Roman" w:cs="Times New Roman"/>
          <w:sz w:val="24"/>
          <w:szCs w:val="24"/>
        </w:rPr>
        <w:t>Юдовская</w:t>
      </w:r>
      <w:proofErr w:type="spellEnd"/>
      <w:r w:rsidRPr="00FF11F1">
        <w:rPr>
          <w:rFonts w:ascii="Times New Roman" w:eastAsia="Times New Roman" w:hAnsi="Times New Roman" w:cs="Times New Roman"/>
          <w:sz w:val="24"/>
          <w:szCs w:val="24"/>
        </w:rPr>
        <w:t xml:space="preserve"> А. Я., Ванюшкина Л. М. Поурочные разработки по Новой</w:t>
      </w:r>
      <w:r>
        <w:rPr>
          <w:rFonts w:ascii="Times New Roman" w:eastAsia="Times New Roman" w:hAnsi="Times New Roman" w:cs="Times New Roman"/>
          <w:sz w:val="24"/>
          <w:szCs w:val="24"/>
        </w:rPr>
        <w:t xml:space="preserve"> истории. 1500 – 1800. 7 класс. / </w:t>
      </w:r>
      <w:proofErr w:type="spellStart"/>
      <w:r w:rsidRPr="00FF11F1">
        <w:rPr>
          <w:rFonts w:ascii="Times New Roman" w:eastAsia="Times New Roman" w:hAnsi="Times New Roman" w:cs="Times New Roman"/>
          <w:sz w:val="24"/>
          <w:szCs w:val="24"/>
        </w:rPr>
        <w:t>Юдовская</w:t>
      </w:r>
      <w:proofErr w:type="spellEnd"/>
      <w:r w:rsidRPr="00FF11F1">
        <w:rPr>
          <w:rFonts w:ascii="Times New Roman" w:eastAsia="Times New Roman" w:hAnsi="Times New Roman" w:cs="Times New Roman"/>
          <w:sz w:val="24"/>
          <w:szCs w:val="24"/>
        </w:rPr>
        <w:t xml:space="preserve"> А. Я., Баранов П. А., Ванюшкина Л. М.</w:t>
      </w:r>
    </w:p>
    <w:p w:rsidR="00B57EB7" w:rsidRPr="00B57EB7" w:rsidRDefault="00B57EB7" w:rsidP="00B5181A">
      <w:pPr>
        <w:pStyle w:val="af2"/>
        <w:numPr>
          <w:ilvl w:val="0"/>
          <w:numId w:val="10"/>
        </w:numPr>
        <w:spacing w:line="276" w:lineRule="auto"/>
        <w:rPr>
          <w:rFonts w:ascii="Times New Roman" w:eastAsia="Times New Roman" w:hAnsi="Times New Roman" w:cs="Times New Roman"/>
          <w:sz w:val="24"/>
          <w:szCs w:val="24"/>
        </w:rPr>
      </w:pPr>
      <w:proofErr w:type="spellStart"/>
      <w:r w:rsidRPr="0003540A">
        <w:rPr>
          <w:rFonts w:ascii="Times New Roman" w:eastAsia="Times New Roman" w:hAnsi="Times New Roman" w:cs="Times New Roman"/>
          <w:sz w:val="24"/>
          <w:szCs w:val="24"/>
        </w:rPr>
        <w:t>Юдовская</w:t>
      </w:r>
      <w:proofErr w:type="spellEnd"/>
      <w:r w:rsidRPr="0003540A">
        <w:rPr>
          <w:rFonts w:ascii="Times New Roman" w:eastAsia="Times New Roman" w:hAnsi="Times New Roman" w:cs="Times New Roman"/>
          <w:sz w:val="24"/>
          <w:szCs w:val="24"/>
        </w:rPr>
        <w:t xml:space="preserve"> А. Я., Ванюшкина Л. М. Поурочные разработки по Новой истории. 1500 – 1800. 8 класс. / </w:t>
      </w:r>
      <w:proofErr w:type="spellStart"/>
      <w:r w:rsidRPr="00FF11F1">
        <w:rPr>
          <w:rFonts w:ascii="Times New Roman" w:eastAsia="Times New Roman" w:hAnsi="Times New Roman" w:cs="Times New Roman"/>
          <w:sz w:val="24"/>
          <w:szCs w:val="24"/>
        </w:rPr>
        <w:t>Юдовская</w:t>
      </w:r>
      <w:proofErr w:type="spellEnd"/>
      <w:r w:rsidRPr="00FF11F1">
        <w:rPr>
          <w:rFonts w:ascii="Times New Roman" w:eastAsia="Times New Roman" w:hAnsi="Times New Roman" w:cs="Times New Roman"/>
          <w:sz w:val="24"/>
          <w:szCs w:val="24"/>
        </w:rPr>
        <w:t xml:space="preserve"> А. Я.,</w:t>
      </w:r>
      <w:r>
        <w:rPr>
          <w:rFonts w:ascii="Times New Roman" w:eastAsia="Times New Roman" w:hAnsi="Times New Roman" w:cs="Times New Roman"/>
          <w:sz w:val="24"/>
          <w:szCs w:val="24"/>
        </w:rPr>
        <w:t xml:space="preserve"> </w:t>
      </w:r>
      <w:r w:rsidRPr="00FF11F1">
        <w:rPr>
          <w:rFonts w:ascii="Times New Roman" w:eastAsia="Times New Roman" w:hAnsi="Times New Roman" w:cs="Times New Roman"/>
          <w:sz w:val="24"/>
          <w:szCs w:val="24"/>
        </w:rPr>
        <w:t>Ванюшкина Л. М.</w:t>
      </w:r>
    </w:p>
    <w:p w:rsidR="00EE5705" w:rsidRDefault="00EE5705" w:rsidP="00B5181A">
      <w:pPr>
        <w:pStyle w:val="af2"/>
        <w:numPr>
          <w:ilvl w:val="0"/>
          <w:numId w:val="10"/>
        </w:numPr>
        <w:spacing w:line="276" w:lineRule="auto"/>
        <w:rPr>
          <w:rFonts w:ascii="Times New Roman" w:hAnsi="Times New Roman" w:cs="Times New Roman"/>
          <w:sz w:val="24"/>
          <w:szCs w:val="24"/>
        </w:rPr>
      </w:pPr>
      <w:proofErr w:type="spellStart"/>
      <w:r>
        <w:rPr>
          <w:rFonts w:ascii="Times New Roman" w:hAnsi="Times New Roman" w:cs="Times New Roman"/>
          <w:sz w:val="24"/>
          <w:szCs w:val="24"/>
        </w:rPr>
        <w:t>Крючкова</w:t>
      </w:r>
      <w:proofErr w:type="spellEnd"/>
      <w:r>
        <w:rPr>
          <w:rFonts w:ascii="Times New Roman" w:hAnsi="Times New Roman" w:cs="Times New Roman"/>
          <w:sz w:val="24"/>
          <w:szCs w:val="24"/>
        </w:rPr>
        <w:t xml:space="preserve"> Е. А.  История  Древнего мира. Контрольные  и проверочные  работы 5 класс.  М. Просвещение 2016 г. </w:t>
      </w:r>
    </w:p>
    <w:p w:rsidR="00EE5705" w:rsidRDefault="00EE5705" w:rsidP="00B5181A">
      <w:pPr>
        <w:pStyle w:val="af2"/>
        <w:numPr>
          <w:ilvl w:val="0"/>
          <w:numId w:val="10"/>
        </w:numPr>
        <w:spacing w:line="276" w:lineRule="auto"/>
        <w:rPr>
          <w:rFonts w:ascii="Times New Roman" w:hAnsi="Times New Roman" w:cs="Times New Roman"/>
          <w:sz w:val="24"/>
          <w:szCs w:val="24"/>
        </w:rPr>
      </w:pPr>
      <w:r>
        <w:rPr>
          <w:rFonts w:ascii="Times New Roman" w:hAnsi="Times New Roman" w:cs="Times New Roman"/>
          <w:sz w:val="24"/>
          <w:szCs w:val="24"/>
        </w:rPr>
        <w:t>Чернова М.Н., История России.  Тетрадь  для  проектов и творческих ра</w:t>
      </w:r>
      <w:r w:rsidR="00B57EB7">
        <w:rPr>
          <w:rFonts w:ascii="Times New Roman" w:hAnsi="Times New Roman" w:cs="Times New Roman"/>
          <w:sz w:val="24"/>
          <w:szCs w:val="24"/>
        </w:rPr>
        <w:t>бот</w:t>
      </w:r>
      <w:r>
        <w:rPr>
          <w:rFonts w:ascii="Times New Roman" w:hAnsi="Times New Roman" w:cs="Times New Roman"/>
          <w:sz w:val="24"/>
          <w:szCs w:val="24"/>
        </w:rPr>
        <w:t xml:space="preserve"> </w:t>
      </w:r>
      <w:r w:rsidR="00B57EB7">
        <w:rPr>
          <w:rFonts w:ascii="Times New Roman" w:hAnsi="Times New Roman" w:cs="Times New Roman"/>
          <w:sz w:val="24"/>
          <w:szCs w:val="24"/>
        </w:rPr>
        <w:t xml:space="preserve">7 класс. </w:t>
      </w:r>
      <w:r>
        <w:rPr>
          <w:rFonts w:ascii="Times New Roman" w:hAnsi="Times New Roman" w:cs="Times New Roman"/>
          <w:sz w:val="24"/>
          <w:szCs w:val="24"/>
        </w:rPr>
        <w:t>М. Просвещение. 2018 г.</w:t>
      </w:r>
    </w:p>
    <w:p w:rsidR="00EE5705" w:rsidRDefault="00EE5705" w:rsidP="00B5181A">
      <w:pPr>
        <w:pStyle w:val="af2"/>
        <w:numPr>
          <w:ilvl w:val="0"/>
          <w:numId w:val="10"/>
        </w:numPr>
        <w:spacing w:line="276" w:lineRule="auto"/>
        <w:rPr>
          <w:rFonts w:ascii="Times New Roman" w:hAnsi="Times New Roman" w:cs="Times New Roman"/>
          <w:sz w:val="24"/>
          <w:szCs w:val="24"/>
        </w:rPr>
      </w:pPr>
      <w:r>
        <w:rPr>
          <w:rFonts w:ascii="Times New Roman" w:hAnsi="Times New Roman" w:cs="Times New Roman"/>
          <w:sz w:val="24"/>
          <w:szCs w:val="24"/>
        </w:rPr>
        <w:t xml:space="preserve">Саплина Е.В.  </w:t>
      </w:r>
      <w:r w:rsidR="008F1092">
        <w:rPr>
          <w:rFonts w:ascii="Times New Roman" w:hAnsi="Times New Roman" w:cs="Times New Roman"/>
          <w:sz w:val="24"/>
          <w:szCs w:val="24"/>
        </w:rPr>
        <w:t xml:space="preserve">Агафонов  С.В. </w:t>
      </w:r>
      <w:r>
        <w:rPr>
          <w:rFonts w:ascii="Times New Roman" w:hAnsi="Times New Roman" w:cs="Times New Roman"/>
          <w:sz w:val="24"/>
          <w:szCs w:val="24"/>
        </w:rPr>
        <w:t>Тематические  контрольные  работы</w:t>
      </w:r>
      <w:r w:rsidR="008F1092">
        <w:rPr>
          <w:rFonts w:ascii="Times New Roman" w:hAnsi="Times New Roman" w:cs="Times New Roman"/>
          <w:sz w:val="24"/>
          <w:szCs w:val="24"/>
        </w:rPr>
        <w:t>.  История России  6 класс.  М. Дрофа 2018 г.</w:t>
      </w:r>
    </w:p>
    <w:p w:rsidR="008F1092" w:rsidRDefault="008F1092" w:rsidP="00B5181A">
      <w:pPr>
        <w:pStyle w:val="af2"/>
        <w:numPr>
          <w:ilvl w:val="0"/>
          <w:numId w:val="10"/>
        </w:numPr>
        <w:spacing w:line="276" w:lineRule="auto"/>
        <w:rPr>
          <w:rFonts w:ascii="Times New Roman" w:hAnsi="Times New Roman" w:cs="Times New Roman"/>
          <w:sz w:val="24"/>
          <w:szCs w:val="24"/>
        </w:rPr>
      </w:pPr>
      <w:r>
        <w:rPr>
          <w:rFonts w:ascii="Times New Roman" w:hAnsi="Times New Roman" w:cs="Times New Roman"/>
          <w:sz w:val="24"/>
          <w:szCs w:val="24"/>
        </w:rPr>
        <w:t>Саплина Е.В.  Гонтарь  С.А. Тематические  контрольные  работы.  История России  7 класс.  М. Дрофа 2018 г.</w:t>
      </w:r>
    </w:p>
    <w:p w:rsidR="008F1092" w:rsidRDefault="008F1092" w:rsidP="00B5181A">
      <w:pPr>
        <w:pStyle w:val="af2"/>
        <w:numPr>
          <w:ilvl w:val="0"/>
          <w:numId w:val="10"/>
        </w:numPr>
        <w:spacing w:line="276" w:lineRule="auto"/>
        <w:rPr>
          <w:rFonts w:ascii="Times New Roman" w:hAnsi="Times New Roman" w:cs="Times New Roman"/>
          <w:sz w:val="24"/>
          <w:szCs w:val="24"/>
        </w:rPr>
      </w:pPr>
      <w:r>
        <w:rPr>
          <w:rFonts w:ascii="Times New Roman" w:hAnsi="Times New Roman" w:cs="Times New Roman"/>
          <w:sz w:val="24"/>
          <w:szCs w:val="24"/>
        </w:rPr>
        <w:t xml:space="preserve">Саплина Е.В.  </w:t>
      </w:r>
      <w:proofErr w:type="spellStart"/>
      <w:r>
        <w:rPr>
          <w:rFonts w:ascii="Times New Roman" w:hAnsi="Times New Roman" w:cs="Times New Roman"/>
          <w:sz w:val="24"/>
          <w:szCs w:val="24"/>
        </w:rPr>
        <w:t>Чиликин</w:t>
      </w:r>
      <w:proofErr w:type="spellEnd"/>
      <w:r>
        <w:rPr>
          <w:rFonts w:ascii="Times New Roman" w:hAnsi="Times New Roman" w:cs="Times New Roman"/>
          <w:sz w:val="24"/>
          <w:szCs w:val="24"/>
        </w:rPr>
        <w:t xml:space="preserve"> К.П. Тематические  контрольные  работы.  История России  8 класс.  М. Дрофа 2018 г.</w:t>
      </w:r>
    </w:p>
    <w:p w:rsidR="00276C34" w:rsidRPr="00FF11F1" w:rsidRDefault="00276C34" w:rsidP="00B5181A">
      <w:pPr>
        <w:pStyle w:val="af2"/>
        <w:numPr>
          <w:ilvl w:val="0"/>
          <w:numId w:val="10"/>
        </w:numPr>
        <w:spacing w:line="276" w:lineRule="auto"/>
        <w:rPr>
          <w:rFonts w:ascii="Times New Roman" w:eastAsia="Times New Roman" w:hAnsi="Times New Roman" w:cs="Times New Roman"/>
          <w:sz w:val="24"/>
          <w:szCs w:val="24"/>
        </w:rPr>
      </w:pPr>
      <w:r w:rsidRPr="00FF11F1">
        <w:rPr>
          <w:rFonts w:ascii="Times New Roman" w:eastAsia="Times New Roman" w:hAnsi="Times New Roman" w:cs="Times New Roman"/>
          <w:sz w:val="24"/>
          <w:szCs w:val="24"/>
        </w:rPr>
        <w:t xml:space="preserve">Контрольно-измерительные материалы. История Древнего мира: 5 класс. / Сост. К.В. Волкова. М. </w:t>
      </w:r>
      <w:r>
        <w:rPr>
          <w:rFonts w:ascii="Times New Roman" w:eastAsia="Times New Roman" w:hAnsi="Times New Roman" w:cs="Times New Roman"/>
          <w:sz w:val="24"/>
          <w:szCs w:val="24"/>
        </w:rPr>
        <w:t>ВАКО</w:t>
      </w:r>
    </w:p>
    <w:p w:rsidR="00276C34" w:rsidRPr="00FF11F1" w:rsidRDefault="00276C34" w:rsidP="00B5181A">
      <w:pPr>
        <w:pStyle w:val="af2"/>
        <w:numPr>
          <w:ilvl w:val="0"/>
          <w:numId w:val="10"/>
        </w:numPr>
        <w:spacing w:line="276" w:lineRule="auto"/>
        <w:rPr>
          <w:rFonts w:ascii="Times New Roman" w:eastAsia="Times New Roman" w:hAnsi="Times New Roman" w:cs="Times New Roman"/>
          <w:sz w:val="24"/>
          <w:szCs w:val="24"/>
        </w:rPr>
      </w:pPr>
      <w:r w:rsidRPr="00FF11F1">
        <w:rPr>
          <w:rFonts w:ascii="Times New Roman" w:eastAsia="Times New Roman" w:hAnsi="Times New Roman" w:cs="Times New Roman"/>
          <w:sz w:val="24"/>
          <w:szCs w:val="24"/>
        </w:rPr>
        <w:t xml:space="preserve">Контрольно-измерительные материалы. История Средних веков: 6 класс / Сост. </w:t>
      </w:r>
      <w:proofErr w:type="spellStart"/>
      <w:r w:rsidRPr="00FF11F1">
        <w:rPr>
          <w:rFonts w:ascii="Times New Roman" w:eastAsia="Times New Roman" w:hAnsi="Times New Roman" w:cs="Times New Roman"/>
          <w:sz w:val="24"/>
          <w:szCs w:val="24"/>
        </w:rPr>
        <w:t>К.В.Волкова</w:t>
      </w:r>
      <w:proofErr w:type="spellEnd"/>
      <w:r w:rsidRPr="00FF11F1">
        <w:rPr>
          <w:rFonts w:ascii="Times New Roman" w:eastAsia="Times New Roman" w:hAnsi="Times New Roman" w:cs="Times New Roman"/>
          <w:sz w:val="24"/>
          <w:szCs w:val="24"/>
        </w:rPr>
        <w:t>. – М.: ВАКО.</w:t>
      </w:r>
    </w:p>
    <w:p w:rsidR="00276C34" w:rsidRDefault="00276C34" w:rsidP="00B5181A">
      <w:pPr>
        <w:pStyle w:val="af2"/>
        <w:numPr>
          <w:ilvl w:val="0"/>
          <w:numId w:val="10"/>
        </w:numPr>
        <w:spacing w:line="276" w:lineRule="auto"/>
        <w:rPr>
          <w:rFonts w:ascii="Times New Roman" w:eastAsia="Times New Roman" w:hAnsi="Times New Roman" w:cs="Times New Roman"/>
          <w:sz w:val="24"/>
          <w:szCs w:val="24"/>
        </w:rPr>
      </w:pPr>
      <w:r w:rsidRPr="00FF11F1">
        <w:rPr>
          <w:rFonts w:ascii="Times New Roman" w:eastAsia="Times New Roman" w:hAnsi="Times New Roman" w:cs="Times New Roman"/>
          <w:sz w:val="24"/>
          <w:szCs w:val="24"/>
        </w:rPr>
        <w:t xml:space="preserve">Контрольно-измерительные материалы. История Нового времени: 7 класс / Сост. </w:t>
      </w:r>
      <w:proofErr w:type="spellStart"/>
      <w:r w:rsidRPr="00FF11F1">
        <w:rPr>
          <w:rFonts w:ascii="Times New Roman" w:eastAsia="Times New Roman" w:hAnsi="Times New Roman" w:cs="Times New Roman"/>
          <w:sz w:val="24"/>
          <w:szCs w:val="24"/>
        </w:rPr>
        <w:t>К.В.Волкова</w:t>
      </w:r>
      <w:proofErr w:type="spellEnd"/>
      <w:r w:rsidRPr="00FF11F1">
        <w:rPr>
          <w:rFonts w:ascii="Times New Roman" w:eastAsia="Times New Roman" w:hAnsi="Times New Roman" w:cs="Times New Roman"/>
          <w:sz w:val="24"/>
          <w:szCs w:val="24"/>
        </w:rPr>
        <w:t>. – М.: ВАКО.</w:t>
      </w:r>
    </w:p>
    <w:p w:rsidR="00276C34" w:rsidRDefault="00276C34" w:rsidP="00B5181A">
      <w:pPr>
        <w:pStyle w:val="af2"/>
        <w:numPr>
          <w:ilvl w:val="0"/>
          <w:numId w:val="10"/>
        </w:numPr>
        <w:spacing w:line="276" w:lineRule="auto"/>
        <w:rPr>
          <w:rFonts w:ascii="Times New Roman" w:eastAsia="Times New Roman" w:hAnsi="Times New Roman" w:cs="Times New Roman"/>
          <w:sz w:val="24"/>
          <w:szCs w:val="24"/>
        </w:rPr>
      </w:pPr>
      <w:r w:rsidRPr="00FF11F1">
        <w:rPr>
          <w:rFonts w:ascii="Times New Roman" w:eastAsia="Times New Roman" w:hAnsi="Times New Roman" w:cs="Times New Roman"/>
          <w:sz w:val="24"/>
          <w:szCs w:val="24"/>
        </w:rPr>
        <w:lastRenderedPageBreak/>
        <w:t>Контрольно-измерительные мате</w:t>
      </w:r>
      <w:r>
        <w:rPr>
          <w:rFonts w:ascii="Times New Roman" w:eastAsia="Times New Roman" w:hAnsi="Times New Roman" w:cs="Times New Roman"/>
          <w:sz w:val="24"/>
          <w:szCs w:val="24"/>
        </w:rPr>
        <w:t>риалы. История Нового времени: 8</w:t>
      </w:r>
      <w:r w:rsidRPr="00FF11F1">
        <w:rPr>
          <w:rFonts w:ascii="Times New Roman" w:eastAsia="Times New Roman" w:hAnsi="Times New Roman" w:cs="Times New Roman"/>
          <w:sz w:val="24"/>
          <w:szCs w:val="24"/>
        </w:rPr>
        <w:t xml:space="preserve"> класс / Сост. </w:t>
      </w:r>
      <w:proofErr w:type="spellStart"/>
      <w:r w:rsidRPr="00FF11F1">
        <w:rPr>
          <w:rFonts w:ascii="Times New Roman" w:eastAsia="Times New Roman" w:hAnsi="Times New Roman" w:cs="Times New Roman"/>
          <w:sz w:val="24"/>
          <w:szCs w:val="24"/>
        </w:rPr>
        <w:t>К.В.Волкова</w:t>
      </w:r>
      <w:proofErr w:type="spellEnd"/>
      <w:r w:rsidRPr="00FF11F1">
        <w:rPr>
          <w:rFonts w:ascii="Times New Roman" w:eastAsia="Times New Roman" w:hAnsi="Times New Roman" w:cs="Times New Roman"/>
          <w:sz w:val="24"/>
          <w:szCs w:val="24"/>
        </w:rPr>
        <w:t>. – М.: ВАКО.</w:t>
      </w:r>
    </w:p>
    <w:p w:rsidR="00276C34" w:rsidRDefault="00276C34" w:rsidP="00276C34">
      <w:pPr>
        <w:pStyle w:val="af2"/>
        <w:spacing w:line="276" w:lineRule="auto"/>
        <w:ind w:left="1287"/>
        <w:rPr>
          <w:rFonts w:ascii="Times New Roman" w:eastAsia="Times New Roman" w:hAnsi="Times New Roman" w:cs="Times New Roman"/>
          <w:sz w:val="24"/>
          <w:szCs w:val="24"/>
        </w:rPr>
      </w:pPr>
    </w:p>
    <w:p w:rsidR="00276C34" w:rsidRDefault="00951FED" w:rsidP="00951FED">
      <w:pPr>
        <w:pStyle w:val="af2"/>
        <w:spacing w:line="276" w:lineRule="auto"/>
        <w:ind w:left="567"/>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r w:rsidR="00276C34" w:rsidRPr="00276C34">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  </w:t>
      </w:r>
      <w:r w:rsidR="00276C34" w:rsidRPr="00276C34">
        <w:rPr>
          <w:rFonts w:ascii="Times New Roman" w:eastAsia="Times New Roman" w:hAnsi="Times New Roman" w:cs="Times New Roman"/>
          <w:b/>
          <w:sz w:val="24"/>
          <w:szCs w:val="24"/>
        </w:rPr>
        <w:t>Ресурсы Интернета.</w:t>
      </w:r>
    </w:p>
    <w:p w:rsidR="00276C34" w:rsidRPr="00B32148" w:rsidRDefault="00051482" w:rsidP="00B5181A">
      <w:pPr>
        <w:pStyle w:val="af2"/>
        <w:numPr>
          <w:ilvl w:val="0"/>
          <w:numId w:val="9"/>
        </w:numPr>
        <w:spacing w:line="276" w:lineRule="auto"/>
        <w:rPr>
          <w:rFonts w:ascii="Times New Roman" w:hAnsi="Times New Roman" w:cs="Times New Roman"/>
          <w:sz w:val="24"/>
          <w:szCs w:val="24"/>
        </w:rPr>
      </w:pPr>
      <w:hyperlink r:id="rId7" w:history="1">
        <w:r w:rsidR="00276C34" w:rsidRPr="00B32148">
          <w:rPr>
            <w:rStyle w:val="a3"/>
            <w:rFonts w:ascii="Times New Roman" w:hAnsi="Times New Roman" w:cs="Times New Roman"/>
            <w:sz w:val="24"/>
            <w:szCs w:val="24"/>
          </w:rPr>
          <w:t>http://fcior.edu.ru/</w:t>
        </w:r>
      </w:hyperlink>
      <w:r w:rsidR="00276C34" w:rsidRPr="00B32148">
        <w:rPr>
          <w:rFonts w:ascii="Times New Roman" w:hAnsi="Times New Roman" w:cs="Times New Roman"/>
          <w:sz w:val="24"/>
          <w:szCs w:val="24"/>
        </w:rPr>
        <w:t> Федеральный центр информационно-образовательных ресурсов.</w:t>
      </w:r>
    </w:p>
    <w:p w:rsidR="00276C34" w:rsidRPr="00B32148" w:rsidRDefault="00051482" w:rsidP="00B5181A">
      <w:pPr>
        <w:pStyle w:val="af2"/>
        <w:numPr>
          <w:ilvl w:val="0"/>
          <w:numId w:val="9"/>
        </w:numPr>
        <w:spacing w:line="276" w:lineRule="auto"/>
        <w:rPr>
          <w:rFonts w:ascii="Times New Roman" w:hAnsi="Times New Roman" w:cs="Times New Roman"/>
          <w:sz w:val="24"/>
          <w:szCs w:val="24"/>
        </w:rPr>
      </w:pPr>
      <w:hyperlink r:id="rId8" w:history="1">
        <w:r w:rsidR="00276C34" w:rsidRPr="00B32148">
          <w:rPr>
            <w:rStyle w:val="a3"/>
            <w:rFonts w:ascii="Times New Roman" w:hAnsi="Times New Roman" w:cs="Times New Roman"/>
            <w:sz w:val="24"/>
            <w:szCs w:val="24"/>
          </w:rPr>
          <w:t>http://school-collection.edu.ru/</w:t>
        </w:r>
      </w:hyperlink>
      <w:r w:rsidR="00276C34" w:rsidRPr="00B32148">
        <w:rPr>
          <w:rFonts w:ascii="Times New Roman" w:hAnsi="Times New Roman" w:cs="Times New Roman"/>
          <w:sz w:val="24"/>
          <w:szCs w:val="24"/>
        </w:rPr>
        <w:t>  Единая коллекция цифровых образовательных ресурсов.</w:t>
      </w:r>
    </w:p>
    <w:p w:rsidR="00276C34" w:rsidRPr="00B32148" w:rsidRDefault="00276C34" w:rsidP="00B5181A">
      <w:pPr>
        <w:pStyle w:val="af2"/>
        <w:numPr>
          <w:ilvl w:val="0"/>
          <w:numId w:val="9"/>
        </w:numPr>
        <w:spacing w:line="276" w:lineRule="auto"/>
        <w:rPr>
          <w:rFonts w:ascii="Times New Roman" w:hAnsi="Times New Roman" w:cs="Times New Roman"/>
          <w:sz w:val="24"/>
          <w:szCs w:val="24"/>
          <w:lang w:eastAsia="en-US"/>
        </w:rPr>
      </w:pPr>
      <w:r w:rsidRPr="00B32148">
        <w:rPr>
          <w:rFonts w:ascii="Times New Roman" w:hAnsi="Times New Roman" w:cs="Times New Roman"/>
          <w:sz w:val="24"/>
          <w:szCs w:val="24"/>
        </w:rPr>
        <w:t xml:space="preserve">http://www.ug.ru/ - Официальный сайт "Учительской газеты". На сайте представлены новости образования, рассматриваются вопросы воспитания, социальной защиты, методики обучения </w:t>
      </w:r>
    </w:p>
    <w:p w:rsidR="00276C34" w:rsidRPr="00B32148" w:rsidRDefault="00276C34" w:rsidP="00B5181A">
      <w:pPr>
        <w:pStyle w:val="af2"/>
        <w:numPr>
          <w:ilvl w:val="0"/>
          <w:numId w:val="9"/>
        </w:numPr>
        <w:spacing w:line="276" w:lineRule="auto"/>
        <w:rPr>
          <w:rFonts w:ascii="Times New Roman" w:hAnsi="Times New Roman" w:cs="Times New Roman"/>
          <w:sz w:val="24"/>
          <w:szCs w:val="24"/>
        </w:rPr>
      </w:pPr>
      <w:r w:rsidRPr="00B32148">
        <w:rPr>
          <w:rFonts w:ascii="Times New Roman" w:hAnsi="Times New Roman" w:cs="Times New Roman"/>
          <w:sz w:val="24"/>
          <w:szCs w:val="24"/>
        </w:rPr>
        <w:t>http://pedsovet.org/ - Всероссийский интернет-педсовет</w:t>
      </w:r>
    </w:p>
    <w:p w:rsidR="00276C34" w:rsidRPr="00B32148" w:rsidRDefault="00276C34" w:rsidP="00B5181A">
      <w:pPr>
        <w:pStyle w:val="af2"/>
        <w:numPr>
          <w:ilvl w:val="0"/>
          <w:numId w:val="9"/>
        </w:numPr>
        <w:spacing w:line="276" w:lineRule="auto"/>
        <w:rPr>
          <w:rFonts w:ascii="Times New Roman" w:hAnsi="Times New Roman" w:cs="Times New Roman"/>
          <w:sz w:val="24"/>
          <w:szCs w:val="24"/>
        </w:rPr>
      </w:pPr>
      <w:r w:rsidRPr="00B32148">
        <w:rPr>
          <w:rFonts w:ascii="Times New Roman" w:hAnsi="Times New Roman" w:cs="Times New Roman"/>
          <w:sz w:val="24"/>
          <w:szCs w:val="24"/>
        </w:rPr>
        <w:t>http://www.1september.ru/ru/ - Газета "Первое Сентября" и ее приложения. Информация для педагогов</w:t>
      </w:r>
    </w:p>
    <w:p w:rsidR="00276C34" w:rsidRPr="00B32148" w:rsidRDefault="00276C34" w:rsidP="00B5181A">
      <w:pPr>
        <w:pStyle w:val="af2"/>
        <w:numPr>
          <w:ilvl w:val="0"/>
          <w:numId w:val="9"/>
        </w:numPr>
        <w:spacing w:line="276" w:lineRule="auto"/>
        <w:rPr>
          <w:rFonts w:ascii="Times New Roman" w:hAnsi="Times New Roman" w:cs="Times New Roman"/>
          <w:sz w:val="24"/>
          <w:szCs w:val="24"/>
        </w:rPr>
      </w:pPr>
      <w:r w:rsidRPr="00B32148">
        <w:rPr>
          <w:rFonts w:ascii="Times New Roman" w:hAnsi="Times New Roman" w:cs="Times New Roman"/>
          <w:sz w:val="24"/>
          <w:szCs w:val="24"/>
        </w:rPr>
        <w:t>http://www.it-n.ru/ - Сеть творческих учителей</w:t>
      </w:r>
      <w:r w:rsidRPr="00B32148">
        <w:rPr>
          <w:rFonts w:ascii="Times New Roman" w:hAnsi="Times New Roman" w:cs="Times New Roman"/>
          <w:sz w:val="24"/>
          <w:szCs w:val="24"/>
        </w:rPr>
        <w:tab/>
      </w:r>
    </w:p>
    <w:p w:rsidR="00276C34" w:rsidRPr="00B32148" w:rsidRDefault="00276C34" w:rsidP="00B5181A">
      <w:pPr>
        <w:pStyle w:val="af2"/>
        <w:numPr>
          <w:ilvl w:val="0"/>
          <w:numId w:val="9"/>
        </w:numPr>
        <w:spacing w:line="276" w:lineRule="auto"/>
        <w:rPr>
          <w:rFonts w:ascii="Times New Roman" w:hAnsi="Times New Roman" w:cs="Times New Roman"/>
          <w:sz w:val="24"/>
          <w:szCs w:val="24"/>
        </w:rPr>
      </w:pPr>
      <w:r w:rsidRPr="00B32148">
        <w:rPr>
          <w:rFonts w:ascii="Times New Roman" w:hAnsi="Times New Roman" w:cs="Times New Roman"/>
          <w:sz w:val="24"/>
          <w:szCs w:val="24"/>
        </w:rPr>
        <w:t xml:space="preserve">http://www.pish.ru/сайт журнала «Преподавание истории в школе» с архивом  </w:t>
      </w:r>
    </w:p>
    <w:p w:rsidR="00276C34" w:rsidRPr="00B32148" w:rsidRDefault="00276C34" w:rsidP="00B5181A">
      <w:pPr>
        <w:pStyle w:val="af2"/>
        <w:numPr>
          <w:ilvl w:val="0"/>
          <w:numId w:val="9"/>
        </w:numPr>
        <w:spacing w:line="276" w:lineRule="auto"/>
        <w:rPr>
          <w:rFonts w:ascii="Times New Roman" w:hAnsi="Times New Roman" w:cs="Times New Roman"/>
          <w:sz w:val="24"/>
          <w:szCs w:val="24"/>
        </w:rPr>
      </w:pPr>
      <w:r w:rsidRPr="00B32148">
        <w:rPr>
          <w:rFonts w:ascii="Times New Roman" w:hAnsi="Times New Roman" w:cs="Times New Roman"/>
          <w:sz w:val="24"/>
          <w:szCs w:val="24"/>
        </w:rPr>
        <w:t>http://his.1september.ru  Газета "История" и сайт для учителя "Я иду на урок истории"</w:t>
      </w:r>
    </w:p>
    <w:p w:rsidR="00276C34" w:rsidRPr="00B32148" w:rsidRDefault="00276C34" w:rsidP="00B5181A">
      <w:pPr>
        <w:pStyle w:val="af2"/>
        <w:numPr>
          <w:ilvl w:val="0"/>
          <w:numId w:val="9"/>
        </w:numPr>
        <w:spacing w:line="276" w:lineRule="auto"/>
        <w:rPr>
          <w:rFonts w:ascii="Times New Roman" w:hAnsi="Times New Roman" w:cs="Times New Roman"/>
          <w:sz w:val="24"/>
          <w:szCs w:val="24"/>
        </w:rPr>
      </w:pPr>
      <w:r w:rsidRPr="00B32148">
        <w:rPr>
          <w:rFonts w:ascii="Times New Roman" w:hAnsi="Times New Roman" w:cs="Times New Roman"/>
          <w:sz w:val="24"/>
          <w:szCs w:val="24"/>
        </w:rPr>
        <w:t>http://www.fipi.ru  - ФИПИ</w:t>
      </w:r>
    </w:p>
    <w:p w:rsidR="00276C34" w:rsidRPr="00B32148" w:rsidRDefault="00276C34" w:rsidP="00B5181A">
      <w:pPr>
        <w:pStyle w:val="af2"/>
        <w:numPr>
          <w:ilvl w:val="0"/>
          <w:numId w:val="9"/>
        </w:numPr>
        <w:spacing w:line="276" w:lineRule="auto"/>
        <w:rPr>
          <w:rFonts w:ascii="Times New Roman" w:hAnsi="Times New Roman" w:cs="Times New Roman"/>
          <w:sz w:val="24"/>
          <w:szCs w:val="24"/>
        </w:rPr>
      </w:pPr>
      <w:r w:rsidRPr="00B32148">
        <w:rPr>
          <w:rFonts w:ascii="Times New Roman" w:hAnsi="Times New Roman" w:cs="Times New Roman"/>
          <w:sz w:val="24"/>
          <w:szCs w:val="24"/>
        </w:rPr>
        <w:t>http://www.uchportal.ru/ - учительский портал – по предметам – уроки, презентации, внеклассная работа, тесты, планирования, компьютерные программ</w:t>
      </w:r>
    </w:p>
    <w:p w:rsidR="00276C34" w:rsidRPr="00B32148" w:rsidRDefault="00276C34" w:rsidP="00B5181A">
      <w:pPr>
        <w:pStyle w:val="af2"/>
        <w:numPr>
          <w:ilvl w:val="0"/>
          <w:numId w:val="9"/>
        </w:numPr>
        <w:spacing w:line="276" w:lineRule="auto"/>
        <w:rPr>
          <w:rFonts w:ascii="Times New Roman" w:hAnsi="Times New Roman" w:cs="Times New Roman"/>
          <w:sz w:val="24"/>
          <w:szCs w:val="24"/>
        </w:rPr>
      </w:pPr>
      <w:r w:rsidRPr="00B32148">
        <w:rPr>
          <w:rFonts w:ascii="Times New Roman" w:hAnsi="Times New Roman" w:cs="Times New Roman"/>
          <w:sz w:val="24"/>
          <w:szCs w:val="24"/>
        </w:rPr>
        <w:t xml:space="preserve">http://rosolymp.ru/ - Всероссийская  Олимпиада школьников </w:t>
      </w:r>
    </w:p>
    <w:p w:rsidR="00276C34" w:rsidRPr="00B32148" w:rsidRDefault="00276C34" w:rsidP="00B5181A">
      <w:pPr>
        <w:pStyle w:val="af2"/>
        <w:numPr>
          <w:ilvl w:val="0"/>
          <w:numId w:val="9"/>
        </w:numPr>
        <w:spacing w:line="276" w:lineRule="auto"/>
        <w:rPr>
          <w:rFonts w:ascii="Times New Roman" w:hAnsi="Times New Roman" w:cs="Times New Roman"/>
          <w:sz w:val="24"/>
          <w:szCs w:val="24"/>
        </w:rPr>
      </w:pPr>
      <w:r w:rsidRPr="00B32148">
        <w:rPr>
          <w:rFonts w:ascii="Times New Roman" w:hAnsi="Times New Roman" w:cs="Times New Roman"/>
          <w:sz w:val="24"/>
          <w:szCs w:val="24"/>
        </w:rPr>
        <w:t>http://www.zavuch.info/   - Завуч-инфо (методическая библиотека, педагогическая ярмарка, сообщество педагогов, новости…)</w:t>
      </w:r>
    </w:p>
    <w:p w:rsidR="00276C34" w:rsidRPr="00B32148" w:rsidRDefault="00051482" w:rsidP="00B5181A">
      <w:pPr>
        <w:pStyle w:val="af2"/>
        <w:numPr>
          <w:ilvl w:val="0"/>
          <w:numId w:val="9"/>
        </w:numPr>
        <w:spacing w:line="276" w:lineRule="auto"/>
        <w:rPr>
          <w:rStyle w:val="c22c3"/>
          <w:rFonts w:ascii="Times New Roman" w:hAnsi="Times New Roman" w:cs="Times New Roman"/>
          <w:sz w:val="24"/>
          <w:szCs w:val="24"/>
        </w:rPr>
      </w:pPr>
      <w:hyperlink r:id="rId9" w:history="1">
        <w:r w:rsidR="00276C34" w:rsidRPr="00B32148">
          <w:rPr>
            <w:rStyle w:val="a3"/>
            <w:rFonts w:ascii="Times New Roman" w:hAnsi="Times New Roman" w:cs="Times New Roman"/>
            <w:sz w:val="24"/>
            <w:szCs w:val="24"/>
            <w:shd w:val="clear" w:color="auto" w:fill="FFFFFF"/>
          </w:rPr>
          <w:t>http://www.km-school.ru/r1/media/a1.asp</w:t>
        </w:r>
      </w:hyperlink>
      <w:r w:rsidR="00276C34" w:rsidRPr="00B32148">
        <w:rPr>
          <w:rStyle w:val="c22c3"/>
          <w:rFonts w:ascii="Times New Roman" w:hAnsi="Times New Roman" w:cs="Times New Roman"/>
          <w:color w:val="000000"/>
          <w:sz w:val="24"/>
          <w:szCs w:val="24"/>
          <w:shd w:val="clear" w:color="auto" w:fill="FFFFFF"/>
        </w:rPr>
        <w:t xml:space="preserve"> - Энциклопедия Кирилла и </w:t>
      </w:r>
      <w:proofErr w:type="spellStart"/>
      <w:r w:rsidR="00276C34" w:rsidRPr="00B32148">
        <w:rPr>
          <w:rStyle w:val="c22c3"/>
          <w:rFonts w:ascii="Times New Roman" w:hAnsi="Times New Roman" w:cs="Times New Roman"/>
          <w:color w:val="000000"/>
          <w:sz w:val="24"/>
          <w:szCs w:val="24"/>
          <w:shd w:val="clear" w:color="auto" w:fill="FFFFFF"/>
        </w:rPr>
        <w:t>Мефодия</w:t>
      </w:r>
      <w:proofErr w:type="spellEnd"/>
    </w:p>
    <w:p w:rsidR="00276C34" w:rsidRPr="00B32148" w:rsidRDefault="00051482" w:rsidP="00B5181A">
      <w:pPr>
        <w:pStyle w:val="af2"/>
        <w:numPr>
          <w:ilvl w:val="0"/>
          <w:numId w:val="9"/>
        </w:numPr>
        <w:spacing w:line="276" w:lineRule="auto"/>
        <w:rPr>
          <w:rFonts w:ascii="Times New Roman" w:hAnsi="Times New Roman" w:cs="Times New Roman"/>
          <w:color w:val="000000"/>
          <w:sz w:val="24"/>
          <w:szCs w:val="24"/>
        </w:rPr>
      </w:pPr>
      <w:hyperlink r:id="rId10" w:history="1">
        <w:r w:rsidR="00276C34" w:rsidRPr="00B32148">
          <w:rPr>
            <w:rStyle w:val="a3"/>
            <w:rFonts w:ascii="Times New Roman" w:hAnsi="Times New Roman" w:cs="Times New Roman"/>
            <w:sz w:val="24"/>
            <w:szCs w:val="24"/>
            <w:shd w:val="clear" w:color="auto" w:fill="FFFFFF"/>
          </w:rPr>
          <w:t>http://www.hrono.info/biograf/index.php</w:t>
        </w:r>
      </w:hyperlink>
      <w:r w:rsidR="00276C34" w:rsidRPr="00B32148">
        <w:rPr>
          <w:rStyle w:val="c22c3"/>
          <w:rFonts w:ascii="Times New Roman" w:hAnsi="Times New Roman" w:cs="Times New Roman"/>
          <w:color w:val="000000"/>
          <w:sz w:val="24"/>
          <w:szCs w:val="24"/>
          <w:shd w:val="clear" w:color="auto" w:fill="FFFFFF"/>
        </w:rPr>
        <w:t xml:space="preserve">  - </w:t>
      </w:r>
      <w:proofErr w:type="spellStart"/>
      <w:r w:rsidR="00276C34" w:rsidRPr="00B32148">
        <w:rPr>
          <w:rFonts w:ascii="Times New Roman" w:hAnsi="Times New Roman" w:cs="Times New Roman"/>
          <w:color w:val="000000"/>
          <w:sz w:val="24"/>
          <w:szCs w:val="24"/>
        </w:rPr>
        <w:t>Хронос</w:t>
      </w:r>
      <w:proofErr w:type="spellEnd"/>
      <w:r w:rsidR="00276C34" w:rsidRPr="00B32148">
        <w:rPr>
          <w:rFonts w:ascii="Times New Roman" w:hAnsi="Times New Roman" w:cs="Times New Roman"/>
          <w:color w:val="000000"/>
          <w:sz w:val="24"/>
          <w:szCs w:val="24"/>
        </w:rPr>
        <w:t>. Коллекция ресурсов по истории. Подробные биографии, документы,                   статьи, карты</w:t>
      </w:r>
    </w:p>
    <w:p w:rsidR="00276C34" w:rsidRPr="00B32148" w:rsidRDefault="00276C34" w:rsidP="00B5181A">
      <w:pPr>
        <w:pStyle w:val="af2"/>
        <w:numPr>
          <w:ilvl w:val="0"/>
          <w:numId w:val="9"/>
        </w:numPr>
        <w:spacing w:line="276" w:lineRule="auto"/>
        <w:rPr>
          <w:rFonts w:ascii="Times New Roman" w:hAnsi="Times New Roman" w:cs="Times New Roman"/>
          <w:color w:val="000000"/>
          <w:sz w:val="24"/>
          <w:szCs w:val="24"/>
        </w:rPr>
      </w:pPr>
      <w:r w:rsidRPr="00B32148">
        <w:rPr>
          <w:rFonts w:ascii="Times New Roman" w:hAnsi="Times New Roman" w:cs="Times New Roman"/>
          <w:color w:val="000000"/>
          <w:sz w:val="24"/>
          <w:szCs w:val="24"/>
        </w:rPr>
        <w:t>http://www.russianculture.ru/ - портал «Культура России»;</w:t>
      </w:r>
    </w:p>
    <w:p w:rsidR="00276C34" w:rsidRPr="00B32148" w:rsidRDefault="00276C34" w:rsidP="00B5181A">
      <w:pPr>
        <w:pStyle w:val="af2"/>
        <w:numPr>
          <w:ilvl w:val="0"/>
          <w:numId w:val="9"/>
        </w:numPr>
        <w:spacing w:line="276" w:lineRule="auto"/>
        <w:rPr>
          <w:rFonts w:ascii="Times New Roman" w:hAnsi="Times New Roman" w:cs="Times New Roman"/>
          <w:sz w:val="24"/>
          <w:szCs w:val="24"/>
          <w:lang w:eastAsia="en-US"/>
        </w:rPr>
      </w:pPr>
      <w:r w:rsidRPr="00B32148">
        <w:rPr>
          <w:rFonts w:ascii="Times New Roman" w:hAnsi="Times New Roman" w:cs="Times New Roman"/>
          <w:color w:val="000000"/>
          <w:sz w:val="24"/>
          <w:szCs w:val="24"/>
        </w:rPr>
        <w:t>http://www.historia.ru/ - «Мир истории». Электронный журнал</w:t>
      </w:r>
    </w:p>
    <w:p w:rsidR="00D83AB8" w:rsidRDefault="007B032A" w:rsidP="007121A9">
      <w:pPr>
        <w:ind w:left="567"/>
        <w:rPr>
          <w:rFonts w:ascii="Times New Roman" w:hAnsi="Times New Roman" w:cs="Times New Roman"/>
          <w:b/>
          <w:sz w:val="24"/>
          <w:szCs w:val="24"/>
        </w:rPr>
      </w:pPr>
      <w:r>
        <w:rPr>
          <w:rFonts w:ascii="Times New Roman" w:hAnsi="Times New Roman" w:cs="Times New Roman"/>
          <w:b/>
          <w:sz w:val="24"/>
          <w:szCs w:val="24"/>
        </w:rPr>
        <w:t>Требования к уровню подготовки учащихся</w:t>
      </w:r>
    </w:p>
    <w:p w:rsidR="007121A9" w:rsidRPr="007121A9" w:rsidRDefault="007121A9" w:rsidP="007121A9">
      <w:pPr>
        <w:pStyle w:val="af2"/>
        <w:spacing w:line="276" w:lineRule="auto"/>
        <w:ind w:left="567"/>
        <w:rPr>
          <w:rFonts w:ascii="Times New Roman" w:hAnsi="Times New Roman" w:cs="Times New Roman"/>
          <w:sz w:val="24"/>
          <w:szCs w:val="24"/>
        </w:rPr>
      </w:pPr>
      <w:r w:rsidRPr="007121A9">
        <w:rPr>
          <w:rFonts w:ascii="Times New Roman" w:hAnsi="Times New Roman" w:cs="Times New Roman"/>
          <w:bCs/>
          <w:sz w:val="24"/>
          <w:szCs w:val="24"/>
          <w:u w:val="single"/>
        </w:rPr>
        <w:t xml:space="preserve">Предметные результаты </w:t>
      </w:r>
      <w:r w:rsidRPr="007121A9">
        <w:rPr>
          <w:rFonts w:ascii="Times New Roman" w:hAnsi="Times New Roman" w:cs="Times New Roman"/>
          <w:sz w:val="24"/>
          <w:szCs w:val="24"/>
          <w:u w:val="single"/>
        </w:rPr>
        <w:t>освоения курса</w:t>
      </w:r>
      <w:r w:rsidRPr="007121A9">
        <w:rPr>
          <w:rFonts w:ascii="Times New Roman" w:hAnsi="Times New Roman" w:cs="Times New Roman"/>
          <w:sz w:val="24"/>
          <w:szCs w:val="24"/>
        </w:rPr>
        <w:t xml:space="preserve"> истории на уровне основного общего образования предполагают, что у учащегося сформированы:</w:t>
      </w:r>
    </w:p>
    <w:p w:rsidR="007121A9" w:rsidRPr="007121A9" w:rsidRDefault="007121A9" w:rsidP="007121A9">
      <w:pPr>
        <w:pStyle w:val="af2"/>
        <w:spacing w:line="276" w:lineRule="auto"/>
        <w:ind w:left="567"/>
        <w:rPr>
          <w:rFonts w:ascii="Times New Roman" w:hAnsi="Times New Roman" w:cs="Times New Roman"/>
          <w:sz w:val="24"/>
          <w:szCs w:val="24"/>
        </w:rPr>
      </w:pPr>
      <w:r w:rsidRPr="007121A9">
        <w:rPr>
          <w:rFonts w:ascii="Times New Roman" w:hAnsi="Times New Roman" w:cs="Times New Roman"/>
          <w:sz w:val="24"/>
          <w:szCs w:val="24"/>
        </w:rPr>
        <w:t>• целостные представления об историческом пути человечества, разных народов и государств как необходимой основы миропонимания и познания современного общества; о преемственности исторических эпох и непрерывности исторических процессов; о месте и роли России в мировой истории;</w:t>
      </w:r>
    </w:p>
    <w:p w:rsidR="007121A9" w:rsidRPr="007121A9" w:rsidRDefault="007121A9" w:rsidP="007121A9">
      <w:pPr>
        <w:pStyle w:val="af2"/>
        <w:spacing w:line="276" w:lineRule="auto"/>
        <w:ind w:left="567"/>
        <w:rPr>
          <w:rFonts w:ascii="Times New Roman" w:hAnsi="Times New Roman" w:cs="Times New Roman"/>
          <w:sz w:val="24"/>
          <w:szCs w:val="24"/>
        </w:rPr>
      </w:pPr>
      <w:r w:rsidRPr="007121A9">
        <w:rPr>
          <w:rFonts w:ascii="Times New Roman" w:hAnsi="Times New Roman" w:cs="Times New Roman"/>
          <w:sz w:val="24"/>
          <w:szCs w:val="24"/>
        </w:rPr>
        <w:t>• базовые исторические знания об основных этапах и закономерностях развития человеческого общества с древности до наших дней;</w:t>
      </w:r>
    </w:p>
    <w:p w:rsidR="007121A9" w:rsidRPr="007121A9" w:rsidRDefault="007121A9" w:rsidP="007121A9">
      <w:pPr>
        <w:pStyle w:val="af2"/>
        <w:spacing w:line="276" w:lineRule="auto"/>
        <w:ind w:left="567"/>
        <w:rPr>
          <w:rFonts w:ascii="Times New Roman" w:hAnsi="Times New Roman" w:cs="Times New Roman"/>
          <w:sz w:val="24"/>
          <w:szCs w:val="24"/>
        </w:rPr>
      </w:pPr>
      <w:r w:rsidRPr="007121A9">
        <w:rPr>
          <w:rFonts w:ascii="Times New Roman" w:hAnsi="Times New Roman" w:cs="Times New Roman"/>
          <w:sz w:val="24"/>
          <w:szCs w:val="24"/>
        </w:rPr>
        <w:t>•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w:t>
      </w:r>
    </w:p>
    <w:p w:rsidR="007121A9" w:rsidRPr="007121A9" w:rsidRDefault="007121A9" w:rsidP="007121A9">
      <w:pPr>
        <w:pStyle w:val="af2"/>
        <w:spacing w:line="276" w:lineRule="auto"/>
        <w:ind w:left="567"/>
        <w:rPr>
          <w:rFonts w:ascii="Times New Roman" w:hAnsi="Times New Roman" w:cs="Times New Roman"/>
          <w:sz w:val="24"/>
          <w:szCs w:val="24"/>
        </w:rPr>
      </w:pPr>
      <w:r w:rsidRPr="007121A9">
        <w:rPr>
          <w:rFonts w:ascii="Times New Roman" w:hAnsi="Times New Roman" w:cs="Times New Roman"/>
          <w:sz w:val="24"/>
          <w:szCs w:val="24"/>
        </w:rPr>
        <w:lastRenderedPageBreak/>
        <w:t>• способность применять исторические знания для осмысления общественных событий и явлений прошлого и современности;</w:t>
      </w:r>
    </w:p>
    <w:p w:rsidR="007121A9" w:rsidRPr="007121A9" w:rsidRDefault="007121A9" w:rsidP="007121A9">
      <w:pPr>
        <w:pStyle w:val="af2"/>
        <w:spacing w:line="276" w:lineRule="auto"/>
        <w:ind w:left="567"/>
        <w:rPr>
          <w:rFonts w:ascii="Times New Roman" w:hAnsi="Times New Roman" w:cs="Times New Roman"/>
          <w:sz w:val="24"/>
          <w:szCs w:val="24"/>
        </w:rPr>
      </w:pPr>
      <w:r w:rsidRPr="007121A9">
        <w:rPr>
          <w:rFonts w:ascii="Times New Roman" w:hAnsi="Times New Roman" w:cs="Times New Roman"/>
          <w:sz w:val="24"/>
          <w:szCs w:val="24"/>
        </w:rPr>
        <w:t>• умение искать, анализировать, систематизировать и оценивать историческую информацию различных исторических и современных источников, раскрывая ее социальную принадлежность и познавательную ценность; способность определять и аргументировать свое отношение к ней;</w:t>
      </w:r>
    </w:p>
    <w:p w:rsidR="007121A9" w:rsidRPr="007121A9" w:rsidRDefault="007121A9" w:rsidP="007121A9">
      <w:pPr>
        <w:pStyle w:val="af2"/>
        <w:spacing w:line="276" w:lineRule="auto"/>
        <w:ind w:left="567"/>
        <w:rPr>
          <w:rFonts w:ascii="Times New Roman" w:hAnsi="Times New Roman" w:cs="Times New Roman"/>
          <w:sz w:val="24"/>
          <w:szCs w:val="24"/>
        </w:rPr>
      </w:pPr>
      <w:r w:rsidRPr="007121A9">
        <w:rPr>
          <w:rFonts w:ascii="Times New Roman" w:hAnsi="Times New Roman" w:cs="Times New Roman"/>
          <w:sz w:val="24"/>
          <w:szCs w:val="24"/>
        </w:rPr>
        <w:t>• умение работать с письменными, изобразительными и вещественными историческими источниками, понимать и интерпретировать содержащуюся в них информацию;</w:t>
      </w:r>
    </w:p>
    <w:p w:rsidR="007121A9" w:rsidRPr="007121A9" w:rsidRDefault="007121A9" w:rsidP="007121A9">
      <w:pPr>
        <w:pStyle w:val="af2"/>
        <w:spacing w:line="276" w:lineRule="auto"/>
        <w:ind w:left="567"/>
        <w:rPr>
          <w:rFonts w:ascii="Times New Roman" w:hAnsi="Times New Roman" w:cs="Times New Roman"/>
          <w:sz w:val="24"/>
          <w:szCs w:val="24"/>
        </w:rPr>
      </w:pPr>
      <w:r w:rsidRPr="007121A9">
        <w:rPr>
          <w:rFonts w:ascii="Times New Roman" w:hAnsi="Times New Roman" w:cs="Times New Roman"/>
          <w:sz w:val="24"/>
          <w:szCs w:val="24"/>
        </w:rPr>
        <w:t>• уважение к мировому и отечественному историческому наследию, культуре своего и других народов; готовность применять исторические знания для выявления и сохранения исторических и культурных памятников своей страны и мира.</w:t>
      </w:r>
    </w:p>
    <w:p w:rsidR="007121A9" w:rsidRPr="007121A9" w:rsidRDefault="007121A9" w:rsidP="007121A9">
      <w:pPr>
        <w:pStyle w:val="af2"/>
        <w:spacing w:line="276" w:lineRule="auto"/>
        <w:ind w:left="567"/>
        <w:rPr>
          <w:rFonts w:ascii="Times New Roman" w:hAnsi="Times New Roman" w:cs="Times New Roman"/>
          <w:bCs/>
          <w:sz w:val="24"/>
          <w:szCs w:val="24"/>
        </w:rPr>
      </w:pPr>
      <w:r w:rsidRPr="007121A9">
        <w:rPr>
          <w:rFonts w:ascii="Times New Roman" w:hAnsi="Times New Roman" w:cs="Times New Roman"/>
          <w:bCs/>
          <w:i/>
          <w:sz w:val="24"/>
          <w:szCs w:val="24"/>
          <w:u w:val="single"/>
        </w:rPr>
        <w:t>История Древнего мира (5 класс).</w:t>
      </w:r>
      <w:r w:rsidRPr="007121A9">
        <w:rPr>
          <w:rFonts w:ascii="Times New Roman" w:hAnsi="Times New Roman" w:cs="Times New Roman"/>
          <w:bCs/>
          <w:sz w:val="24"/>
          <w:szCs w:val="24"/>
        </w:rPr>
        <w:t xml:space="preserve"> Выпускник научится:</w:t>
      </w:r>
    </w:p>
    <w:p w:rsidR="007121A9" w:rsidRPr="007121A9" w:rsidRDefault="007121A9" w:rsidP="007121A9">
      <w:pPr>
        <w:pStyle w:val="af2"/>
        <w:spacing w:line="276" w:lineRule="auto"/>
        <w:ind w:left="567"/>
        <w:rPr>
          <w:rFonts w:ascii="Times New Roman" w:hAnsi="Times New Roman" w:cs="Times New Roman"/>
          <w:sz w:val="24"/>
          <w:szCs w:val="24"/>
        </w:rPr>
      </w:pPr>
      <w:r w:rsidRPr="007121A9">
        <w:rPr>
          <w:rFonts w:ascii="Times New Roman" w:hAnsi="Times New Roman" w:cs="Times New Roman"/>
          <w:sz w:val="24"/>
          <w:szCs w:val="24"/>
        </w:rPr>
        <w:t>• определять место исторических событий во времени, объяснять смысл основных хронологических понятий, терминов (тысячелетие, век, до нашей эры, нашей эры);</w:t>
      </w:r>
    </w:p>
    <w:p w:rsidR="007121A9" w:rsidRPr="007121A9" w:rsidRDefault="007121A9" w:rsidP="007121A9">
      <w:pPr>
        <w:pStyle w:val="af2"/>
        <w:spacing w:line="276" w:lineRule="auto"/>
        <w:ind w:left="567"/>
        <w:rPr>
          <w:rFonts w:ascii="Times New Roman" w:hAnsi="Times New Roman" w:cs="Times New Roman"/>
          <w:sz w:val="24"/>
          <w:szCs w:val="24"/>
        </w:rPr>
      </w:pPr>
      <w:r w:rsidRPr="007121A9">
        <w:rPr>
          <w:rFonts w:ascii="Times New Roman" w:hAnsi="Times New Roman" w:cs="Times New Roman"/>
          <w:sz w:val="24"/>
          <w:szCs w:val="24"/>
        </w:rPr>
        <w:t>• использовать историческую карту как источник информации о расселении человеческих общностей в эпохи первобытности и Древнего мира, расположении древних цивилизаций и государств, местах важнейших событий;</w:t>
      </w:r>
    </w:p>
    <w:p w:rsidR="007121A9" w:rsidRPr="007121A9" w:rsidRDefault="007121A9" w:rsidP="007121A9">
      <w:pPr>
        <w:pStyle w:val="af2"/>
        <w:spacing w:line="276" w:lineRule="auto"/>
        <w:ind w:left="567"/>
        <w:rPr>
          <w:rFonts w:ascii="Times New Roman" w:hAnsi="Times New Roman" w:cs="Times New Roman"/>
          <w:sz w:val="24"/>
          <w:szCs w:val="24"/>
        </w:rPr>
      </w:pPr>
      <w:r w:rsidRPr="007121A9">
        <w:rPr>
          <w:rFonts w:ascii="Times New Roman" w:hAnsi="Times New Roman" w:cs="Times New Roman"/>
          <w:sz w:val="24"/>
          <w:szCs w:val="24"/>
        </w:rPr>
        <w:t>• проводить поиск информации в отрывках исторических текстов, материальных памятниках Древнего мира;</w:t>
      </w:r>
    </w:p>
    <w:p w:rsidR="007121A9" w:rsidRPr="007121A9" w:rsidRDefault="007121A9" w:rsidP="007121A9">
      <w:pPr>
        <w:pStyle w:val="af2"/>
        <w:spacing w:line="276" w:lineRule="auto"/>
        <w:ind w:left="567"/>
        <w:rPr>
          <w:rFonts w:ascii="Times New Roman" w:hAnsi="Times New Roman" w:cs="Times New Roman"/>
          <w:sz w:val="24"/>
          <w:szCs w:val="24"/>
        </w:rPr>
      </w:pPr>
      <w:r w:rsidRPr="007121A9">
        <w:rPr>
          <w:rFonts w:ascii="Times New Roman" w:hAnsi="Times New Roman" w:cs="Times New Roman"/>
          <w:sz w:val="24"/>
          <w:szCs w:val="24"/>
        </w:rPr>
        <w:t>• описывать условия существования, основные занятия, образ жизни людей в древности, памятники древней культуры; рассказывать о событиях древней истории;</w:t>
      </w:r>
    </w:p>
    <w:p w:rsidR="007121A9" w:rsidRPr="007121A9" w:rsidRDefault="007121A9" w:rsidP="007121A9">
      <w:pPr>
        <w:pStyle w:val="af2"/>
        <w:spacing w:line="276" w:lineRule="auto"/>
        <w:ind w:left="567"/>
        <w:rPr>
          <w:rFonts w:ascii="Times New Roman" w:hAnsi="Times New Roman" w:cs="Times New Roman"/>
          <w:sz w:val="24"/>
          <w:szCs w:val="24"/>
        </w:rPr>
      </w:pPr>
      <w:r w:rsidRPr="007121A9">
        <w:rPr>
          <w:rFonts w:ascii="Times New Roman" w:hAnsi="Times New Roman" w:cs="Times New Roman"/>
          <w:sz w:val="24"/>
          <w:szCs w:val="24"/>
        </w:rPr>
        <w:t>• раскрывать характерные, существенные черты: а) форм государственного устройства древних обществ (с использованием понятий «деспотия», «полис», «республика», «закон», «империя», «метрополия», «колония» и др.); б) положения основных групп населения в древневосточных и античных обществах (правители и подданные, свободные и рабы); в) религиозных верований людей в древности;</w:t>
      </w:r>
    </w:p>
    <w:p w:rsidR="007121A9" w:rsidRPr="007121A9" w:rsidRDefault="007121A9" w:rsidP="007121A9">
      <w:pPr>
        <w:pStyle w:val="af2"/>
        <w:spacing w:line="276" w:lineRule="auto"/>
        <w:ind w:left="567"/>
        <w:rPr>
          <w:rFonts w:ascii="Times New Roman" w:hAnsi="Times New Roman" w:cs="Times New Roman"/>
          <w:sz w:val="24"/>
          <w:szCs w:val="24"/>
        </w:rPr>
      </w:pPr>
      <w:r w:rsidRPr="007121A9">
        <w:rPr>
          <w:rFonts w:ascii="Times New Roman" w:hAnsi="Times New Roman" w:cs="Times New Roman"/>
          <w:sz w:val="24"/>
          <w:szCs w:val="24"/>
        </w:rPr>
        <w:t>• объяснять, в чем заключались назначение и художественные достоинства памятников древней культуры: архитектурных сооружений, предметов быта, произведений искусства;</w:t>
      </w:r>
    </w:p>
    <w:p w:rsidR="007121A9" w:rsidRPr="007121A9" w:rsidRDefault="007121A9" w:rsidP="007121A9">
      <w:pPr>
        <w:pStyle w:val="af2"/>
        <w:spacing w:line="276" w:lineRule="auto"/>
        <w:ind w:left="567"/>
        <w:rPr>
          <w:rFonts w:ascii="Times New Roman" w:hAnsi="Times New Roman" w:cs="Times New Roman"/>
          <w:sz w:val="24"/>
          <w:szCs w:val="24"/>
        </w:rPr>
      </w:pPr>
      <w:r w:rsidRPr="007121A9">
        <w:rPr>
          <w:rFonts w:ascii="Times New Roman" w:hAnsi="Times New Roman" w:cs="Times New Roman"/>
          <w:sz w:val="24"/>
          <w:szCs w:val="24"/>
        </w:rPr>
        <w:t>• давать оценку наиболее значительным событиям и личностям древней истории.</w:t>
      </w:r>
    </w:p>
    <w:p w:rsidR="007121A9" w:rsidRPr="007121A9" w:rsidRDefault="007121A9" w:rsidP="007121A9">
      <w:pPr>
        <w:pStyle w:val="af2"/>
        <w:spacing w:line="276" w:lineRule="auto"/>
        <w:ind w:left="567"/>
        <w:rPr>
          <w:rFonts w:ascii="Times New Roman" w:hAnsi="Times New Roman" w:cs="Times New Roman"/>
          <w:bCs/>
          <w:sz w:val="24"/>
          <w:szCs w:val="24"/>
        </w:rPr>
      </w:pPr>
      <w:r w:rsidRPr="007121A9">
        <w:rPr>
          <w:rFonts w:ascii="Times New Roman" w:hAnsi="Times New Roman" w:cs="Times New Roman"/>
          <w:bCs/>
          <w:sz w:val="24"/>
          <w:szCs w:val="24"/>
        </w:rPr>
        <w:t>Выпускник получит возможность научиться:</w:t>
      </w:r>
    </w:p>
    <w:p w:rsidR="007121A9" w:rsidRPr="007121A9" w:rsidRDefault="007121A9" w:rsidP="007121A9">
      <w:pPr>
        <w:pStyle w:val="af2"/>
        <w:spacing w:line="276" w:lineRule="auto"/>
        <w:ind w:left="567"/>
        <w:rPr>
          <w:rFonts w:ascii="Times New Roman" w:hAnsi="Times New Roman" w:cs="Times New Roman"/>
          <w:sz w:val="24"/>
          <w:szCs w:val="24"/>
        </w:rPr>
      </w:pPr>
      <w:r w:rsidRPr="007121A9">
        <w:rPr>
          <w:rFonts w:ascii="Times New Roman" w:hAnsi="Times New Roman" w:cs="Times New Roman"/>
          <w:i/>
          <w:iCs/>
          <w:sz w:val="24"/>
          <w:szCs w:val="24"/>
        </w:rPr>
        <w:t>• давать характеристику общественного строя древних государств;</w:t>
      </w:r>
    </w:p>
    <w:p w:rsidR="007121A9" w:rsidRPr="007121A9" w:rsidRDefault="007121A9" w:rsidP="007121A9">
      <w:pPr>
        <w:pStyle w:val="af2"/>
        <w:spacing w:line="276" w:lineRule="auto"/>
        <w:ind w:left="567"/>
        <w:rPr>
          <w:rFonts w:ascii="Times New Roman" w:hAnsi="Times New Roman" w:cs="Times New Roman"/>
          <w:i/>
          <w:iCs/>
          <w:sz w:val="24"/>
          <w:szCs w:val="24"/>
        </w:rPr>
      </w:pPr>
      <w:r w:rsidRPr="007121A9">
        <w:rPr>
          <w:rFonts w:ascii="Times New Roman" w:hAnsi="Times New Roman" w:cs="Times New Roman"/>
          <w:sz w:val="24"/>
          <w:szCs w:val="24"/>
        </w:rPr>
        <w:t xml:space="preserve">• </w:t>
      </w:r>
      <w:r w:rsidRPr="007121A9">
        <w:rPr>
          <w:rFonts w:ascii="Times New Roman" w:hAnsi="Times New Roman" w:cs="Times New Roman"/>
          <w:i/>
          <w:iCs/>
          <w:sz w:val="24"/>
          <w:szCs w:val="24"/>
        </w:rPr>
        <w:t>сопоставлять свидетельства различных исторических источников, выявляя в них общее и различия;</w:t>
      </w:r>
    </w:p>
    <w:p w:rsidR="007121A9" w:rsidRPr="007121A9" w:rsidRDefault="007121A9" w:rsidP="007121A9">
      <w:pPr>
        <w:pStyle w:val="af2"/>
        <w:spacing w:line="276" w:lineRule="auto"/>
        <w:ind w:left="567"/>
        <w:rPr>
          <w:rFonts w:ascii="Times New Roman" w:hAnsi="Times New Roman" w:cs="Times New Roman"/>
          <w:i/>
          <w:iCs/>
          <w:sz w:val="24"/>
          <w:szCs w:val="24"/>
        </w:rPr>
      </w:pPr>
      <w:r w:rsidRPr="007121A9">
        <w:rPr>
          <w:rFonts w:ascii="Times New Roman" w:hAnsi="Times New Roman" w:cs="Times New Roman"/>
          <w:sz w:val="24"/>
          <w:szCs w:val="24"/>
        </w:rPr>
        <w:t xml:space="preserve">• </w:t>
      </w:r>
      <w:r w:rsidRPr="007121A9">
        <w:rPr>
          <w:rFonts w:ascii="Times New Roman" w:hAnsi="Times New Roman" w:cs="Times New Roman"/>
          <w:i/>
          <w:iCs/>
          <w:sz w:val="24"/>
          <w:szCs w:val="24"/>
        </w:rPr>
        <w:t>видеть проявления влияния античного искусства в окружающей среде;</w:t>
      </w:r>
    </w:p>
    <w:p w:rsidR="007121A9" w:rsidRPr="007121A9" w:rsidRDefault="007121A9" w:rsidP="007121A9">
      <w:pPr>
        <w:pStyle w:val="af2"/>
        <w:spacing w:line="276" w:lineRule="auto"/>
        <w:ind w:left="567"/>
        <w:rPr>
          <w:rFonts w:ascii="Times New Roman" w:hAnsi="Times New Roman" w:cs="Times New Roman"/>
          <w:i/>
          <w:iCs/>
          <w:sz w:val="24"/>
          <w:szCs w:val="24"/>
        </w:rPr>
      </w:pPr>
      <w:r w:rsidRPr="007121A9">
        <w:rPr>
          <w:rFonts w:ascii="Times New Roman" w:hAnsi="Times New Roman" w:cs="Times New Roman"/>
          <w:sz w:val="24"/>
          <w:szCs w:val="24"/>
        </w:rPr>
        <w:t xml:space="preserve">• </w:t>
      </w:r>
      <w:r w:rsidRPr="007121A9">
        <w:rPr>
          <w:rFonts w:ascii="Times New Roman" w:hAnsi="Times New Roman" w:cs="Times New Roman"/>
          <w:i/>
          <w:iCs/>
          <w:sz w:val="24"/>
          <w:szCs w:val="24"/>
        </w:rPr>
        <w:t>высказывать суждения о значении и месте исторического и культурного наследия древних обществ в мировой истории.</w:t>
      </w:r>
    </w:p>
    <w:p w:rsidR="007121A9" w:rsidRPr="007121A9" w:rsidRDefault="007121A9" w:rsidP="007121A9">
      <w:pPr>
        <w:pStyle w:val="af2"/>
        <w:spacing w:line="276" w:lineRule="auto"/>
        <w:ind w:left="567"/>
        <w:rPr>
          <w:rFonts w:ascii="Times New Roman" w:hAnsi="Times New Roman" w:cs="Times New Roman"/>
          <w:bCs/>
          <w:sz w:val="24"/>
          <w:szCs w:val="24"/>
        </w:rPr>
      </w:pPr>
      <w:r w:rsidRPr="007121A9">
        <w:rPr>
          <w:rFonts w:ascii="Times New Roman" w:hAnsi="Times New Roman" w:cs="Times New Roman"/>
          <w:bCs/>
          <w:i/>
          <w:sz w:val="24"/>
          <w:szCs w:val="24"/>
          <w:u w:val="single"/>
        </w:rPr>
        <w:t>История Средних веков. От Древней Руси к Российскому государству (VIII –XV вв.) (6 класс).</w:t>
      </w:r>
      <w:r w:rsidRPr="007121A9">
        <w:rPr>
          <w:rFonts w:ascii="Times New Roman" w:hAnsi="Times New Roman" w:cs="Times New Roman"/>
          <w:bCs/>
          <w:sz w:val="24"/>
          <w:szCs w:val="24"/>
        </w:rPr>
        <w:t xml:space="preserve"> Выпускник научится:</w:t>
      </w:r>
    </w:p>
    <w:p w:rsidR="007121A9" w:rsidRPr="007121A9" w:rsidRDefault="007121A9" w:rsidP="007121A9">
      <w:pPr>
        <w:pStyle w:val="af2"/>
        <w:spacing w:line="276" w:lineRule="auto"/>
        <w:ind w:left="567"/>
        <w:rPr>
          <w:rFonts w:ascii="Times New Roman" w:hAnsi="Times New Roman" w:cs="Times New Roman"/>
          <w:sz w:val="24"/>
          <w:szCs w:val="24"/>
        </w:rPr>
      </w:pPr>
      <w:r w:rsidRPr="007121A9">
        <w:rPr>
          <w:rFonts w:ascii="Times New Roman" w:hAnsi="Times New Roman" w:cs="Times New Roman"/>
          <w:sz w:val="24"/>
          <w:szCs w:val="24"/>
        </w:rPr>
        <w:t>• локализовать во времени общие рамки и события Средневековья, этапы становления и развития Российского государства; соотносить хронологию истории Руси и всеобщей истории;</w:t>
      </w:r>
    </w:p>
    <w:p w:rsidR="007121A9" w:rsidRPr="007121A9" w:rsidRDefault="007121A9" w:rsidP="007121A9">
      <w:pPr>
        <w:pStyle w:val="af2"/>
        <w:spacing w:line="276" w:lineRule="auto"/>
        <w:ind w:left="567"/>
        <w:rPr>
          <w:rFonts w:ascii="Times New Roman" w:hAnsi="Times New Roman" w:cs="Times New Roman"/>
          <w:sz w:val="24"/>
          <w:szCs w:val="24"/>
        </w:rPr>
      </w:pPr>
      <w:r w:rsidRPr="007121A9">
        <w:rPr>
          <w:rFonts w:ascii="Times New Roman" w:hAnsi="Times New Roman" w:cs="Times New Roman"/>
          <w:sz w:val="24"/>
          <w:szCs w:val="24"/>
        </w:rPr>
        <w:t>• использовать историческую карту как источник информации о территории, об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и др.;</w:t>
      </w:r>
    </w:p>
    <w:p w:rsidR="007121A9" w:rsidRPr="007121A9" w:rsidRDefault="007121A9" w:rsidP="007121A9">
      <w:pPr>
        <w:pStyle w:val="af2"/>
        <w:spacing w:line="276" w:lineRule="auto"/>
        <w:ind w:left="567"/>
        <w:rPr>
          <w:rFonts w:ascii="Times New Roman" w:hAnsi="Times New Roman" w:cs="Times New Roman"/>
          <w:sz w:val="24"/>
          <w:szCs w:val="24"/>
        </w:rPr>
      </w:pPr>
      <w:r w:rsidRPr="007121A9">
        <w:rPr>
          <w:rFonts w:ascii="Times New Roman" w:hAnsi="Times New Roman" w:cs="Times New Roman"/>
          <w:sz w:val="24"/>
          <w:szCs w:val="24"/>
        </w:rPr>
        <w:lastRenderedPageBreak/>
        <w:t>• проводить поиск информации в исторических текстах, материальных исторических памятниках Средневековья;</w:t>
      </w:r>
    </w:p>
    <w:p w:rsidR="007121A9" w:rsidRPr="007121A9" w:rsidRDefault="007121A9" w:rsidP="007121A9">
      <w:pPr>
        <w:pStyle w:val="af2"/>
        <w:spacing w:line="276" w:lineRule="auto"/>
        <w:ind w:left="567"/>
        <w:rPr>
          <w:rFonts w:ascii="Times New Roman" w:hAnsi="Times New Roman" w:cs="Times New Roman"/>
          <w:sz w:val="24"/>
          <w:szCs w:val="24"/>
        </w:rPr>
      </w:pPr>
      <w:r w:rsidRPr="007121A9">
        <w:rPr>
          <w:rFonts w:ascii="Times New Roman" w:hAnsi="Times New Roman" w:cs="Times New Roman"/>
          <w:sz w:val="24"/>
          <w:szCs w:val="24"/>
        </w:rPr>
        <w:t>• составлять описание образа жизни различных групп населения в средневековых обществах на Руси и в других странах, памятников материальной и художественной культуры; рассказывать о значительных событиях средневековой истории;</w:t>
      </w:r>
    </w:p>
    <w:p w:rsidR="007121A9" w:rsidRPr="007121A9" w:rsidRDefault="007121A9" w:rsidP="007121A9">
      <w:pPr>
        <w:pStyle w:val="af2"/>
        <w:spacing w:line="276" w:lineRule="auto"/>
        <w:ind w:left="567"/>
        <w:rPr>
          <w:rFonts w:ascii="Times New Roman" w:hAnsi="Times New Roman" w:cs="Times New Roman"/>
          <w:sz w:val="24"/>
          <w:szCs w:val="24"/>
        </w:rPr>
      </w:pPr>
      <w:r w:rsidRPr="007121A9">
        <w:rPr>
          <w:rFonts w:ascii="Times New Roman" w:hAnsi="Times New Roman" w:cs="Times New Roman"/>
          <w:sz w:val="24"/>
          <w:szCs w:val="24"/>
        </w:rPr>
        <w:t xml:space="preserve">• раскрывать характерные, существенные черты: а) экономических и социальных отношений, политического строя на Руси и в других государствах; б) ценностей, господствовавших в средневековых обществах, религиозных воззрений, представлений средневекового человека о мире; </w:t>
      </w:r>
    </w:p>
    <w:p w:rsidR="007121A9" w:rsidRPr="007121A9" w:rsidRDefault="007121A9" w:rsidP="007121A9">
      <w:pPr>
        <w:pStyle w:val="af2"/>
        <w:spacing w:line="276" w:lineRule="auto"/>
        <w:ind w:left="567"/>
        <w:rPr>
          <w:rFonts w:ascii="Times New Roman" w:hAnsi="Times New Roman" w:cs="Times New Roman"/>
          <w:sz w:val="24"/>
          <w:szCs w:val="24"/>
        </w:rPr>
      </w:pPr>
      <w:r w:rsidRPr="007121A9">
        <w:rPr>
          <w:rFonts w:ascii="Times New Roman" w:hAnsi="Times New Roman" w:cs="Times New Roman"/>
          <w:sz w:val="24"/>
          <w:szCs w:val="24"/>
        </w:rPr>
        <w:t>• объяснять причины и следствия ключевых событий отечественной и всеобщей истории Средних веков;</w:t>
      </w:r>
    </w:p>
    <w:p w:rsidR="007121A9" w:rsidRPr="007121A9" w:rsidRDefault="007121A9" w:rsidP="007121A9">
      <w:pPr>
        <w:pStyle w:val="af2"/>
        <w:spacing w:line="276" w:lineRule="auto"/>
        <w:ind w:left="567"/>
        <w:rPr>
          <w:rFonts w:ascii="Times New Roman" w:hAnsi="Times New Roman" w:cs="Times New Roman"/>
          <w:sz w:val="24"/>
          <w:szCs w:val="24"/>
        </w:rPr>
      </w:pPr>
      <w:r w:rsidRPr="007121A9">
        <w:rPr>
          <w:rFonts w:ascii="Times New Roman" w:hAnsi="Times New Roman" w:cs="Times New Roman"/>
          <w:sz w:val="24"/>
          <w:szCs w:val="24"/>
        </w:rPr>
        <w:t>• сопоставлять развитие Руси и других стран в период Средневековья, показывать общие черты и особенности;</w:t>
      </w:r>
    </w:p>
    <w:p w:rsidR="007121A9" w:rsidRPr="007121A9" w:rsidRDefault="007121A9" w:rsidP="007121A9">
      <w:pPr>
        <w:pStyle w:val="af2"/>
        <w:spacing w:line="276" w:lineRule="auto"/>
        <w:ind w:left="567"/>
        <w:rPr>
          <w:rFonts w:ascii="Times New Roman" w:hAnsi="Times New Roman" w:cs="Times New Roman"/>
          <w:sz w:val="24"/>
          <w:szCs w:val="24"/>
        </w:rPr>
      </w:pPr>
      <w:r w:rsidRPr="007121A9">
        <w:rPr>
          <w:rFonts w:ascii="Times New Roman" w:hAnsi="Times New Roman" w:cs="Times New Roman"/>
          <w:sz w:val="24"/>
          <w:szCs w:val="24"/>
        </w:rPr>
        <w:t>• давать оценку событиям и личностям отечественной и всеобщей истории Средних веков.</w:t>
      </w:r>
    </w:p>
    <w:p w:rsidR="007121A9" w:rsidRPr="007121A9" w:rsidRDefault="007121A9" w:rsidP="007121A9">
      <w:pPr>
        <w:pStyle w:val="af2"/>
        <w:spacing w:line="276" w:lineRule="auto"/>
        <w:ind w:left="567"/>
        <w:rPr>
          <w:rFonts w:ascii="Times New Roman" w:hAnsi="Times New Roman" w:cs="Times New Roman"/>
          <w:bCs/>
          <w:sz w:val="24"/>
          <w:szCs w:val="24"/>
        </w:rPr>
      </w:pPr>
      <w:r w:rsidRPr="007121A9">
        <w:rPr>
          <w:rFonts w:ascii="Times New Roman" w:hAnsi="Times New Roman" w:cs="Times New Roman"/>
          <w:bCs/>
          <w:sz w:val="24"/>
          <w:szCs w:val="24"/>
        </w:rPr>
        <w:t>Выпускник получит возможность научиться:</w:t>
      </w:r>
    </w:p>
    <w:p w:rsidR="007121A9" w:rsidRPr="007121A9" w:rsidRDefault="007121A9" w:rsidP="007121A9">
      <w:pPr>
        <w:pStyle w:val="af2"/>
        <w:spacing w:line="276" w:lineRule="auto"/>
        <w:ind w:left="567"/>
        <w:rPr>
          <w:rFonts w:ascii="Times New Roman" w:hAnsi="Times New Roman" w:cs="Times New Roman"/>
          <w:i/>
          <w:iCs/>
          <w:sz w:val="24"/>
          <w:szCs w:val="24"/>
        </w:rPr>
      </w:pPr>
      <w:r w:rsidRPr="007121A9">
        <w:rPr>
          <w:rFonts w:ascii="Times New Roman" w:hAnsi="Times New Roman" w:cs="Times New Roman"/>
          <w:sz w:val="24"/>
          <w:szCs w:val="24"/>
        </w:rPr>
        <w:t xml:space="preserve">• </w:t>
      </w:r>
      <w:r w:rsidRPr="007121A9">
        <w:rPr>
          <w:rFonts w:ascii="Times New Roman" w:hAnsi="Times New Roman" w:cs="Times New Roman"/>
          <w:i/>
          <w:iCs/>
          <w:sz w:val="24"/>
          <w:szCs w:val="24"/>
        </w:rPr>
        <w:t>давать сопоставительную характеристику политического устройства государств Средневековья (Русь, Запад, Восток);</w:t>
      </w:r>
    </w:p>
    <w:p w:rsidR="007121A9" w:rsidRPr="007121A9" w:rsidRDefault="007121A9" w:rsidP="007121A9">
      <w:pPr>
        <w:pStyle w:val="af2"/>
        <w:spacing w:line="276" w:lineRule="auto"/>
        <w:ind w:left="567"/>
        <w:rPr>
          <w:rFonts w:ascii="Times New Roman" w:hAnsi="Times New Roman" w:cs="Times New Roman"/>
          <w:i/>
          <w:iCs/>
          <w:sz w:val="24"/>
          <w:szCs w:val="24"/>
        </w:rPr>
      </w:pPr>
      <w:r w:rsidRPr="007121A9">
        <w:rPr>
          <w:rFonts w:ascii="Times New Roman" w:hAnsi="Times New Roman" w:cs="Times New Roman"/>
          <w:sz w:val="24"/>
          <w:szCs w:val="24"/>
        </w:rPr>
        <w:t xml:space="preserve">• </w:t>
      </w:r>
      <w:r w:rsidRPr="007121A9">
        <w:rPr>
          <w:rFonts w:ascii="Times New Roman" w:hAnsi="Times New Roman" w:cs="Times New Roman"/>
          <w:i/>
          <w:iCs/>
          <w:sz w:val="24"/>
          <w:szCs w:val="24"/>
        </w:rPr>
        <w:t>сравнивать свидетельства различных исторических источников, выявляя в них общее и различия;</w:t>
      </w:r>
    </w:p>
    <w:p w:rsidR="007121A9" w:rsidRPr="007121A9" w:rsidRDefault="007121A9" w:rsidP="007121A9">
      <w:pPr>
        <w:pStyle w:val="af2"/>
        <w:spacing w:line="276" w:lineRule="auto"/>
        <w:ind w:left="567"/>
        <w:rPr>
          <w:rFonts w:ascii="Times New Roman" w:hAnsi="Times New Roman" w:cs="Times New Roman"/>
          <w:i/>
          <w:iCs/>
          <w:sz w:val="24"/>
          <w:szCs w:val="24"/>
        </w:rPr>
      </w:pPr>
      <w:r w:rsidRPr="007121A9">
        <w:rPr>
          <w:rFonts w:ascii="Times New Roman" w:hAnsi="Times New Roman" w:cs="Times New Roman"/>
          <w:sz w:val="24"/>
          <w:szCs w:val="24"/>
        </w:rPr>
        <w:t xml:space="preserve">• </w:t>
      </w:r>
      <w:r w:rsidRPr="007121A9">
        <w:rPr>
          <w:rFonts w:ascii="Times New Roman" w:hAnsi="Times New Roman" w:cs="Times New Roman"/>
          <w:i/>
          <w:iCs/>
          <w:sz w:val="24"/>
          <w:szCs w:val="24"/>
        </w:rPr>
        <w:t>составлять на основе информации учебника и дополнительной литературы описания памятников средневековой культуры Руси и других стран, объяснять, в чем заключаются их художественные достоинства и</w:t>
      </w:r>
    </w:p>
    <w:p w:rsidR="007121A9" w:rsidRPr="007121A9" w:rsidRDefault="007121A9" w:rsidP="007121A9">
      <w:pPr>
        <w:pStyle w:val="af2"/>
        <w:spacing w:line="276" w:lineRule="auto"/>
        <w:ind w:left="567"/>
        <w:rPr>
          <w:rFonts w:ascii="Times New Roman" w:hAnsi="Times New Roman" w:cs="Times New Roman"/>
          <w:i/>
          <w:iCs/>
          <w:sz w:val="24"/>
          <w:szCs w:val="24"/>
        </w:rPr>
      </w:pPr>
      <w:r w:rsidRPr="007121A9">
        <w:rPr>
          <w:rFonts w:ascii="Times New Roman" w:hAnsi="Times New Roman" w:cs="Times New Roman"/>
          <w:i/>
          <w:iCs/>
          <w:sz w:val="24"/>
          <w:szCs w:val="24"/>
        </w:rPr>
        <w:t>значение.</w:t>
      </w:r>
    </w:p>
    <w:p w:rsidR="007121A9" w:rsidRPr="007121A9" w:rsidRDefault="007121A9" w:rsidP="007121A9">
      <w:pPr>
        <w:pStyle w:val="af2"/>
        <w:spacing w:line="276" w:lineRule="auto"/>
        <w:ind w:left="567"/>
        <w:rPr>
          <w:rFonts w:ascii="Times New Roman" w:hAnsi="Times New Roman" w:cs="Times New Roman"/>
          <w:bCs/>
          <w:sz w:val="24"/>
          <w:szCs w:val="24"/>
        </w:rPr>
      </w:pPr>
      <w:r w:rsidRPr="007121A9">
        <w:rPr>
          <w:rFonts w:ascii="Times New Roman" w:hAnsi="Times New Roman" w:cs="Times New Roman"/>
          <w:bCs/>
          <w:i/>
          <w:sz w:val="24"/>
          <w:szCs w:val="24"/>
          <w:u w:val="single"/>
        </w:rPr>
        <w:t>История Нового врем</w:t>
      </w:r>
      <w:r>
        <w:rPr>
          <w:rFonts w:ascii="Times New Roman" w:hAnsi="Times New Roman" w:cs="Times New Roman"/>
          <w:bCs/>
          <w:i/>
          <w:sz w:val="24"/>
          <w:szCs w:val="24"/>
          <w:u w:val="single"/>
        </w:rPr>
        <w:t>ени. Россия в XVI – Х</w:t>
      </w:r>
      <w:r>
        <w:rPr>
          <w:rFonts w:ascii="Times New Roman" w:hAnsi="Times New Roman" w:cs="Times New Roman"/>
          <w:bCs/>
          <w:i/>
          <w:sz w:val="24"/>
          <w:szCs w:val="24"/>
          <w:u w:val="single"/>
          <w:lang w:val="en-US"/>
        </w:rPr>
        <w:t>VII</w:t>
      </w:r>
      <w:r>
        <w:rPr>
          <w:rFonts w:ascii="Times New Roman" w:hAnsi="Times New Roman" w:cs="Times New Roman"/>
          <w:bCs/>
          <w:i/>
          <w:sz w:val="24"/>
          <w:szCs w:val="24"/>
          <w:u w:val="single"/>
        </w:rPr>
        <w:t xml:space="preserve"> веках (7 класс</w:t>
      </w:r>
      <w:r w:rsidRPr="007121A9">
        <w:rPr>
          <w:rFonts w:ascii="Times New Roman" w:hAnsi="Times New Roman" w:cs="Times New Roman"/>
          <w:bCs/>
          <w:i/>
          <w:sz w:val="24"/>
          <w:szCs w:val="24"/>
          <w:u w:val="single"/>
        </w:rPr>
        <w:t>).</w:t>
      </w:r>
      <w:r w:rsidRPr="007121A9">
        <w:rPr>
          <w:rFonts w:ascii="Times New Roman" w:hAnsi="Times New Roman" w:cs="Times New Roman"/>
          <w:bCs/>
          <w:sz w:val="24"/>
          <w:szCs w:val="24"/>
        </w:rPr>
        <w:t xml:space="preserve"> Выпускник научится:</w:t>
      </w:r>
    </w:p>
    <w:p w:rsidR="007121A9" w:rsidRPr="007121A9" w:rsidRDefault="007121A9" w:rsidP="007121A9">
      <w:pPr>
        <w:pStyle w:val="af2"/>
        <w:spacing w:line="276" w:lineRule="auto"/>
        <w:ind w:left="567"/>
        <w:rPr>
          <w:rFonts w:ascii="Times New Roman" w:hAnsi="Times New Roman" w:cs="Times New Roman"/>
          <w:sz w:val="24"/>
          <w:szCs w:val="24"/>
        </w:rPr>
      </w:pPr>
      <w:r w:rsidRPr="007121A9">
        <w:rPr>
          <w:rFonts w:ascii="Times New Roman" w:hAnsi="Times New Roman" w:cs="Times New Roman"/>
          <w:sz w:val="24"/>
          <w:szCs w:val="24"/>
        </w:rPr>
        <w:t>• локализовать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w:t>
      </w:r>
    </w:p>
    <w:p w:rsidR="007121A9" w:rsidRPr="007121A9" w:rsidRDefault="007121A9" w:rsidP="007121A9">
      <w:pPr>
        <w:pStyle w:val="af2"/>
        <w:spacing w:line="276" w:lineRule="auto"/>
        <w:ind w:left="567"/>
        <w:rPr>
          <w:rFonts w:ascii="Times New Roman" w:hAnsi="Times New Roman" w:cs="Times New Roman"/>
          <w:sz w:val="24"/>
          <w:szCs w:val="24"/>
        </w:rPr>
      </w:pPr>
      <w:r w:rsidRPr="007121A9">
        <w:rPr>
          <w:rFonts w:ascii="Times New Roman" w:hAnsi="Times New Roman" w:cs="Times New Roman"/>
          <w:sz w:val="24"/>
          <w:szCs w:val="24"/>
        </w:rPr>
        <w:t>• использовать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колонизации и др.;</w:t>
      </w:r>
    </w:p>
    <w:p w:rsidR="007121A9" w:rsidRPr="007121A9" w:rsidRDefault="007121A9" w:rsidP="007121A9">
      <w:pPr>
        <w:pStyle w:val="af2"/>
        <w:spacing w:line="276" w:lineRule="auto"/>
        <w:ind w:left="567"/>
        <w:rPr>
          <w:rFonts w:ascii="Times New Roman" w:hAnsi="Times New Roman" w:cs="Times New Roman"/>
          <w:sz w:val="24"/>
          <w:szCs w:val="24"/>
        </w:rPr>
      </w:pPr>
      <w:r w:rsidRPr="007121A9">
        <w:rPr>
          <w:rFonts w:ascii="Times New Roman" w:hAnsi="Times New Roman" w:cs="Times New Roman"/>
          <w:sz w:val="24"/>
          <w:szCs w:val="24"/>
        </w:rPr>
        <w:t>• анализировать информацию различных источников по отечественной и всеобщей истории Нового времени;</w:t>
      </w:r>
    </w:p>
    <w:p w:rsidR="007121A9" w:rsidRPr="007121A9" w:rsidRDefault="007121A9" w:rsidP="007121A9">
      <w:pPr>
        <w:pStyle w:val="af2"/>
        <w:spacing w:line="276" w:lineRule="auto"/>
        <w:ind w:left="567"/>
        <w:rPr>
          <w:rFonts w:ascii="Times New Roman" w:hAnsi="Times New Roman" w:cs="Times New Roman"/>
          <w:sz w:val="24"/>
          <w:szCs w:val="24"/>
        </w:rPr>
      </w:pPr>
      <w:r w:rsidRPr="007121A9">
        <w:rPr>
          <w:rFonts w:ascii="Times New Roman" w:hAnsi="Times New Roman" w:cs="Times New Roman"/>
          <w:sz w:val="24"/>
          <w:szCs w:val="24"/>
        </w:rPr>
        <w:t>• составлять описание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w:t>
      </w:r>
    </w:p>
    <w:p w:rsidR="007121A9" w:rsidRPr="007121A9" w:rsidRDefault="007121A9" w:rsidP="007121A9">
      <w:pPr>
        <w:pStyle w:val="af2"/>
        <w:spacing w:line="276" w:lineRule="auto"/>
        <w:ind w:left="567"/>
        <w:rPr>
          <w:rFonts w:ascii="Times New Roman" w:hAnsi="Times New Roman" w:cs="Times New Roman"/>
          <w:sz w:val="24"/>
          <w:szCs w:val="24"/>
        </w:rPr>
      </w:pPr>
      <w:r w:rsidRPr="007121A9">
        <w:rPr>
          <w:rFonts w:ascii="Times New Roman" w:hAnsi="Times New Roman" w:cs="Times New Roman"/>
          <w:sz w:val="24"/>
          <w:szCs w:val="24"/>
        </w:rPr>
        <w:t>• систематизировать исторический материал, содержащийся в учебной и дополнительной литературе по отечественной и всеобщей истории Нового времени;</w:t>
      </w:r>
    </w:p>
    <w:p w:rsidR="007121A9" w:rsidRPr="007121A9" w:rsidRDefault="007121A9" w:rsidP="007121A9">
      <w:pPr>
        <w:pStyle w:val="af2"/>
        <w:spacing w:line="276" w:lineRule="auto"/>
        <w:ind w:left="567"/>
        <w:rPr>
          <w:rFonts w:ascii="Times New Roman" w:hAnsi="Times New Roman" w:cs="Times New Roman"/>
          <w:sz w:val="24"/>
          <w:szCs w:val="24"/>
        </w:rPr>
      </w:pPr>
      <w:r w:rsidRPr="007121A9">
        <w:rPr>
          <w:rFonts w:ascii="Times New Roman" w:hAnsi="Times New Roman" w:cs="Times New Roman"/>
          <w:sz w:val="24"/>
          <w:szCs w:val="24"/>
        </w:rPr>
        <w:t xml:space="preserve">• раскрывать характерные, существенные черты: а) экономического и социального развития России и других стран в Новое время; б) эволюции политического строя (включая понятия «монархия», «самодержавие», «абсолютизм» и др.); в) представлений о </w:t>
      </w:r>
      <w:r>
        <w:rPr>
          <w:rFonts w:ascii="Times New Roman" w:hAnsi="Times New Roman" w:cs="Times New Roman"/>
          <w:sz w:val="24"/>
          <w:szCs w:val="24"/>
        </w:rPr>
        <w:t>мире и общественных ценностях; г</w:t>
      </w:r>
      <w:r w:rsidRPr="007121A9">
        <w:rPr>
          <w:rFonts w:ascii="Times New Roman" w:hAnsi="Times New Roman" w:cs="Times New Roman"/>
          <w:sz w:val="24"/>
          <w:szCs w:val="24"/>
        </w:rPr>
        <w:t>) художественной культуры Нового времени;</w:t>
      </w:r>
    </w:p>
    <w:p w:rsidR="007121A9" w:rsidRPr="007121A9" w:rsidRDefault="007121A9" w:rsidP="007121A9">
      <w:pPr>
        <w:pStyle w:val="af2"/>
        <w:spacing w:line="276" w:lineRule="auto"/>
        <w:ind w:left="567"/>
        <w:rPr>
          <w:rFonts w:ascii="Times New Roman" w:hAnsi="Times New Roman" w:cs="Times New Roman"/>
          <w:sz w:val="24"/>
          <w:szCs w:val="24"/>
        </w:rPr>
      </w:pPr>
      <w:r w:rsidRPr="007121A9">
        <w:rPr>
          <w:rFonts w:ascii="Times New Roman" w:hAnsi="Times New Roman" w:cs="Times New Roman"/>
          <w:sz w:val="24"/>
          <w:szCs w:val="24"/>
        </w:rPr>
        <w:t>• объяснять 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p w:rsidR="007121A9" w:rsidRPr="007121A9" w:rsidRDefault="007121A9" w:rsidP="007121A9">
      <w:pPr>
        <w:pStyle w:val="af2"/>
        <w:spacing w:line="276" w:lineRule="auto"/>
        <w:ind w:left="567"/>
        <w:rPr>
          <w:rFonts w:ascii="Times New Roman" w:hAnsi="Times New Roman" w:cs="Times New Roman"/>
          <w:sz w:val="24"/>
          <w:szCs w:val="24"/>
        </w:rPr>
      </w:pPr>
      <w:r w:rsidRPr="007121A9">
        <w:rPr>
          <w:rFonts w:ascii="Times New Roman" w:hAnsi="Times New Roman" w:cs="Times New Roman"/>
          <w:sz w:val="24"/>
          <w:szCs w:val="24"/>
        </w:rPr>
        <w:t>• сопоставлять развитие России и других стран в Новое время, сравнивать исторические ситуации и события;</w:t>
      </w:r>
    </w:p>
    <w:p w:rsidR="007121A9" w:rsidRPr="007121A9" w:rsidRDefault="007121A9" w:rsidP="007121A9">
      <w:pPr>
        <w:pStyle w:val="af2"/>
        <w:spacing w:line="276" w:lineRule="auto"/>
        <w:ind w:left="567"/>
        <w:rPr>
          <w:rFonts w:ascii="Times New Roman" w:hAnsi="Times New Roman" w:cs="Times New Roman"/>
          <w:sz w:val="24"/>
          <w:szCs w:val="24"/>
        </w:rPr>
      </w:pPr>
      <w:r w:rsidRPr="007121A9">
        <w:rPr>
          <w:rFonts w:ascii="Times New Roman" w:hAnsi="Times New Roman" w:cs="Times New Roman"/>
          <w:sz w:val="24"/>
          <w:szCs w:val="24"/>
        </w:rPr>
        <w:lastRenderedPageBreak/>
        <w:t>• давать оценку событиям и личностям отечественной и всеобщей истории Нового времени.</w:t>
      </w:r>
    </w:p>
    <w:p w:rsidR="007121A9" w:rsidRPr="007121A9" w:rsidRDefault="007121A9" w:rsidP="007121A9">
      <w:pPr>
        <w:pStyle w:val="af2"/>
        <w:spacing w:line="276" w:lineRule="auto"/>
        <w:ind w:left="567"/>
        <w:rPr>
          <w:rFonts w:ascii="Times New Roman" w:hAnsi="Times New Roman" w:cs="Times New Roman"/>
          <w:bCs/>
          <w:sz w:val="24"/>
          <w:szCs w:val="24"/>
        </w:rPr>
      </w:pPr>
      <w:r w:rsidRPr="007121A9">
        <w:rPr>
          <w:rFonts w:ascii="Times New Roman" w:hAnsi="Times New Roman" w:cs="Times New Roman"/>
          <w:bCs/>
          <w:sz w:val="24"/>
          <w:szCs w:val="24"/>
        </w:rPr>
        <w:t>Выпускник получит возможность научиться:</w:t>
      </w:r>
    </w:p>
    <w:p w:rsidR="007121A9" w:rsidRPr="007121A9" w:rsidRDefault="007121A9" w:rsidP="007121A9">
      <w:pPr>
        <w:pStyle w:val="af2"/>
        <w:spacing w:line="276" w:lineRule="auto"/>
        <w:ind w:left="567"/>
        <w:rPr>
          <w:rFonts w:ascii="Times New Roman" w:hAnsi="Times New Roman" w:cs="Times New Roman"/>
          <w:i/>
          <w:iCs/>
          <w:sz w:val="24"/>
          <w:szCs w:val="24"/>
        </w:rPr>
      </w:pPr>
      <w:r w:rsidRPr="007121A9">
        <w:rPr>
          <w:rFonts w:ascii="Times New Roman" w:hAnsi="Times New Roman" w:cs="Times New Roman"/>
          <w:sz w:val="24"/>
          <w:szCs w:val="24"/>
        </w:rPr>
        <w:t xml:space="preserve">• </w:t>
      </w:r>
      <w:r w:rsidRPr="007121A9">
        <w:rPr>
          <w:rFonts w:ascii="Times New Roman" w:hAnsi="Times New Roman" w:cs="Times New Roman"/>
          <w:i/>
          <w:iCs/>
          <w:sz w:val="24"/>
          <w:szCs w:val="24"/>
        </w:rPr>
        <w:t>используя историческую карту, характеризовать социально-</w:t>
      </w:r>
    </w:p>
    <w:p w:rsidR="007121A9" w:rsidRPr="007121A9" w:rsidRDefault="007121A9" w:rsidP="007121A9">
      <w:pPr>
        <w:pStyle w:val="af2"/>
        <w:spacing w:line="276" w:lineRule="auto"/>
        <w:ind w:left="567"/>
        <w:rPr>
          <w:rFonts w:ascii="Times New Roman" w:hAnsi="Times New Roman" w:cs="Times New Roman"/>
          <w:i/>
          <w:iCs/>
          <w:sz w:val="24"/>
          <w:szCs w:val="24"/>
        </w:rPr>
      </w:pPr>
      <w:r w:rsidRPr="007121A9">
        <w:rPr>
          <w:rFonts w:ascii="Times New Roman" w:hAnsi="Times New Roman" w:cs="Times New Roman"/>
          <w:i/>
          <w:iCs/>
          <w:sz w:val="24"/>
          <w:szCs w:val="24"/>
        </w:rPr>
        <w:t>экономическое и политическое развитие России, других государств в Новое время;</w:t>
      </w:r>
    </w:p>
    <w:p w:rsidR="007121A9" w:rsidRPr="007121A9" w:rsidRDefault="007121A9" w:rsidP="007121A9">
      <w:pPr>
        <w:pStyle w:val="af2"/>
        <w:spacing w:line="276" w:lineRule="auto"/>
        <w:ind w:left="567"/>
        <w:rPr>
          <w:rFonts w:ascii="Times New Roman" w:hAnsi="Times New Roman" w:cs="Times New Roman"/>
          <w:i/>
          <w:iCs/>
          <w:sz w:val="24"/>
          <w:szCs w:val="24"/>
        </w:rPr>
      </w:pPr>
      <w:r w:rsidRPr="007121A9">
        <w:rPr>
          <w:rFonts w:ascii="Times New Roman" w:hAnsi="Times New Roman" w:cs="Times New Roman"/>
          <w:sz w:val="24"/>
          <w:szCs w:val="24"/>
        </w:rPr>
        <w:t xml:space="preserve">• </w:t>
      </w:r>
      <w:r w:rsidRPr="007121A9">
        <w:rPr>
          <w:rFonts w:ascii="Times New Roman" w:hAnsi="Times New Roman" w:cs="Times New Roman"/>
          <w:i/>
          <w:iCs/>
          <w:sz w:val="24"/>
          <w:szCs w:val="24"/>
        </w:rPr>
        <w:t>использовать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7121A9" w:rsidRPr="007121A9" w:rsidRDefault="007121A9" w:rsidP="007121A9">
      <w:pPr>
        <w:pStyle w:val="af2"/>
        <w:spacing w:line="276" w:lineRule="auto"/>
        <w:ind w:left="567"/>
        <w:rPr>
          <w:rFonts w:ascii="Times New Roman" w:hAnsi="Times New Roman" w:cs="Times New Roman"/>
          <w:i/>
          <w:iCs/>
          <w:sz w:val="24"/>
          <w:szCs w:val="24"/>
        </w:rPr>
      </w:pPr>
      <w:r w:rsidRPr="007121A9">
        <w:rPr>
          <w:rFonts w:ascii="Times New Roman" w:hAnsi="Times New Roman" w:cs="Times New Roman"/>
          <w:sz w:val="24"/>
          <w:szCs w:val="24"/>
        </w:rPr>
        <w:t xml:space="preserve">• </w:t>
      </w:r>
      <w:r w:rsidRPr="007121A9">
        <w:rPr>
          <w:rFonts w:ascii="Times New Roman" w:hAnsi="Times New Roman" w:cs="Times New Roman"/>
          <w:i/>
          <w:iCs/>
          <w:sz w:val="24"/>
          <w:szCs w:val="24"/>
        </w:rPr>
        <w:t>сравнивать развитие России и других стран в Новое время, объяснять, в чем заключались общие черты и особенности;</w:t>
      </w:r>
    </w:p>
    <w:p w:rsidR="007121A9" w:rsidRPr="007121A9" w:rsidRDefault="007121A9" w:rsidP="007121A9">
      <w:pPr>
        <w:pStyle w:val="af2"/>
        <w:spacing w:line="276" w:lineRule="auto"/>
        <w:ind w:left="567"/>
        <w:rPr>
          <w:rFonts w:ascii="Times New Roman" w:hAnsi="Times New Roman" w:cs="Times New Roman"/>
          <w:i/>
          <w:iCs/>
          <w:sz w:val="24"/>
          <w:szCs w:val="24"/>
        </w:rPr>
      </w:pPr>
      <w:r w:rsidRPr="007121A9">
        <w:rPr>
          <w:rFonts w:ascii="Times New Roman" w:hAnsi="Times New Roman" w:cs="Times New Roman"/>
          <w:sz w:val="24"/>
          <w:szCs w:val="24"/>
        </w:rPr>
        <w:t xml:space="preserve">• </w:t>
      </w:r>
      <w:r w:rsidRPr="007121A9">
        <w:rPr>
          <w:rFonts w:ascii="Times New Roman" w:hAnsi="Times New Roman" w:cs="Times New Roman"/>
          <w:i/>
          <w:iCs/>
          <w:sz w:val="24"/>
          <w:szCs w:val="24"/>
        </w:rPr>
        <w:t>применять знания по истории России и своего края в Новое время при составлении описаний исторических и культурных памятников своего города, края и т. д.</w:t>
      </w:r>
    </w:p>
    <w:p w:rsidR="007121A9" w:rsidRPr="007121A9" w:rsidRDefault="007121A9" w:rsidP="007121A9">
      <w:pPr>
        <w:pStyle w:val="af2"/>
        <w:rPr>
          <w:rFonts w:ascii="Times New Roman" w:hAnsi="Times New Roman" w:cs="Times New Roman"/>
          <w:sz w:val="24"/>
          <w:szCs w:val="24"/>
        </w:rPr>
      </w:pPr>
    </w:p>
    <w:p w:rsidR="00606FBE" w:rsidRDefault="00606FBE" w:rsidP="00606FBE">
      <w:pPr>
        <w:ind w:left="567"/>
        <w:rPr>
          <w:rFonts w:ascii="Times New Roman" w:hAnsi="Times New Roman" w:cs="Times New Roman"/>
          <w:b/>
          <w:sz w:val="24"/>
          <w:szCs w:val="24"/>
        </w:rPr>
      </w:pPr>
      <w:r>
        <w:rPr>
          <w:rFonts w:ascii="Times New Roman" w:hAnsi="Times New Roman" w:cs="Times New Roman"/>
          <w:b/>
          <w:sz w:val="24"/>
          <w:szCs w:val="24"/>
        </w:rPr>
        <w:t xml:space="preserve">Контроль и оценка знаний. </w:t>
      </w:r>
    </w:p>
    <w:p w:rsidR="00606FBE" w:rsidRDefault="00606FBE" w:rsidP="00606FBE">
      <w:pPr>
        <w:pStyle w:val="af2"/>
        <w:spacing w:line="276" w:lineRule="auto"/>
        <w:ind w:left="567"/>
        <w:rPr>
          <w:rFonts w:ascii="Times New Roman" w:hAnsi="Times New Roman" w:cs="Times New Roman"/>
          <w:sz w:val="24"/>
          <w:szCs w:val="24"/>
          <w:u w:val="single"/>
        </w:rPr>
      </w:pPr>
      <w:r>
        <w:rPr>
          <w:rFonts w:ascii="Times New Roman" w:hAnsi="Times New Roman" w:cs="Times New Roman"/>
          <w:sz w:val="24"/>
          <w:szCs w:val="24"/>
          <w:u w:val="single"/>
        </w:rPr>
        <w:t>Проверка и оценка знаний и умений учащихся по истории.</w:t>
      </w:r>
    </w:p>
    <w:p w:rsidR="00606FBE" w:rsidRDefault="00606FBE" w:rsidP="00606FBE">
      <w:pPr>
        <w:pStyle w:val="af2"/>
        <w:spacing w:line="276" w:lineRule="auto"/>
        <w:ind w:left="567"/>
        <w:rPr>
          <w:rFonts w:ascii="Times New Roman" w:hAnsi="Times New Roman" w:cs="Times New Roman"/>
          <w:sz w:val="24"/>
          <w:szCs w:val="24"/>
          <w:u w:val="single"/>
        </w:rPr>
      </w:pPr>
      <w:r>
        <w:rPr>
          <w:rFonts w:ascii="Times New Roman" w:hAnsi="Times New Roman" w:cs="Times New Roman"/>
          <w:sz w:val="24"/>
          <w:szCs w:val="24"/>
        </w:rPr>
        <w:t>Нормы оценки знаний предполагают учет индивидуальных особенностей учащихся, дифференцированный подход к обучению, проверке знаний и умений.</w:t>
      </w:r>
    </w:p>
    <w:p w:rsidR="00606FBE" w:rsidRDefault="00606FBE" w:rsidP="00606FBE">
      <w:pPr>
        <w:pStyle w:val="af2"/>
        <w:spacing w:line="276" w:lineRule="auto"/>
        <w:ind w:left="567"/>
        <w:rPr>
          <w:rFonts w:ascii="Times New Roman" w:hAnsi="Times New Roman" w:cs="Times New Roman"/>
          <w:sz w:val="24"/>
          <w:szCs w:val="24"/>
        </w:rPr>
      </w:pPr>
      <w:r>
        <w:rPr>
          <w:rFonts w:ascii="Times New Roman" w:hAnsi="Times New Roman" w:cs="Times New Roman"/>
          <w:sz w:val="24"/>
          <w:szCs w:val="24"/>
        </w:rPr>
        <w:t xml:space="preserve"> В развернутых и кратких ответах учащихся на вопросы, в их сообщениях и докладах, а также в письменных ответах оцениваются знания и умения учеников по пятибалльной системе. Развёрнутый ответ ученика должен представлять собой связное, логически последовательное сообщение на определённую тему, показывать его умение применять определения, правила в конкретных случаях.</w:t>
      </w:r>
    </w:p>
    <w:p w:rsidR="00606FBE" w:rsidRDefault="00606FBE" w:rsidP="00606FBE">
      <w:pPr>
        <w:pStyle w:val="af2"/>
        <w:spacing w:line="276" w:lineRule="auto"/>
        <w:ind w:left="567"/>
        <w:rPr>
          <w:rFonts w:ascii="Times New Roman" w:hAnsi="Times New Roman" w:cs="Times New Roman"/>
          <w:sz w:val="24"/>
          <w:szCs w:val="24"/>
        </w:rPr>
      </w:pPr>
      <w:r>
        <w:rPr>
          <w:rFonts w:ascii="Times New Roman" w:hAnsi="Times New Roman" w:cs="Times New Roman"/>
          <w:sz w:val="24"/>
          <w:szCs w:val="24"/>
        </w:rPr>
        <w:t xml:space="preserve">При этом учитываются: глубина и полнота знаний, владение необходимыми умениями (в объеме программы), осознанность и самостоятельность применения знаний и способов учебной деятельности, логичность изложения материала, включая обобщения, выводы (в соответствии с заданными вопросами), соблюдение норм литературной речи.   </w:t>
      </w:r>
    </w:p>
    <w:p w:rsidR="00606FBE" w:rsidRDefault="00606FBE" w:rsidP="00606FBE">
      <w:pPr>
        <w:pStyle w:val="af2"/>
        <w:spacing w:line="276" w:lineRule="auto"/>
        <w:ind w:left="567"/>
        <w:rPr>
          <w:rFonts w:ascii="Times New Roman" w:hAnsi="Times New Roman" w:cs="Times New Roman"/>
          <w:sz w:val="24"/>
          <w:szCs w:val="24"/>
        </w:rPr>
      </w:pPr>
      <w:r>
        <w:rPr>
          <w:rFonts w:ascii="Times New Roman" w:hAnsi="Times New Roman" w:cs="Times New Roman"/>
          <w:b/>
          <w:bCs/>
          <w:sz w:val="24"/>
          <w:szCs w:val="24"/>
        </w:rPr>
        <w:t>Оценка «5»</w:t>
      </w:r>
      <w:r>
        <w:rPr>
          <w:rFonts w:ascii="Times New Roman" w:hAnsi="Times New Roman" w:cs="Times New Roman"/>
          <w:sz w:val="24"/>
          <w:szCs w:val="24"/>
        </w:rPr>
        <w:t xml:space="preserve"> ставится, если ученик:</w:t>
      </w:r>
    </w:p>
    <w:p w:rsidR="00606FBE" w:rsidRDefault="00606FBE" w:rsidP="00606FBE">
      <w:pPr>
        <w:pStyle w:val="af2"/>
        <w:spacing w:line="276" w:lineRule="auto"/>
        <w:ind w:left="567"/>
        <w:rPr>
          <w:rFonts w:ascii="Times New Roman" w:hAnsi="Times New Roman" w:cs="Times New Roman"/>
          <w:sz w:val="24"/>
          <w:szCs w:val="24"/>
        </w:rPr>
      </w:pPr>
      <w:r>
        <w:rPr>
          <w:rFonts w:ascii="Times New Roman" w:hAnsi="Times New Roman" w:cs="Times New Roman"/>
          <w:sz w:val="24"/>
          <w:szCs w:val="24"/>
        </w:rPr>
        <w:t>1) полно излагает изученный материал, даёт правильное определение  понятий;</w:t>
      </w:r>
    </w:p>
    <w:p w:rsidR="00606FBE" w:rsidRDefault="00606FBE" w:rsidP="00606FBE">
      <w:pPr>
        <w:pStyle w:val="af2"/>
        <w:spacing w:line="276" w:lineRule="auto"/>
        <w:ind w:left="567"/>
        <w:rPr>
          <w:rFonts w:ascii="Times New Roman" w:hAnsi="Times New Roman" w:cs="Times New Roman"/>
          <w:sz w:val="24"/>
          <w:szCs w:val="24"/>
        </w:rPr>
      </w:pPr>
      <w:r>
        <w:rPr>
          <w:rFonts w:ascii="Times New Roman" w:hAnsi="Times New Roman" w:cs="Times New Roman"/>
          <w:sz w:val="24"/>
          <w:szCs w:val="24"/>
        </w:rPr>
        <w:t xml:space="preserve">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rsidR="00606FBE" w:rsidRDefault="00606FBE" w:rsidP="00606FBE">
      <w:pPr>
        <w:pStyle w:val="af2"/>
        <w:spacing w:line="276" w:lineRule="auto"/>
        <w:ind w:left="567"/>
        <w:rPr>
          <w:rFonts w:ascii="Times New Roman" w:hAnsi="Times New Roman" w:cs="Times New Roman"/>
          <w:sz w:val="24"/>
          <w:szCs w:val="24"/>
        </w:rPr>
      </w:pPr>
      <w:r>
        <w:rPr>
          <w:rFonts w:ascii="Times New Roman" w:hAnsi="Times New Roman" w:cs="Times New Roman"/>
          <w:sz w:val="24"/>
          <w:szCs w:val="24"/>
        </w:rPr>
        <w:t>3) излагает материал последовательно и правильно с точки зрения норм литературного языка.</w:t>
      </w:r>
    </w:p>
    <w:p w:rsidR="00606FBE" w:rsidRDefault="00606FBE" w:rsidP="00606FBE">
      <w:pPr>
        <w:pStyle w:val="af2"/>
        <w:spacing w:line="276" w:lineRule="auto"/>
        <w:ind w:left="567"/>
        <w:rPr>
          <w:rFonts w:ascii="Times New Roman" w:hAnsi="Times New Roman" w:cs="Times New Roman"/>
          <w:sz w:val="24"/>
          <w:szCs w:val="24"/>
        </w:rPr>
      </w:pPr>
      <w:r>
        <w:rPr>
          <w:rFonts w:ascii="Times New Roman" w:hAnsi="Times New Roman" w:cs="Times New Roman"/>
          <w:b/>
          <w:bCs/>
          <w:sz w:val="24"/>
          <w:szCs w:val="24"/>
        </w:rPr>
        <w:t>Оценка «4»</w:t>
      </w:r>
      <w:r>
        <w:rPr>
          <w:rFonts w:ascii="Times New Roman" w:hAnsi="Times New Roman" w:cs="Times New Roman"/>
          <w:sz w:val="24"/>
          <w:szCs w:val="24"/>
        </w:rPr>
        <w:t xml:space="preserve"> ставится, если ученик даёт ответ, удовлетворяющий тем же требованиям, что и для оценки «5», но допускает 1 – 2 ошибки, которые сам же и исправляет, и 1 – 2 недочёта в последовательности и языковом оформлении излагаемого.</w:t>
      </w:r>
    </w:p>
    <w:p w:rsidR="00606FBE" w:rsidRDefault="00606FBE" w:rsidP="00606FBE">
      <w:pPr>
        <w:pStyle w:val="af2"/>
        <w:spacing w:line="276" w:lineRule="auto"/>
        <w:ind w:left="567"/>
        <w:rPr>
          <w:rFonts w:ascii="Times New Roman" w:hAnsi="Times New Roman" w:cs="Times New Roman"/>
          <w:sz w:val="24"/>
          <w:szCs w:val="24"/>
        </w:rPr>
      </w:pPr>
      <w:r>
        <w:rPr>
          <w:rFonts w:ascii="Times New Roman" w:hAnsi="Times New Roman" w:cs="Times New Roman"/>
          <w:b/>
          <w:bCs/>
          <w:sz w:val="24"/>
          <w:szCs w:val="24"/>
        </w:rPr>
        <w:t>Оценка «3»</w:t>
      </w:r>
      <w:r>
        <w:rPr>
          <w:rFonts w:ascii="Times New Roman" w:hAnsi="Times New Roman" w:cs="Times New Roman"/>
          <w:sz w:val="24"/>
          <w:szCs w:val="24"/>
        </w:rPr>
        <w:t xml:space="preserve"> ставится, если ученик обнаруживает знание и понимание основных положений данной темы, но:</w:t>
      </w:r>
    </w:p>
    <w:p w:rsidR="00606FBE" w:rsidRDefault="00606FBE" w:rsidP="00606FBE">
      <w:pPr>
        <w:pStyle w:val="af2"/>
        <w:spacing w:line="276" w:lineRule="auto"/>
        <w:ind w:left="567"/>
        <w:rPr>
          <w:rFonts w:ascii="Times New Roman" w:hAnsi="Times New Roman" w:cs="Times New Roman"/>
          <w:sz w:val="24"/>
          <w:szCs w:val="24"/>
        </w:rPr>
      </w:pPr>
      <w:r>
        <w:rPr>
          <w:rFonts w:ascii="Times New Roman" w:hAnsi="Times New Roman" w:cs="Times New Roman"/>
          <w:sz w:val="24"/>
          <w:szCs w:val="24"/>
        </w:rPr>
        <w:t>1) излагает материал неполно и допускает неточности в определении понятий;</w:t>
      </w:r>
    </w:p>
    <w:p w:rsidR="00606FBE" w:rsidRDefault="00606FBE" w:rsidP="00606FBE">
      <w:pPr>
        <w:pStyle w:val="af2"/>
        <w:spacing w:line="276" w:lineRule="auto"/>
        <w:ind w:left="567"/>
        <w:rPr>
          <w:rFonts w:ascii="Times New Roman" w:hAnsi="Times New Roman" w:cs="Times New Roman"/>
          <w:sz w:val="24"/>
          <w:szCs w:val="24"/>
        </w:rPr>
      </w:pPr>
      <w:r>
        <w:rPr>
          <w:rFonts w:ascii="Times New Roman" w:hAnsi="Times New Roman" w:cs="Times New Roman"/>
          <w:sz w:val="24"/>
          <w:szCs w:val="24"/>
        </w:rPr>
        <w:t>2) не умеет достаточно глубоко и доказательно обосновать свои суждения и привести свои примеры;</w:t>
      </w:r>
    </w:p>
    <w:p w:rsidR="00606FBE" w:rsidRDefault="00606FBE" w:rsidP="00606FBE">
      <w:pPr>
        <w:pStyle w:val="af2"/>
        <w:spacing w:line="276" w:lineRule="auto"/>
        <w:ind w:left="567"/>
        <w:rPr>
          <w:rFonts w:ascii="Times New Roman" w:hAnsi="Times New Roman" w:cs="Times New Roman"/>
          <w:sz w:val="24"/>
          <w:szCs w:val="24"/>
        </w:rPr>
      </w:pPr>
      <w:r>
        <w:rPr>
          <w:rFonts w:ascii="Times New Roman" w:hAnsi="Times New Roman" w:cs="Times New Roman"/>
          <w:sz w:val="24"/>
          <w:szCs w:val="24"/>
        </w:rPr>
        <w:t>3) излагает материал непоследовательно и допускает ошибки в языковом оформлении излагаемого.</w:t>
      </w:r>
    </w:p>
    <w:p w:rsidR="00606FBE" w:rsidRDefault="00606FBE" w:rsidP="00606FBE">
      <w:pPr>
        <w:pStyle w:val="af2"/>
        <w:spacing w:line="276" w:lineRule="auto"/>
        <w:ind w:left="567"/>
        <w:rPr>
          <w:rFonts w:ascii="Times New Roman" w:hAnsi="Times New Roman" w:cs="Times New Roman"/>
          <w:sz w:val="24"/>
          <w:szCs w:val="24"/>
        </w:rPr>
      </w:pPr>
      <w:r>
        <w:rPr>
          <w:rFonts w:ascii="Times New Roman" w:hAnsi="Times New Roman" w:cs="Times New Roman"/>
          <w:b/>
          <w:bCs/>
          <w:sz w:val="24"/>
          <w:szCs w:val="24"/>
        </w:rPr>
        <w:lastRenderedPageBreak/>
        <w:t>Оценка «2»</w:t>
      </w:r>
      <w:r>
        <w:rPr>
          <w:rFonts w:ascii="Times New Roman" w:hAnsi="Times New Roman" w:cs="Times New Roman"/>
          <w:sz w:val="24"/>
          <w:szCs w:val="24"/>
        </w:rPr>
        <w:t xml:space="preserve"> ставится, если ученик:</w:t>
      </w:r>
    </w:p>
    <w:p w:rsidR="00606FBE" w:rsidRDefault="00606FBE" w:rsidP="00606FBE">
      <w:pPr>
        <w:pStyle w:val="af2"/>
        <w:spacing w:line="276" w:lineRule="auto"/>
        <w:ind w:left="567"/>
        <w:rPr>
          <w:rFonts w:ascii="Times New Roman" w:hAnsi="Times New Roman" w:cs="Times New Roman"/>
          <w:sz w:val="24"/>
          <w:szCs w:val="24"/>
        </w:rPr>
      </w:pPr>
      <w:r>
        <w:rPr>
          <w:rFonts w:ascii="Times New Roman" w:hAnsi="Times New Roman" w:cs="Times New Roman"/>
          <w:sz w:val="24"/>
          <w:szCs w:val="24"/>
        </w:rPr>
        <w:t>1) обнаруживает незнание большей части излагаемого материала;</w:t>
      </w:r>
    </w:p>
    <w:p w:rsidR="00606FBE" w:rsidRDefault="00606FBE" w:rsidP="00606FBE">
      <w:pPr>
        <w:pStyle w:val="af2"/>
        <w:spacing w:line="276" w:lineRule="auto"/>
        <w:ind w:left="567"/>
        <w:rPr>
          <w:rFonts w:ascii="Times New Roman" w:hAnsi="Times New Roman" w:cs="Times New Roman"/>
          <w:sz w:val="24"/>
          <w:szCs w:val="24"/>
        </w:rPr>
      </w:pPr>
      <w:r>
        <w:rPr>
          <w:rFonts w:ascii="Times New Roman" w:hAnsi="Times New Roman" w:cs="Times New Roman"/>
          <w:sz w:val="24"/>
          <w:szCs w:val="24"/>
        </w:rPr>
        <w:t>2) допускает ошибки в формулировке определений, искажающие их смысл;</w:t>
      </w:r>
    </w:p>
    <w:p w:rsidR="00606FBE" w:rsidRDefault="00606FBE" w:rsidP="00606FBE">
      <w:pPr>
        <w:pStyle w:val="af2"/>
        <w:spacing w:line="276" w:lineRule="auto"/>
        <w:ind w:left="567"/>
        <w:rPr>
          <w:rFonts w:ascii="Times New Roman" w:hAnsi="Times New Roman" w:cs="Times New Roman"/>
          <w:sz w:val="24"/>
          <w:szCs w:val="24"/>
        </w:rPr>
      </w:pPr>
      <w:r>
        <w:rPr>
          <w:rFonts w:ascii="Times New Roman" w:hAnsi="Times New Roman" w:cs="Times New Roman"/>
          <w:sz w:val="24"/>
          <w:szCs w:val="24"/>
        </w:rPr>
        <w:t>3) беспорядочно и неуверенно излагает материал.</w:t>
      </w:r>
    </w:p>
    <w:p w:rsidR="00606FBE" w:rsidRDefault="00606FBE" w:rsidP="00606FBE">
      <w:pPr>
        <w:pStyle w:val="af2"/>
        <w:spacing w:line="276" w:lineRule="auto"/>
        <w:ind w:left="567"/>
        <w:rPr>
          <w:rFonts w:ascii="Times New Roman" w:hAnsi="Times New Roman" w:cs="Times New Roman"/>
          <w:sz w:val="24"/>
          <w:szCs w:val="24"/>
        </w:rPr>
      </w:pPr>
      <w:r>
        <w:rPr>
          <w:rFonts w:ascii="Times New Roman" w:hAnsi="Times New Roman" w:cs="Times New Roman"/>
          <w:b/>
          <w:bCs/>
          <w:sz w:val="24"/>
          <w:szCs w:val="24"/>
        </w:rPr>
        <w:t>Оценка «1»</w:t>
      </w:r>
      <w:r>
        <w:rPr>
          <w:rFonts w:ascii="Times New Roman" w:hAnsi="Times New Roman" w:cs="Times New Roman"/>
          <w:sz w:val="24"/>
          <w:szCs w:val="24"/>
        </w:rPr>
        <w:t xml:space="preserve"> ставится, если ученик обнаруживает полное незнание или непонимание материала.</w:t>
      </w:r>
    </w:p>
    <w:p w:rsidR="00606FBE" w:rsidRDefault="00606FBE" w:rsidP="00606FBE">
      <w:pPr>
        <w:pStyle w:val="af2"/>
        <w:spacing w:line="276" w:lineRule="auto"/>
        <w:ind w:left="567"/>
        <w:rPr>
          <w:rFonts w:ascii="Times New Roman" w:hAnsi="Times New Roman" w:cs="Times New Roman"/>
          <w:bCs/>
          <w:sz w:val="24"/>
          <w:szCs w:val="24"/>
        </w:rPr>
      </w:pPr>
    </w:p>
    <w:p w:rsidR="00606FBE" w:rsidRDefault="00606FBE" w:rsidP="00606FBE">
      <w:pPr>
        <w:pStyle w:val="af2"/>
        <w:spacing w:line="276" w:lineRule="auto"/>
        <w:ind w:left="567"/>
        <w:rPr>
          <w:rFonts w:ascii="Times New Roman" w:hAnsi="Times New Roman" w:cs="Times New Roman"/>
          <w:bCs/>
          <w:sz w:val="24"/>
          <w:szCs w:val="24"/>
        </w:rPr>
      </w:pPr>
      <w:r>
        <w:rPr>
          <w:rFonts w:ascii="Times New Roman" w:hAnsi="Times New Roman" w:cs="Times New Roman"/>
          <w:bCs/>
          <w:sz w:val="24"/>
          <w:szCs w:val="24"/>
        </w:rPr>
        <w:t>ВЫВЕДЕНИЕ  ИТОГОВЫХ  ОЦЕНОК.</w:t>
      </w:r>
    </w:p>
    <w:p w:rsidR="00606FBE" w:rsidRDefault="00606FBE" w:rsidP="00606FBE">
      <w:pPr>
        <w:pStyle w:val="af2"/>
        <w:spacing w:line="276" w:lineRule="auto"/>
        <w:ind w:left="567"/>
        <w:rPr>
          <w:rFonts w:ascii="Times New Roman" w:hAnsi="Times New Roman" w:cs="Times New Roman"/>
          <w:bCs/>
          <w:sz w:val="24"/>
          <w:szCs w:val="24"/>
        </w:rPr>
      </w:pPr>
      <w:r>
        <w:rPr>
          <w:rFonts w:ascii="Times New Roman" w:hAnsi="Times New Roman" w:cs="Times New Roman"/>
          <w:sz w:val="24"/>
          <w:szCs w:val="24"/>
        </w:rPr>
        <w:t>За учебную четверть и учебный год ставится итоговая оценка. Она является единой и отражает в обобщённом виде все стороны подготовки ученика по обществознанию усвоение теоретического материала, овладение умениями, речевое развитие.</w:t>
      </w:r>
    </w:p>
    <w:p w:rsidR="00606FBE" w:rsidRDefault="00606FBE" w:rsidP="00606FBE">
      <w:pPr>
        <w:pStyle w:val="af2"/>
        <w:spacing w:line="276" w:lineRule="auto"/>
        <w:ind w:left="567"/>
        <w:rPr>
          <w:rFonts w:ascii="Times New Roman" w:hAnsi="Times New Roman" w:cs="Times New Roman"/>
          <w:sz w:val="24"/>
          <w:szCs w:val="24"/>
        </w:rPr>
      </w:pPr>
      <w:r>
        <w:rPr>
          <w:rFonts w:ascii="Times New Roman" w:hAnsi="Times New Roman" w:cs="Times New Roman"/>
          <w:sz w:val="24"/>
          <w:szCs w:val="24"/>
        </w:rPr>
        <w:t xml:space="preserve"> Итоговая оценка не должна выводиться механически, как среднее арифметическое предшествующих оценок. Решающим при определении следует считать фактическую подготовку ученика по всем показателям ко времени выведения этой оценки. Однако для того чтобы стимулировать серьёзное отношение учащихся к занятиям на протяжении всего учебного года, при выведении итоговых оценок необходимо учитывать результаты их текущей успеваемости.</w:t>
      </w:r>
    </w:p>
    <w:p w:rsidR="00606FBE" w:rsidRDefault="00606FBE" w:rsidP="00606FBE">
      <w:pPr>
        <w:pStyle w:val="af2"/>
        <w:spacing w:line="276" w:lineRule="auto"/>
        <w:ind w:left="567"/>
        <w:rPr>
          <w:rFonts w:ascii="Times New Roman" w:hAnsi="Times New Roman" w:cs="Times New Roman"/>
          <w:b/>
          <w:sz w:val="24"/>
          <w:szCs w:val="24"/>
        </w:rPr>
      </w:pPr>
    </w:p>
    <w:p w:rsidR="00606FBE" w:rsidRDefault="00606FBE" w:rsidP="00606FBE">
      <w:pPr>
        <w:pStyle w:val="af2"/>
        <w:spacing w:line="276" w:lineRule="auto"/>
        <w:ind w:left="567"/>
        <w:rPr>
          <w:rFonts w:ascii="Times New Roman" w:hAnsi="Times New Roman" w:cs="Times New Roman"/>
          <w:sz w:val="24"/>
          <w:szCs w:val="24"/>
        </w:rPr>
      </w:pPr>
      <w:r>
        <w:rPr>
          <w:rFonts w:ascii="Times New Roman" w:hAnsi="Times New Roman" w:cs="Times New Roman"/>
          <w:sz w:val="24"/>
          <w:szCs w:val="24"/>
        </w:rPr>
        <w:t>КРИТЕРИИ И НОРМЫ ОЦЕНКИ (ЗУН) УЧАЩИХСЯ</w:t>
      </w:r>
    </w:p>
    <w:p w:rsidR="00606FBE" w:rsidRDefault="00606FBE" w:rsidP="00606FBE">
      <w:pPr>
        <w:pStyle w:val="af2"/>
        <w:spacing w:line="276" w:lineRule="auto"/>
        <w:ind w:left="567"/>
        <w:rPr>
          <w:rFonts w:ascii="Times New Roman" w:hAnsi="Times New Roman" w:cs="Times New Roman"/>
          <w:sz w:val="24"/>
          <w:szCs w:val="24"/>
        </w:rPr>
      </w:pPr>
    </w:p>
    <w:p w:rsidR="00606FBE" w:rsidRDefault="00606FBE" w:rsidP="00606FBE">
      <w:pPr>
        <w:pStyle w:val="af2"/>
        <w:spacing w:line="276" w:lineRule="auto"/>
        <w:ind w:left="567"/>
        <w:rPr>
          <w:rFonts w:ascii="Times New Roman" w:hAnsi="Times New Roman" w:cs="Times New Roman"/>
          <w:b/>
          <w:sz w:val="24"/>
          <w:szCs w:val="24"/>
        </w:rPr>
      </w:pPr>
      <w:r>
        <w:rPr>
          <w:rFonts w:ascii="Times New Roman" w:hAnsi="Times New Roman" w:cs="Times New Roman"/>
          <w:b/>
          <w:sz w:val="24"/>
          <w:szCs w:val="24"/>
        </w:rPr>
        <w:t>Оценка устного  ответа учащихся</w:t>
      </w:r>
    </w:p>
    <w:p w:rsidR="00606FBE" w:rsidRDefault="00606FBE" w:rsidP="00606FBE">
      <w:pPr>
        <w:pStyle w:val="af2"/>
        <w:spacing w:line="276" w:lineRule="auto"/>
        <w:ind w:left="567"/>
        <w:rPr>
          <w:rFonts w:ascii="Times New Roman" w:hAnsi="Times New Roman" w:cs="Times New Roman"/>
          <w:sz w:val="24"/>
          <w:szCs w:val="24"/>
        </w:rPr>
      </w:pPr>
      <w:r>
        <w:rPr>
          <w:rFonts w:ascii="Times New Roman" w:hAnsi="Times New Roman" w:cs="Times New Roman"/>
          <w:b/>
          <w:sz w:val="24"/>
          <w:szCs w:val="24"/>
        </w:rPr>
        <w:t>Отметка "5"</w:t>
      </w:r>
      <w:r>
        <w:rPr>
          <w:rFonts w:ascii="Times New Roman" w:hAnsi="Times New Roman" w:cs="Times New Roman"/>
          <w:sz w:val="24"/>
          <w:szCs w:val="24"/>
        </w:rPr>
        <w:t xml:space="preserve"> ставится в случае: </w:t>
      </w:r>
      <w:r>
        <w:rPr>
          <w:rFonts w:ascii="Times New Roman" w:hAnsi="Times New Roman" w:cs="Times New Roman"/>
          <w:sz w:val="24"/>
          <w:szCs w:val="24"/>
        </w:rPr>
        <w:br/>
        <w:t xml:space="preserve">1. Знания, понимания, глубины усвоения обучающимся всего объёма программного материала. </w:t>
      </w:r>
      <w:r>
        <w:rPr>
          <w:rFonts w:ascii="Times New Roman" w:hAnsi="Times New Roman" w:cs="Times New Roman"/>
          <w:sz w:val="24"/>
          <w:szCs w:val="24"/>
        </w:rPr>
        <w:br/>
        <w:t xml:space="preserve">2. Умения выделять главные положения в изученном материале, на основании фактов и примеров обобщать, делать выводы, устанавливать </w:t>
      </w:r>
      <w:proofErr w:type="spellStart"/>
      <w:r>
        <w:rPr>
          <w:rFonts w:ascii="Times New Roman" w:hAnsi="Times New Roman" w:cs="Times New Roman"/>
          <w:sz w:val="24"/>
          <w:szCs w:val="24"/>
        </w:rPr>
        <w:t>межпредметные</w:t>
      </w:r>
      <w:proofErr w:type="spellEnd"/>
      <w:r>
        <w:rPr>
          <w:rFonts w:ascii="Times New Roman" w:hAnsi="Times New Roman" w:cs="Times New Roman"/>
          <w:sz w:val="24"/>
          <w:szCs w:val="24"/>
        </w:rPr>
        <w:t xml:space="preserve"> и </w:t>
      </w:r>
      <w:proofErr w:type="spellStart"/>
      <w:r>
        <w:rPr>
          <w:rFonts w:ascii="Times New Roman" w:hAnsi="Times New Roman" w:cs="Times New Roman"/>
          <w:sz w:val="24"/>
          <w:szCs w:val="24"/>
        </w:rPr>
        <w:t>внутрипредметные</w:t>
      </w:r>
      <w:proofErr w:type="spellEnd"/>
      <w:r>
        <w:rPr>
          <w:rFonts w:ascii="Times New Roman" w:hAnsi="Times New Roman" w:cs="Times New Roman"/>
          <w:sz w:val="24"/>
          <w:szCs w:val="24"/>
        </w:rPr>
        <w:t xml:space="preserve"> связи, творчески применяет полученные знания в незнакомой ситуации. </w:t>
      </w:r>
      <w:r>
        <w:rPr>
          <w:rFonts w:ascii="Times New Roman" w:hAnsi="Times New Roman" w:cs="Times New Roman"/>
          <w:sz w:val="24"/>
          <w:szCs w:val="24"/>
        </w:rPr>
        <w:br/>
        <w:t xml:space="preserve">3. Отсутствие ошибок и недочётов при воспроизведении изученного материала, при устных ответах устранение отдельных неточностей с помощью дополнительных вопросов учителя, соблюдение культуры устной речи. </w:t>
      </w:r>
      <w:r>
        <w:rPr>
          <w:rFonts w:ascii="Times New Roman" w:hAnsi="Times New Roman" w:cs="Times New Roman"/>
          <w:sz w:val="24"/>
          <w:szCs w:val="24"/>
        </w:rPr>
        <w:br/>
      </w:r>
      <w:r>
        <w:rPr>
          <w:rFonts w:ascii="Times New Roman" w:hAnsi="Times New Roman" w:cs="Times New Roman"/>
          <w:b/>
          <w:sz w:val="24"/>
          <w:szCs w:val="24"/>
        </w:rPr>
        <w:t>Отметка "4":</w:t>
      </w:r>
      <w:r>
        <w:rPr>
          <w:rFonts w:ascii="Times New Roman" w:hAnsi="Times New Roman" w:cs="Times New Roman"/>
          <w:sz w:val="24"/>
          <w:szCs w:val="24"/>
        </w:rPr>
        <w:br/>
        <w:t xml:space="preserve">1. Знание всего изученного программного материала. </w:t>
      </w:r>
      <w:r>
        <w:rPr>
          <w:rFonts w:ascii="Times New Roman" w:hAnsi="Times New Roman" w:cs="Times New Roman"/>
          <w:sz w:val="24"/>
          <w:szCs w:val="24"/>
        </w:rPr>
        <w:br/>
        <w:t xml:space="preserve">2. Умений выделять главные положения в изученном материале, на основании фактов и примеров обобщать, делать выводы, устанавливать </w:t>
      </w:r>
      <w:proofErr w:type="spellStart"/>
      <w:r>
        <w:rPr>
          <w:rFonts w:ascii="Times New Roman" w:hAnsi="Times New Roman" w:cs="Times New Roman"/>
          <w:sz w:val="24"/>
          <w:szCs w:val="24"/>
        </w:rPr>
        <w:t>внутрипредметные</w:t>
      </w:r>
      <w:proofErr w:type="spellEnd"/>
      <w:r>
        <w:rPr>
          <w:rFonts w:ascii="Times New Roman" w:hAnsi="Times New Roman" w:cs="Times New Roman"/>
          <w:sz w:val="24"/>
          <w:szCs w:val="24"/>
        </w:rPr>
        <w:t xml:space="preserve"> связи, применять полученные знания на практике. </w:t>
      </w:r>
      <w:r>
        <w:rPr>
          <w:rFonts w:ascii="Times New Roman" w:hAnsi="Times New Roman" w:cs="Times New Roman"/>
          <w:sz w:val="24"/>
          <w:szCs w:val="24"/>
        </w:rPr>
        <w:br/>
        <w:t xml:space="preserve">3. Незначительные (негрубые) ошибки и недочёты при воспроизведении изученного материала, соблюдение основных правил культуры устной речи. </w:t>
      </w:r>
      <w:r>
        <w:rPr>
          <w:rFonts w:ascii="Times New Roman" w:hAnsi="Times New Roman" w:cs="Times New Roman"/>
          <w:sz w:val="24"/>
          <w:szCs w:val="24"/>
        </w:rPr>
        <w:br/>
      </w:r>
      <w:r>
        <w:rPr>
          <w:rFonts w:ascii="Times New Roman" w:hAnsi="Times New Roman" w:cs="Times New Roman"/>
          <w:b/>
          <w:sz w:val="24"/>
          <w:szCs w:val="24"/>
        </w:rPr>
        <w:t>Отметка "3"</w:t>
      </w:r>
      <w:r>
        <w:rPr>
          <w:rFonts w:ascii="Times New Roman" w:hAnsi="Times New Roman" w:cs="Times New Roman"/>
          <w:sz w:val="24"/>
          <w:szCs w:val="24"/>
        </w:rPr>
        <w:t xml:space="preserve"> (уровень представлений, сочетающихся с элементами научных понятий): </w:t>
      </w:r>
      <w:r>
        <w:rPr>
          <w:rFonts w:ascii="Times New Roman" w:hAnsi="Times New Roman" w:cs="Times New Roman"/>
          <w:sz w:val="24"/>
          <w:szCs w:val="24"/>
        </w:rPr>
        <w:br/>
        <w:t xml:space="preserve">1. Знание и усвоение материала на уровне минимальных требований программы, затруднение при самостоятельном воспроизведении, необходимость незначительной помощи преподавателя. </w:t>
      </w:r>
      <w:r>
        <w:rPr>
          <w:rFonts w:ascii="Times New Roman" w:hAnsi="Times New Roman" w:cs="Times New Roman"/>
          <w:sz w:val="24"/>
          <w:szCs w:val="24"/>
        </w:rPr>
        <w:br/>
      </w:r>
      <w:r>
        <w:rPr>
          <w:rFonts w:ascii="Times New Roman" w:hAnsi="Times New Roman" w:cs="Times New Roman"/>
          <w:sz w:val="24"/>
          <w:szCs w:val="24"/>
        </w:rPr>
        <w:lastRenderedPageBreak/>
        <w:t xml:space="preserve">2. Умение работать на уровне воспроизведения, затруднения при ответах на видоизменённые вопросы. </w:t>
      </w:r>
      <w:r>
        <w:rPr>
          <w:rFonts w:ascii="Times New Roman" w:hAnsi="Times New Roman" w:cs="Times New Roman"/>
          <w:sz w:val="24"/>
          <w:szCs w:val="24"/>
        </w:rPr>
        <w:br/>
        <w:t>3. Наличие грубой ошибки, нескольких негрубых при воспроизведении изученного материала, незначительное несоблюдение основных правил культуры устной речи.</w:t>
      </w:r>
    </w:p>
    <w:p w:rsidR="00606FBE" w:rsidRDefault="00606FBE" w:rsidP="00606FBE">
      <w:pPr>
        <w:pStyle w:val="af2"/>
        <w:spacing w:line="276" w:lineRule="auto"/>
        <w:ind w:left="567"/>
        <w:rPr>
          <w:rFonts w:ascii="Times New Roman" w:hAnsi="Times New Roman" w:cs="Times New Roman"/>
          <w:sz w:val="24"/>
          <w:szCs w:val="24"/>
        </w:rPr>
      </w:pPr>
      <w:r>
        <w:rPr>
          <w:rFonts w:ascii="Times New Roman" w:hAnsi="Times New Roman" w:cs="Times New Roman"/>
          <w:b/>
          <w:sz w:val="24"/>
          <w:szCs w:val="24"/>
        </w:rPr>
        <w:t>Отметка "2"</w:t>
      </w:r>
      <w:r>
        <w:rPr>
          <w:rFonts w:ascii="Times New Roman" w:hAnsi="Times New Roman" w:cs="Times New Roman"/>
          <w:sz w:val="24"/>
          <w:szCs w:val="24"/>
        </w:rPr>
        <w:t xml:space="preserve">: </w:t>
      </w:r>
      <w:r>
        <w:rPr>
          <w:rFonts w:ascii="Times New Roman" w:hAnsi="Times New Roman" w:cs="Times New Roman"/>
          <w:sz w:val="24"/>
          <w:szCs w:val="24"/>
        </w:rPr>
        <w:br/>
        <w:t xml:space="preserve">1. Знание и усвоение материала на уровне ниже минимальных требований программы, отдельные представления об изученном материале. </w:t>
      </w:r>
      <w:r>
        <w:rPr>
          <w:rFonts w:ascii="Times New Roman" w:hAnsi="Times New Roman" w:cs="Times New Roman"/>
          <w:sz w:val="24"/>
          <w:szCs w:val="24"/>
        </w:rPr>
        <w:br/>
        <w:t xml:space="preserve">2. Отсутствие умений работать на уровне воспроизведения, затруднения при ответах на стандартные вопросы. </w:t>
      </w:r>
      <w:r>
        <w:rPr>
          <w:rFonts w:ascii="Times New Roman" w:hAnsi="Times New Roman" w:cs="Times New Roman"/>
          <w:sz w:val="24"/>
          <w:szCs w:val="24"/>
        </w:rPr>
        <w:br/>
        <w:t xml:space="preserve">3. Наличие нескольких грубых ошибок, большого числа негрубых при воспроизведении изученного материала, значительное несоблюдение основных правил культуры устной речи. </w:t>
      </w:r>
    </w:p>
    <w:p w:rsidR="00606FBE" w:rsidRDefault="00606FBE" w:rsidP="00606FBE">
      <w:pPr>
        <w:pStyle w:val="af2"/>
        <w:spacing w:line="276" w:lineRule="auto"/>
        <w:ind w:left="567"/>
        <w:rPr>
          <w:rFonts w:ascii="Times New Roman" w:hAnsi="Times New Roman" w:cs="Times New Roman"/>
          <w:b/>
          <w:sz w:val="24"/>
          <w:szCs w:val="24"/>
        </w:rPr>
      </w:pPr>
      <w:r>
        <w:rPr>
          <w:rFonts w:ascii="Times New Roman" w:hAnsi="Times New Roman" w:cs="Times New Roman"/>
          <w:b/>
          <w:sz w:val="24"/>
          <w:szCs w:val="24"/>
        </w:rPr>
        <w:t xml:space="preserve">Оценка выполнения практических (лабораторных) работ. </w:t>
      </w:r>
    </w:p>
    <w:p w:rsidR="00606FBE" w:rsidRDefault="00606FBE" w:rsidP="00606FBE">
      <w:pPr>
        <w:pStyle w:val="af2"/>
        <w:spacing w:line="276" w:lineRule="auto"/>
        <w:ind w:left="567"/>
        <w:rPr>
          <w:rFonts w:ascii="Times New Roman" w:hAnsi="Times New Roman" w:cs="Times New Roman"/>
          <w:sz w:val="24"/>
          <w:szCs w:val="24"/>
        </w:rPr>
      </w:pPr>
      <w:r>
        <w:rPr>
          <w:rFonts w:ascii="Times New Roman" w:hAnsi="Times New Roman" w:cs="Times New Roman"/>
          <w:b/>
          <w:sz w:val="24"/>
          <w:szCs w:val="24"/>
        </w:rPr>
        <w:t>Отметка "5"</w:t>
      </w:r>
      <w:r>
        <w:rPr>
          <w:rFonts w:ascii="Times New Roman" w:hAnsi="Times New Roman" w:cs="Times New Roman"/>
          <w:sz w:val="24"/>
          <w:szCs w:val="24"/>
        </w:rPr>
        <w:t xml:space="preserve"> ставится, если ученик: </w:t>
      </w:r>
      <w:r>
        <w:rPr>
          <w:rFonts w:ascii="Times New Roman" w:hAnsi="Times New Roman" w:cs="Times New Roman"/>
          <w:sz w:val="24"/>
          <w:szCs w:val="24"/>
        </w:rPr>
        <w:br/>
        <w:t xml:space="preserve">1) правильно определил цель  работы; </w:t>
      </w:r>
      <w:r>
        <w:rPr>
          <w:rFonts w:ascii="Times New Roman" w:hAnsi="Times New Roman" w:cs="Times New Roman"/>
          <w:sz w:val="24"/>
          <w:szCs w:val="24"/>
        </w:rPr>
        <w:br/>
        <w:t xml:space="preserve">2) выполнил работу в полном объеме с соблюдением необходимой последовательности; </w:t>
      </w:r>
      <w:r>
        <w:rPr>
          <w:rFonts w:ascii="Times New Roman" w:hAnsi="Times New Roman" w:cs="Times New Roman"/>
          <w:sz w:val="24"/>
          <w:szCs w:val="24"/>
        </w:rPr>
        <w:br/>
        <w:t xml:space="preserve">3) самостоятельно и рационально  выполнил  план  работы  с  документом; </w:t>
      </w:r>
      <w:r>
        <w:rPr>
          <w:rFonts w:ascii="Times New Roman" w:hAnsi="Times New Roman" w:cs="Times New Roman"/>
          <w:sz w:val="24"/>
          <w:szCs w:val="24"/>
        </w:rPr>
        <w:br/>
        <w:t xml:space="preserve">4) научно грамотно, логично  сделал  соответствующие  выводы  из  предложенного  документа.  В представленном отчете правильно и аккуратно выполнил все записи, таблицы, рисунки, графики, вычисления и сделал выводы; </w:t>
      </w:r>
      <w:r>
        <w:rPr>
          <w:rFonts w:ascii="Times New Roman" w:hAnsi="Times New Roman" w:cs="Times New Roman"/>
          <w:sz w:val="24"/>
          <w:szCs w:val="24"/>
        </w:rPr>
        <w:br/>
        <w:t xml:space="preserve">5) проявляет организационно-трудовые умения (поддерживает чистоту рабочего места и порядок на столе, экономно использует расходные материалы).  </w:t>
      </w:r>
      <w:r>
        <w:rPr>
          <w:rFonts w:ascii="Times New Roman" w:hAnsi="Times New Roman" w:cs="Times New Roman"/>
          <w:sz w:val="24"/>
          <w:szCs w:val="24"/>
        </w:rPr>
        <w:br/>
      </w:r>
      <w:r>
        <w:rPr>
          <w:rFonts w:ascii="Times New Roman" w:hAnsi="Times New Roman" w:cs="Times New Roman"/>
          <w:b/>
          <w:sz w:val="24"/>
          <w:szCs w:val="24"/>
        </w:rPr>
        <w:t>Отметка "4"</w:t>
      </w:r>
      <w:r>
        <w:rPr>
          <w:rFonts w:ascii="Times New Roman" w:hAnsi="Times New Roman" w:cs="Times New Roman"/>
          <w:sz w:val="24"/>
          <w:szCs w:val="24"/>
        </w:rPr>
        <w:t xml:space="preserve"> ставится, если ученик выполнил требования к оценке "5", но: </w:t>
      </w:r>
      <w:r>
        <w:rPr>
          <w:rFonts w:ascii="Times New Roman" w:hAnsi="Times New Roman" w:cs="Times New Roman"/>
          <w:sz w:val="24"/>
          <w:szCs w:val="24"/>
        </w:rPr>
        <w:br/>
        <w:t xml:space="preserve">1. опыт проводил в условиях, не обеспечивающих достаточной точности измерений; </w:t>
      </w:r>
      <w:r>
        <w:rPr>
          <w:rFonts w:ascii="Times New Roman" w:hAnsi="Times New Roman" w:cs="Times New Roman"/>
          <w:sz w:val="24"/>
          <w:szCs w:val="24"/>
        </w:rPr>
        <w:br/>
        <w:t xml:space="preserve">2. или было допущено два-три недочета; </w:t>
      </w:r>
      <w:r>
        <w:rPr>
          <w:rFonts w:ascii="Times New Roman" w:hAnsi="Times New Roman" w:cs="Times New Roman"/>
          <w:sz w:val="24"/>
          <w:szCs w:val="24"/>
        </w:rPr>
        <w:br/>
        <w:t xml:space="preserve">3. или не более одной негрубой ошибки и одного недочета, </w:t>
      </w:r>
      <w:r>
        <w:rPr>
          <w:rFonts w:ascii="Times New Roman" w:hAnsi="Times New Roman" w:cs="Times New Roman"/>
          <w:sz w:val="24"/>
          <w:szCs w:val="24"/>
        </w:rPr>
        <w:br/>
        <w:t xml:space="preserve">4. Анализ  предложенного  документа  проведен не полностью; </w:t>
      </w:r>
      <w:r>
        <w:rPr>
          <w:rFonts w:ascii="Times New Roman" w:hAnsi="Times New Roman" w:cs="Times New Roman"/>
          <w:sz w:val="24"/>
          <w:szCs w:val="24"/>
        </w:rPr>
        <w:br/>
        <w:t xml:space="preserve">5. </w:t>
      </w:r>
      <w:proofErr w:type="spellStart"/>
      <w:r>
        <w:rPr>
          <w:rFonts w:ascii="Times New Roman" w:hAnsi="Times New Roman" w:cs="Times New Roman"/>
          <w:sz w:val="24"/>
          <w:szCs w:val="24"/>
        </w:rPr>
        <w:t>Привыполнение</w:t>
      </w:r>
      <w:proofErr w:type="spellEnd"/>
      <w:r>
        <w:rPr>
          <w:rFonts w:ascii="Times New Roman" w:hAnsi="Times New Roman" w:cs="Times New Roman"/>
          <w:sz w:val="24"/>
          <w:szCs w:val="24"/>
        </w:rPr>
        <w:t xml:space="preserve">  работы  допустил неточности, выводы сделал неполные.</w:t>
      </w:r>
    </w:p>
    <w:p w:rsidR="00606FBE" w:rsidRDefault="00606FBE" w:rsidP="00606FBE">
      <w:pPr>
        <w:pStyle w:val="af2"/>
        <w:spacing w:line="276" w:lineRule="auto"/>
        <w:ind w:left="567"/>
        <w:rPr>
          <w:rFonts w:ascii="Times New Roman" w:hAnsi="Times New Roman" w:cs="Times New Roman"/>
          <w:sz w:val="24"/>
          <w:szCs w:val="24"/>
        </w:rPr>
      </w:pPr>
      <w:r>
        <w:rPr>
          <w:rFonts w:ascii="Times New Roman" w:hAnsi="Times New Roman" w:cs="Times New Roman"/>
          <w:b/>
          <w:sz w:val="24"/>
          <w:szCs w:val="24"/>
        </w:rPr>
        <w:t>Отметка "3"</w:t>
      </w:r>
      <w:r>
        <w:rPr>
          <w:rFonts w:ascii="Times New Roman" w:hAnsi="Times New Roman" w:cs="Times New Roman"/>
          <w:sz w:val="24"/>
          <w:szCs w:val="24"/>
        </w:rPr>
        <w:t xml:space="preserve"> ставится, если ученик: </w:t>
      </w:r>
      <w:r>
        <w:rPr>
          <w:rFonts w:ascii="Times New Roman" w:hAnsi="Times New Roman" w:cs="Times New Roman"/>
          <w:sz w:val="24"/>
          <w:szCs w:val="24"/>
        </w:rPr>
        <w:br/>
        <w:t xml:space="preserve">1. правильно определил цель; работу выполняет правильно не менее чем наполовину, однако объём выполненной части таков, что позволяет получить правильные результаты и выводы </w:t>
      </w:r>
      <w:proofErr w:type="spellStart"/>
      <w:r>
        <w:rPr>
          <w:rFonts w:ascii="Times New Roman" w:hAnsi="Times New Roman" w:cs="Times New Roman"/>
          <w:sz w:val="24"/>
          <w:szCs w:val="24"/>
        </w:rPr>
        <w:t>поосновным</w:t>
      </w:r>
      <w:proofErr w:type="spellEnd"/>
      <w:r>
        <w:rPr>
          <w:rFonts w:ascii="Times New Roman" w:hAnsi="Times New Roman" w:cs="Times New Roman"/>
          <w:sz w:val="24"/>
          <w:szCs w:val="24"/>
        </w:rPr>
        <w:t xml:space="preserve">, принципиально важным задачам работы; </w:t>
      </w:r>
      <w:r>
        <w:rPr>
          <w:rFonts w:ascii="Times New Roman" w:hAnsi="Times New Roman" w:cs="Times New Roman"/>
          <w:sz w:val="24"/>
          <w:szCs w:val="24"/>
        </w:rPr>
        <w:br/>
        <w:t xml:space="preserve">2. или подбор оборудования, объектов, материалов, а также работы по началу опыта провел с помощью учителя; или в ходе проведения опыта и измерений были допущены ошибки в описании наблюдений, формулировании выводов; </w:t>
      </w:r>
      <w:r>
        <w:rPr>
          <w:rFonts w:ascii="Times New Roman" w:hAnsi="Times New Roman" w:cs="Times New Roman"/>
          <w:sz w:val="24"/>
          <w:szCs w:val="24"/>
        </w:rPr>
        <w:br/>
        <w:t xml:space="preserve">3. Работа проводился в нерациональных условиях, что привело к получению результатов с большей погрешностью; или в отчёте были допущены в общей сложности не более двух ошибок (в записях единиц, измерениях, в вычислениях, графиках, таблицах, схемах, и т.д.) не принципиального для данной работы характера, но повлиявших на результат выполнения; </w:t>
      </w:r>
      <w:r>
        <w:rPr>
          <w:rFonts w:ascii="Times New Roman" w:hAnsi="Times New Roman" w:cs="Times New Roman"/>
          <w:sz w:val="24"/>
          <w:szCs w:val="24"/>
        </w:rPr>
        <w:br/>
      </w:r>
      <w:r>
        <w:rPr>
          <w:rFonts w:ascii="Times New Roman" w:hAnsi="Times New Roman" w:cs="Times New Roman"/>
          <w:sz w:val="24"/>
          <w:szCs w:val="24"/>
        </w:rPr>
        <w:lastRenderedPageBreak/>
        <w:t xml:space="preserve">4. допускает грубую ошибку в ходе эксперимента (в объяснении, в оформлении работы, в соблюдении правил техники безопасности при работе с материалами и оборудованием), которая исправляется по требованию учителя. </w:t>
      </w:r>
      <w:r>
        <w:rPr>
          <w:rFonts w:ascii="Times New Roman" w:hAnsi="Times New Roman" w:cs="Times New Roman"/>
          <w:sz w:val="24"/>
          <w:szCs w:val="24"/>
        </w:rPr>
        <w:br/>
      </w:r>
      <w:r>
        <w:rPr>
          <w:rFonts w:ascii="Times New Roman" w:hAnsi="Times New Roman" w:cs="Times New Roman"/>
          <w:b/>
          <w:sz w:val="24"/>
          <w:szCs w:val="24"/>
        </w:rPr>
        <w:t>Отметка "2"</w:t>
      </w:r>
      <w:r>
        <w:rPr>
          <w:rFonts w:ascii="Times New Roman" w:hAnsi="Times New Roman" w:cs="Times New Roman"/>
          <w:sz w:val="24"/>
          <w:szCs w:val="24"/>
        </w:rPr>
        <w:t xml:space="preserve"> ставится, если ученик: </w:t>
      </w:r>
      <w:r>
        <w:rPr>
          <w:rFonts w:ascii="Times New Roman" w:hAnsi="Times New Roman" w:cs="Times New Roman"/>
          <w:sz w:val="24"/>
          <w:szCs w:val="24"/>
        </w:rPr>
        <w:br/>
        <w:t xml:space="preserve">1. не определил самостоятельно цель опыта; выполнил работу не полностью, не подготовил нужное оборудование и объем выполненной части работы не позволяет сделать правильных выводов; </w:t>
      </w:r>
      <w:r>
        <w:rPr>
          <w:rFonts w:ascii="Times New Roman" w:hAnsi="Times New Roman" w:cs="Times New Roman"/>
          <w:sz w:val="24"/>
          <w:szCs w:val="24"/>
        </w:rPr>
        <w:br/>
        <w:t xml:space="preserve">2. или опыты, измерения, вычисления, наблюдения производились неправильно; </w:t>
      </w:r>
      <w:r>
        <w:rPr>
          <w:rFonts w:ascii="Times New Roman" w:hAnsi="Times New Roman" w:cs="Times New Roman"/>
          <w:sz w:val="24"/>
          <w:szCs w:val="24"/>
        </w:rPr>
        <w:br/>
        <w:t>3. или в ходе работы и в отчете обнаружились в совокупности все недостатки, отмеченные в требованиях к оценке "3";</w:t>
      </w:r>
      <w:r>
        <w:rPr>
          <w:rFonts w:ascii="Times New Roman" w:hAnsi="Times New Roman" w:cs="Times New Roman"/>
          <w:sz w:val="24"/>
          <w:szCs w:val="24"/>
        </w:rPr>
        <w:br/>
        <w:t>4. допускает две (и более) грубые ошибки в ходе эксперимента, в объяснении, в оформлении работы, которые не может исправить даже по требованию учителя.</w:t>
      </w:r>
    </w:p>
    <w:p w:rsidR="00606FBE" w:rsidRDefault="00606FBE" w:rsidP="00606FBE">
      <w:pPr>
        <w:pStyle w:val="af2"/>
        <w:spacing w:line="276" w:lineRule="auto"/>
        <w:ind w:left="567"/>
        <w:rPr>
          <w:rFonts w:ascii="Times New Roman" w:hAnsi="Times New Roman" w:cs="Times New Roman"/>
          <w:sz w:val="24"/>
          <w:szCs w:val="24"/>
        </w:rPr>
      </w:pPr>
      <w:r>
        <w:rPr>
          <w:rFonts w:ascii="Times New Roman" w:hAnsi="Times New Roman" w:cs="Times New Roman"/>
          <w:b/>
          <w:sz w:val="24"/>
          <w:szCs w:val="24"/>
        </w:rPr>
        <w:t>Оценка самостоятельных письменных и контрольных работ.</w:t>
      </w:r>
    </w:p>
    <w:p w:rsidR="00606FBE" w:rsidRDefault="00606FBE" w:rsidP="00606FBE">
      <w:pPr>
        <w:pStyle w:val="af2"/>
        <w:spacing w:line="276" w:lineRule="auto"/>
        <w:ind w:left="567"/>
        <w:rPr>
          <w:rFonts w:ascii="Times New Roman" w:hAnsi="Times New Roman" w:cs="Times New Roman"/>
          <w:sz w:val="24"/>
          <w:szCs w:val="24"/>
        </w:rPr>
      </w:pPr>
      <w:r>
        <w:rPr>
          <w:rFonts w:ascii="Times New Roman" w:hAnsi="Times New Roman" w:cs="Times New Roman"/>
          <w:b/>
          <w:sz w:val="24"/>
          <w:szCs w:val="24"/>
        </w:rPr>
        <w:t>Отметка "5"</w:t>
      </w:r>
      <w:r>
        <w:rPr>
          <w:rFonts w:ascii="Times New Roman" w:hAnsi="Times New Roman" w:cs="Times New Roman"/>
          <w:sz w:val="24"/>
          <w:szCs w:val="24"/>
        </w:rPr>
        <w:t xml:space="preserve"> ставится, если ученик: </w:t>
      </w:r>
      <w:r>
        <w:rPr>
          <w:rFonts w:ascii="Times New Roman" w:hAnsi="Times New Roman" w:cs="Times New Roman"/>
          <w:sz w:val="24"/>
          <w:szCs w:val="24"/>
        </w:rPr>
        <w:br/>
        <w:t xml:space="preserve">1. выполнил работу без ошибок и недочетов; </w:t>
      </w:r>
      <w:r>
        <w:rPr>
          <w:rFonts w:ascii="Times New Roman" w:hAnsi="Times New Roman" w:cs="Times New Roman"/>
          <w:sz w:val="24"/>
          <w:szCs w:val="24"/>
        </w:rPr>
        <w:br/>
        <w:t xml:space="preserve">2) допустил не более одного недочета. </w:t>
      </w:r>
      <w:r>
        <w:rPr>
          <w:rFonts w:ascii="Times New Roman" w:hAnsi="Times New Roman" w:cs="Times New Roman"/>
          <w:sz w:val="24"/>
          <w:szCs w:val="24"/>
        </w:rPr>
        <w:br/>
      </w:r>
      <w:r>
        <w:rPr>
          <w:rFonts w:ascii="Times New Roman" w:hAnsi="Times New Roman" w:cs="Times New Roman"/>
          <w:b/>
          <w:sz w:val="24"/>
          <w:szCs w:val="24"/>
        </w:rPr>
        <w:t>Отметка "4"</w:t>
      </w:r>
      <w:r>
        <w:rPr>
          <w:rFonts w:ascii="Times New Roman" w:hAnsi="Times New Roman" w:cs="Times New Roman"/>
          <w:sz w:val="24"/>
          <w:szCs w:val="24"/>
        </w:rPr>
        <w:t xml:space="preserve"> ставится, если ученик выполнил работу полностью, но допустил в ней: </w:t>
      </w:r>
      <w:r>
        <w:rPr>
          <w:rFonts w:ascii="Times New Roman" w:hAnsi="Times New Roman" w:cs="Times New Roman"/>
          <w:sz w:val="24"/>
          <w:szCs w:val="24"/>
        </w:rPr>
        <w:br/>
        <w:t xml:space="preserve">1. не более одной негрубой ошибки и одного недочета; </w:t>
      </w:r>
      <w:r>
        <w:rPr>
          <w:rFonts w:ascii="Times New Roman" w:hAnsi="Times New Roman" w:cs="Times New Roman"/>
          <w:sz w:val="24"/>
          <w:szCs w:val="24"/>
        </w:rPr>
        <w:br/>
        <w:t xml:space="preserve">2. или не более двух недочетов. </w:t>
      </w:r>
      <w:r>
        <w:rPr>
          <w:rFonts w:ascii="Times New Roman" w:hAnsi="Times New Roman" w:cs="Times New Roman"/>
          <w:sz w:val="24"/>
          <w:szCs w:val="24"/>
        </w:rPr>
        <w:br/>
      </w:r>
      <w:r>
        <w:rPr>
          <w:rFonts w:ascii="Times New Roman" w:hAnsi="Times New Roman" w:cs="Times New Roman"/>
          <w:b/>
          <w:sz w:val="24"/>
          <w:szCs w:val="24"/>
        </w:rPr>
        <w:t>Отметка "3"</w:t>
      </w:r>
      <w:r>
        <w:rPr>
          <w:rFonts w:ascii="Times New Roman" w:hAnsi="Times New Roman" w:cs="Times New Roman"/>
          <w:sz w:val="24"/>
          <w:szCs w:val="24"/>
        </w:rPr>
        <w:t xml:space="preserve"> ставится, если ученик правильно выполнил не менее 2/3 работы или допустил: </w:t>
      </w:r>
      <w:r>
        <w:rPr>
          <w:rFonts w:ascii="Times New Roman" w:hAnsi="Times New Roman" w:cs="Times New Roman"/>
          <w:sz w:val="24"/>
          <w:szCs w:val="24"/>
        </w:rPr>
        <w:br/>
        <w:t xml:space="preserve">1. не более двух грубых ошибок; </w:t>
      </w:r>
      <w:r>
        <w:rPr>
          <w:rFonts w:ascii="Times New Roman" w:hAnsi="Times New Roman" w:cs="Times New Roman"/>
          <w:sz w:val="24"/>
          <w:szCs w:val="24"/>
        </w:rPr>
        <w:br/>
        <w:t xml:space="preserve">2. или не более одной грубой и одной негрубой ошибки и одного недочета; </w:t>
      </w:r>
      <w:r>
        <w:rPr>
          <w:rFonts w:ascii="Times New Roman" w:hAnsi="Times New Roman" w:cs="Times New Roman"/>
          <w:sz w:val="24"/>
          <w:szCs w:val="24"/>
        </w:rPr>
        <w:br/>
        <w:t xml:space="preserve">3. или не более двух-трех негрубых ошибок; </w:t>
      </w:r>
      <w:r>
        <w:rPr>
          <w:rFonts w:ascii="Times New Roman" w:hAnsi="Times New Roman" w:cs="Times New Roman"/>
          <w:sz w:val="24"/>
          <w:szCs w:val="24"/>
        </w:rPr>
        <w:br/>
        <w:t xml:space="preserve">4. или одной негрубой ошибки и трех недочетов; </w:t>
      </w:r>
      <w:r>
        <w:rPr>
          <w:rFonts w:ascii="Times New Roman" w:hAnsi="Times New Roman" w:cs="Times New Roman"/>
          <w:sz w:val="24"/>
          <w:szCs w:val="24"/>
        </w:rPr>
        <w:br/>
        <w:t>5. или при отсутствии ошибок, но при наличии четырех-пяти недочетов.</w:t>
      </w:r>
      <w:r>
        <w:rPr>
          <w:rFonts w:ascii="Times New Roman" w:hAnsi="Times New Roman" w:cs="Times New Roman"/>
          <w:sz w:val="24"/>
          <w:szCs w:val="24"/>
        </w:rPr>
        <w:br/>
      </w:r>
      <w:r>
        <w:rPr>
          <w:rFonts w:ascii="Times New Roman" w:hAnsi="Times New Roman" w:cs="Times New Roman"/>
          <w:b/>
          <w:sz w:val="24"/>
          <w:szCs w:val="24"/>
        </w:rPr>
        <w:t>Отметка "2"</w:t>
      </w:r>
      <w:r>
        <w:rPr>
          <w:rFonts w:ascii="Times New Roman" w:hAnsi="Times New Roman" w:cs="Times New Roman"/>
          <w:sz w:val="24"/>
          <w:szCs w:val="24"/>
        </w:rPr>
        <w:t xml:space="preserve"> ставится, если ученик: </w:t>
      </w:r>
      <w:r>
        <w:rPr>
          <w:rFonts w:ascii="Times New Roman" w:hAnsi="Times New Roman" w:cs="Times New Roman"/>
          <w:sz w:val="24"/>
          <w:szCs w:val="24"/>
        </w:rPr>
        <w:br/>
        <w:t xml:space="preserve">1. допустил число ошибок и недочетов превосходящее норму, при которой может быть выставлена оценка "3"; </w:t>
      </w:r>
      <w:r>
        <w:rPr>
          <w:rFonts w:ascii="Times New Roman" w:hAnsi="Times New Roman" w:cs="Times New Roman"/>
          <w:sz w:val="24"/>
          <w:szCs w:val="24"/>
        </w:rPr>
        <w:br/>
        <w:t xml:space="preserve">2. или если правильно выполнил менее половины работы. </w:t>
      </w:r>
      <w:r>
        <w:rPr>
          <w:rFonts w:ascii="Times New Roman" w:hAnsi="Times New Roman" w:cs="Times New Roman"/>
          <w:sz w:val="24"/>
          <w:szCs w:val="24"/>
        </w:rPr>
        <w:br/>
        <w:t xml:space="preserve">За </w:t>
      </w:r>
      <w:r>
        <w:rPr>
          <w:rFonts w:ascii="Times New Roman" w:hAnsi="Times New Roman" w:cs="Times New Roman"/>
          <w:b/>
          <w:sz w:val="24"/>
          <w:szCs w:val="24"/>
        </w:rPr>
        <w:t>тестовые</w:t>
      </w:r>
      <w:r>
        <w:rPr>
          <w:rFonts w:ascii="Times New Roman" w:hAnsi="Times New Roman" w:cs="Times New Roman"/>
          <w:sz w:val="24"/>
          <w:szCs w:val="24"/>
        </w:rPr>
        <w:t xml:space="preserve">  задания:</w:t>
      </w:r>
    </w:p>
    <w:p w:rsidR="00606FBE" w:rsidRDefault="00606FBE" w:rsidP="00606FBE">
      <w:pPr>
        <w:pStyle w:val="af2"/>
        <w:spacing w:line="276" w:lineRule="auto"/>
        <w:ind w:left="567"/>
        <w:rPr>
          <w:rFonts w:ascii="Times New Roman" w:hAnsi="Times New Roman" w:cs="Times New Roman"/>
          <w:sz w:val="24"/>
          <w:szCs w:val="24"/>
        </w:rPr>
      </w:pPr>
      <w:r>
        <w:rPr>
          <w:rFonts w:ascii="Times New Roman" w:hAnsi="Times New Roman" w:cs="Times New Roman"/>
          <w:sz w:val="24"/>
          <w:szCs w:val="24"/>
        </w:rPr>
        <w:t>Оценка «5» - 81-100% выполненных заданий</w:t>
      </w:r>
    </w:p>
    <w:p w:rsidR="00606FBE" w:rsidRDefault="00606FBE" w:rsidP="00606FBE">
      <w:pPr>
        <w:pStyle w:val="af2"/>
        <w:spacing w:line="276" w:lineRule="auto"/>
        <w:ind w:left="567"/>
        <w:rPr>
          <w:rFonts w:ascii="Times New Roman" w:hAnsi="Times New Roman" w:cs="Times New Roman"/>
          <w:sz w:val="24"/>
          <w:szCs w:val="24"/>
        </w:rPr>
      </w:pPr>
      <w:r>
        <w:rPr>
          <w:rFonts w:ascii="Times New Roman" w:hAnsi="Times New Roman" w:cs="Times New Roman"/>
          <w:sz w:val="24"/>
          <w:szCs w:val="24"/>
        </w:rPr>
        <w:t>Оценка «4» - 61-80%</w:t>
      </w:r>
    </w:p>
    <w:p w:rsidR="00606FBE" w:rsidRDefault="00606FBE" w:rsidP="00606FBE">
      <w:pPr>
        <w:pStyle w:val="af2"/>
        <w:spacing w:line="276" w:lineRule="auto"/>
        <w:ind w:left="567"/>
        <w:rPr>
          <w:rFonts w:ascii="Times New Roman" w:hAnsi="Times New Roman" w:cs="Times New Roman"/>
          <w:sz w:val="24"/>
          <w:szCs w:val="24"/>
        </w:rPr>
      </w:pPr>
      <w:r>
        <w:rPr>
          <w:rFonts w:ascii="Times New Roman" w:hAnsi="Times New Roman" w:cs="Times New Roman"/>
          <w:sz w:val="24"/>
          <w:szCs w:val="24"/>
        </w:rPr>
        <w:t>Оценка «3» - 41-60%</w:t>
      </w:r>
    </w:p>
    <w:p w:rsidR="00606FBE" w:rsidRDefault="00606FBE" w:rsidP="00606FBE">
      <w:pPr>
        <w:pStyle w:val="af2"/>
        <w:spacing w:line="276" w:lineRule="auto"/>
        <w:ind w:left="567"/>
        <w:rPr>
          <w:rFonts w:ascii="Times New Roman" w:hAnsi="Times New Roman" w:cs="Times New Roman"/>
          <w:sz w:val="24"/>
          <w:szCs w:val="24"/>
        </w:rPr>
      </w:pPr>
      <w:r>
        <w:rPr>
          <w:rFonts w:ascii="Times New Roman" w:hAnsi="Times New Roman" w:cs="Times New Roman"/>
          <w:sz w:val="24"/>
          <w:szCs w:val="24"/>
        </w:rPr>
        <w:t>Оценка «2» - 1-40%</w:t>
      </w:r>
    </w:p>
    <w:p w:rsidR="00606FBE" w:rsidRDefault="00606FBE" w:rsidP="00606FBE">
      <w:pPr>
        <w:pStyle w:val="af2"/>
        <w:spacing w:line="276" w:lineRule="auto"/>
        <w:ind w:left="567"/>
        <w:rPr>
          <w:rFonts w:ascii="Times New Roman" w:hAnsi="Times New Roman" w:cs="Times New Roman"/>
          <w:sz w:val="24"/>
          <w:szCs w:val="24"/>
        </w:rPr>
      </w:pPr>
      <w:r>
        <w:rPr>
          <w:rFonts w:ascii="Times New Roman" w:hAnsi="Times New Roman" w:cs="Times New Roman"/>
          <w:sz w:val="24"/>
          <w:szCs w:val="24"/>
        </w:rPr>
        <w:t>Оценка «1» - 0%</w:t>
      </w:r>
    </w:p>
    <w:p w:rsidR="00606FBE" w:rsidRDefault="00606FBE" w:rsidP="00FF11F1">
      <w:pPr>
        <w:rPr>
          <w:rFonts w:ascii="Times New Roman" w:hAnsi="Times New Roman" w:cs="Times New Roman"/>
          <w:b/>
          <w:sz w:val="24"/>
          <w:szCs w:val="24"/>
        </w:rPr>
      </w:pPr>
    </w:p>
    <w:p w:rsidR="00606FBE" w:rsidRDefault="00606FBE" w:rsidP="00FF11F1">
      <w:pPr>
        <w:rPr>
          <w:rFonts w:ascii="Times New Roman" w:hAnsi="Times New Roman" w:cs="Times New Roman"/>
          <w:b/>
          <w:sz w:val="24"/>
          <w:szCs w:val="24"/>
        </w:rPr>
      </w:pPr>
    </w:p>
    <w:p w:rsidR="00606FBE" w:rsidRDefault="00606FBE" w:rsidP="00FF11F1">
      <w:pPr>
        <w:rPr>
          <w:rFonts w:ascii="Times New Roman" w:hAnsi="Times New Roman" w:cs="Times New Roman"/>
          <w:b/>
          <w:sz w:val="24"/>
          <w:szCs w:val="24"/>
        </w:rPr>
      </w:pPr>
    </w:p>
    <w:p w:rsidR="00606FBE" w:rsidRDefault="00606FBE" w:rsidP="00FF11F1">
      <w:pPr>
        <w:rPr>
          <w:rFonts w:ascii="Times New Roman" w:hAnsi="Times New Roman" w:cs="Times New Roman"/>
          <w:b/>
          <w:sz w:val="24"/>
          <w:szCs w:val="24"/>
        </w:rPr>
      </w:pPr>
    </w:p>
    <w:p w:rsidR="00A46E7C" w:rsidRDefault="00A46E7C"/>
    <w:sectPr w:rsidR="00A46E7C" w:rsidSect="00D56E12">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Symbol">
    <w:altName w:val="Times New Roman"/>
    <w:charset w:val="CC"/>
    <w:family w:val="auto"/>
    <w:pitch w:val="default"/>
    <w:sig w:usb0="00000201" w:usb1="00000000" w:usb2="00000000" w:usb3="00000000" w:csb0="00000004"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SchoolBookCSanPin-Regular">
    <w:panose1 w:val="00000000000000000000"/>
    <w:charset w:val="CC"/>
    <w:family w:val="auto"/>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tarSymbol" w:hAnsi="Star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StarSymbol" w:hAnsi="StarSymbol"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StarSymbol" w:hAnsi="StarSymbol"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15:restartNumberingAfterBreak="0">
    <w:nsid w:val="02A92C29"/>
    <w:multiLevelType w:val="hybridMultilevel"/>
    <w:tmpl w:val="DEEEE652"/>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2B92D98"/>
    <w:multiLevelType w:val="hybridMultilevel"/>
    <w:tmpl w:val="D25465E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DF86271"/>
    <w:multiLevelType w:val="hybridMultilevel"/>
    <w:tmpl w:val="9D22A86E"/>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1E7644A1"/>
    <w:multiLevelType w:val="hybridMultilevel"/>
    <w:tmpl w:val="444CA2C2"/>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232C0C5A"/>
    <w:multiLevelType w:val="hybridMultilevel"/>
    <w:tmpl w:val="04E644C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A3603AA"/>
    <w:multiLevelType w:val="hybridMultilevel"/>
    <w:tmpl w:val="8D707F36"/>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373A7217"/>
    <w:multiLevelType w:val="hybridMultilevel"/>
    <w:tmpl w:val="7396E51A"/>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562A4ECA"/>
    <w:multiLevelType w:val="hybridMultilevel"/>
    <w:tmpl w:val="E0CCA928"/>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5BF8037D"/>
    <w:multiLevelType w:val="hybridMultilevel"/>
    <w:tmpl w:val="1864272C"/>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641A7A2A"/>
    <w:multiLevelType w:val="hybridMultilevel"/>
    <w:tmpl w:val="FC3062CC"/>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6F3D375D"/>
    <w:multiLevelType w:val="hybridMultilevel"/>
    <w:tmpl w:val="438E1AD8"/>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7EC112C0"/>
    <w:multiLevelType w:val="hybridMultilevel"/>
    <w:tmpl w:val="1A00F082"/>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
  </w:num>
  <w:num w:numId="11">
    <w:abstractNumId w:val="5"/>
  </w:num>
  <w:num w:numId="1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858"/>
    <w:rsid w:val="0000751C"/>
    <w:rsid w:val="00024000"/>
    <w:rsid w:val="000256C7"/>
    <w:rsid w:val="00025B2C"/>
    <w:rsid w:val="0003145F"/>
    <w:rsid w:val="00032DA3"/>
    <w:rsid w:val="000339E0"/>
    <w:rsid w:val="0003540A"/>
    <w:rsid w:val="00041323"/>
    <w:rsid w:val="000452A9"/>
    <w:rsid w:val="00050877"/>
    <w:rsid w:val="00051482"/>
    <w:rsid w:val="000606C4"/>
    <w:rsid w:val="0006182B"/>
    <w:rsid w:val="0006559B"/>
    <w:rsid w:val="00067D15"/>
    <w:rsid w:val="000741FB"/>
    <w:rsid w:val="00083342"/>
    <w:rsid w:val="000962AE"/>
    <w:rsid w:val="00097256"/>
    <w:rsid w:val="000A1981"/>
    <w:rsid w:val="000B0705"/>
    <w:rsid w:val="000B0A87"/>
    <w:rsid w:val="000B53D7"/>
    <w:rsid w:val="000B5EDB"/>
    <w:rsid w:val="000C11AA"/>
    <w:rsid w:val="000C154B"/>
    <w:rsid w:val="000C22A4"/>
    <w:rsid w:val="000C637F"/>
    <w:rsid w:val="000D7901"/>
    <w:rsid w:val="000E1DCB"/>
    <w:rsid w:val="000E4C97"/>
    <w:rsid w:val="000F1DB5"/>
    <w:rsid w:val="000F25CB"/>
    <w:rsid w:val="000F2BF8"/>
    <w:rsid w:val="00100DCC"/>
    <w:rsid w:val="001010D2"/>
    <w:rsid w:val="00104709"/>
    <w:rsid w:val="00104ACB"/>
    <w:rsid w:val="0011029C"/>
    <w:rsid w:val="00120808"/>
    <w:rsid w:val="00120EFA"/>
    <w:rsid w:val="00122758"/>
    <w:rsid w:val="0013416E"/>
    <w:rsid w:val="00140F2F"/>
    <w:rsid w:val="00151AEE"/>
    <w:rsid w:val="00152378"/>
    <w:rsid w:val="00164921"/>
    <w:rsid w:val="001715AD"/>
    <w:rsid w:val="00172695"/>
    <w:rsid w:val="001756E3"/>
    <w:rsid w:val="00181427"/>
    <w:rsid w:val="00184789"/>
    <w:rsid w:val="00194FBE"/>
    <w:rsid w:val="001B0EAD"/>
    <w:rsid w:val="001B3C45"/>
    <w:rsid w:val="001B4FAB"/>
    <w:rsid w:val="001C3D93"/>
    <w:rsid w:val="001C640E"/>
    <w:rsid w:val="001D428E"/>
    <w:rsid w:val="001D5134"/>
    <w:rsid w:val="001D5842"/>
    <w:rsid w:val="001E030B"/>
    <w:rsid w:val="001E0DBA"/>
    <w:rsid w:val="001F2128"/>
    <w:rsid w:val="001F62AA"/>
    <w:rsid w:val="00202BD3"/>
    <w:rsid w:val="002041D7"/>
    <w:rsid w:val="002068AD"/>
    <w:rsid w:val="00210EFB"/>
    <w:rsid w:val="0021229D"/>
    <w:rsid w:val="00217A93"/>
    <w:rsid w:val="00220A2F"/>
    <w:rsid w:val="00222EE1"/>
    <w:rsid w:val="002231DF"/>
    <w:rsid w:val="0023036F"/>
    <w:rsid w:val="00230766"/>
    <w:rsid w:val="00234594"/>
    <w:rsid w:val="002367A7"/>
    <w:rsid w:val="00241BDC"/>
    <w:rsid w:val="002557C5"/>
    <w:rsid w:val="00256E68"/>
    <w:rsid w:val="00257C36"/>
    <w:rsid w:val="0026711F"/>
    <w:rsid w:val="00276C34"/>
    <w:rsid w:val="002800D0"/>
    <w:rsid w:val="00281C4B"/>
    <w:rsid w:val="00282224"/>
    <w:rsid w:val="002A2F94"/>
    <w:rsid w:val="002A7FE5"/>
    <w:rsid w:val="002B5414"/>
    <w:rsid w:val="002B7700"/>
    <w:rsid w:val="002C476C"/>
    <w:rsid w:val="002C6B74"/>
    <w:rsid w:val="002D0B5E"/>
    <w:rsid w:val="002D1ED2"/>
    <w:rsid w:val="002D268A"/>
    <w:rsid w:val="002E3648"/>
    <w:rsid w:val="002E3795"/>
    <w:rsid w:val="002E39EB"/>
    <w:rsid w:val="002F3FE6"/>
    <w:rsid w:val="002F6091"/>
    <w:rsid w:val="002F788C"/>
    <w:rsid w:val="00300B7E"/>
    <w:rsid w:val="00302FBF"/>
    <w:rsid w:val="003077E6"/>
    <w:rsid w:val="00310E44"/>
    <w:rsid w:val="00324A9B"/>
    <w:rsid w:val="00325151"/>
    <w:rsid w:val="00341C4F"/>
    <w:rsid w:val="00344C35"/>
    <w:rsid w:val="00346169"/>
    <w:rsid w:val="0034675F"/>
    <w:rsid w:val="00347CAA"/>
    <w:rsid w:val="00353C1F"/>
    <w:rsid w:val="00354F8F"/>
    <w:rsid w:val="003622CF"/>
    <w:rsid w:val="00367A17"/>
    <w:rsid w:val="00371953"/>
    <w:rsid w:val="00380312"/>
    <w:rsid w:val="003828AD"/>
    <w:rsid w:val="003861ED"/>
    <w:rsid w:val="00386254"/>
    <w:rsid w:val="00391FC3"/>
    <w:rsid w:val="003A2F72"/>
    <w:rsid w:val="003A41B5"/>
    <w:rsid w:val="003A4664"/>
    <w:rsid w:val="003B62EC"/>
    <w:rsid w:val="003D36D5"/>
    <w:rsid w:val="003D3C1A"/>
    <w:rsid w:val="003D70AA"/>
    <w:rsid w:val="003E5114"/>
    <w:rsid w:val="003E7F72"/>
    <w:rsid w:val="00402B65"/>
    <w:rsid w:val="004117AD"/>
    <w:rsid w:val="00413DE1"/>
    <w:rsid w:val="00417E9D"/>
    <w:rsid w:val="00421B56"/>
    <w:rsid w:val="0042475B"/>
    <w:rsid w:val="004263C0"/>
    <w:rsid w:val="00433C81"/>
    <w:rsid w:val="00436821"/>
    <w:rsid w:val="0043682F"/>
    <w:rsid w:val="00440A18"/>
    <w:rsid w:val="00440FB3"/>
    <w:rsid w:val="00441422"/>
    <w:rsid w:val="00454F92"/>
    <w:rsid w:val="00463D8C"/>
    <w:rsid w:val="004649F0"/>
    <w:rsid w:val="00466DDA"/>
    <w:rsid w:val="00473C59"/>
    <w:rsid w:val="00474513"/>
    <w:rsid w:val="004747AD"/>
    <w:rsid w:val="00475E96"/>
    <w:rsid w:val="004870AC"/>
    <w:rsid w:val="00490E05"/>
    <w:rsid w:val="004A02C7"/>
    <w:rsid w:val="004A56B6"/>
    <w:rsid w:val="004A77CC"/>
    <w:rsid w:val="004B0709"/>
    <w:rsid w:val="004B7ADE"/>
    <w:rsid w:val="004C4CC1"/>
    <w:rsid w:val="004C53B8"/>
    <w:rsid w:val="004D0DB9"/>
    <w:rsid w:val="004D48F4"/>
    <w:rsid w:val="004D6C00"/>
    <w:rsid w:val="004E33DF"/>
    <w:rsid w:val="004F20C4"/>
    <w:rsid w:val="004F2C0C"/>
    <w:rsid w:val="004F71C3"/>
    <w:rsid w:val="00503122"/>
    <w:rsid w:val="005052D6"/>
    <w:rsid w:val="005124BD"/>
    <w:rsid w:val="005143BD"/>
    <w:rsid w:val="00522492"/>
    <w:rsid w:val="005233C0"/>
    <w:rsid w:val="00524A7B"/>
    <w:rsid w:val="005336A7"/>
    <w:rsid w:val="00544C5A"/>
    <w:rsid w:val="005476B5"/>
    <w:rsid w:val="00553139"/>
    <w:rsid w:val="0055360A"/>
    <w:rsid w:val="00554477"/>
    <w:rsid w:val="00555F18"/>
    <w:rsid w:val="005613F0"/>
    <w:rsid w:val="005652FF"/>
    <w:rsid w:val="005654CB"/>
    <w:rsid w:val="00570A99"/>
    <w:rsid w:val="005803F8"/>
    <w:rsid w:val="00580B69"/>
    <w:rsid w:val="00590FD2"/>
    <w:rsid w:val="0059282A"/>
    <w:rsid w:val="0059530D"/>
    <w:rsid w:val="005964FF"/>
    <w:rsid w:val="00596AF5"/>
    <w:rsid w:val="005A0C8F"/>
    <w:rsid w:val="005A4541"/>
    <w:rsid w:val="005B2945"/>
    <w:rsid w:val="005B7C08"/>
    <w:rsid w:val="005C51B6"/>
    <w:rsid w:val="005C620D"/>
    <w:rsid w:val="005D4E40"/>
    <w:rsid w:val="005D7745"/>
    <w:rsid w:val="005E25D5"/>
    <w:rsid w:val="005E6D38"/>
    <w:rsid w:val="005E7F47"/>
    <w:rsid w:val="005F0506"/>
    <w:rsid w:val="005F107D"/>
    <w:rsid w:val="005F4123"/>
    <w:rsid w:val="005F7F9E"/>
    <w:rsid w:val="00606FBE"/>
    <w:rsid w:val="006072A9"/>
    <w:rsid w:val="00610D8F"/>
    <w:rsid w:val="00611422"/>
    <w:rsid w:val="006131CA"/>
    <w:rsid w:val="0061388D"/>
    <w:rsid w:val="00614F7D"/>
    <w:rsid w:val="0061786C"/>
    <w:rsid w:val="00660949"/>
    <w:rsid w:val="00661284"/>
    <w:rsid w:val="00680391"/>
    <w:rsid w:val="006814E1"/>
    <w:rsid w:val="00681F89"/>
    <w:rsid w:val="0068286B"/>
    <w:rsid w:val="006974E5"/>
    <w:rsid w:val="006A2F2B"/>
    <w:rsid w:val="006A42F9"/>
    <w:rsid w:val="006A4768"/>
    <w:rsid w:val="006A5F93"/>
    <w:rsid w:val="006B5EC2"/>
    <w:rsid w:val="006B6B4A"/>
    <w:rsid w:val="006C5646"/>
    <w:rsid w:val="006C7FCD"/>
    <w:rsid w:val="006D0B31"/>
    <w:rsid w:val="006D2C6D"/>
    <w:rsid w:val="006D55F0"/>
    <w:rsid w:val="006E3700"/>
    <w:rsid w:val="006E3B38"/>
    <w:rsid w:val="006E4512"/>
    <w:rsid w:val="006E4D21"/>
    <w:rsid w:val="006E72E2"/>
    <w:rsid w:val="006F3456"/>
    <w:rsid w:val="006F3DEF"/>
    <w:rsid w:val="007069F3"/>
    <w:rsid w:val="007121A9"/>
    <w:rsid w:val="007138E1"/>
    <w:rsid w:val="00716197"/>
    <w:rsid w:val="0072036B"/>
    <w:rsid w:val="0073052B"/>
    <w:rsid w:val="007350A0"/>
    <w:rsid w:val="00741487"/>
    <w:rsid w:val="00741D44"/>
    <w:rsid w:val="0074408A"/>
    <w:rsid w:val="00756148"/>
    <w:rsid w:val="0076631D"/>
    <w:rsid w:val="00770501"/>
    <w:rsid w:val="00774809"/>
    <w:rsid w:val="00777B8A"/>
    <w:rsid w:val="00782D85"/>
    <w:rsid w:val="007849D8"/>
    <w:rsid w:val="00796442"/>
    <w:rsid w:val="00797EA1"/>
    <w:rsid w:val="007A298E"/>
    <w:rsid w:val="007B032A"/>
    <w:rsid w:val="007B1EED"/>
    <w:rsid w:val="007D12DF"/>
    <w:rsid w:val="007D5D22"/>
    <w:rsid w:val="007E2EF9"/>
    <w:rsid w:val="007E4A03"/>
    <w:rsid w:val="007F6267"/>
    <w:rsid w:val="008046BB"/>
    <w:rsid w:val="0080530B"/>
    <w:rsid w:val="00821B72"/>
    <w:rsid w:val="00851530"/>
    <w:rsid w:val="00864E9D"/>
    <w:rsid w:val="008728AF"/>
    <w:rsid w:val="00886C4A"/>
    <w:rsid w:val="00887CC6"/>
    <w:rsid w:val="00892D4B"/>
    <w:rsid w:val="00893230"/>
    <w:rsid w:val="00896D72"/>
    <w:rsid w:val="008A5281"/>
    <w:rsid w:val="008A67F7"/>
    <w:rsid w:val="008B4087"/>
    <w:rsid w:val="008B528F"/>
    <w:rsid w:val="008B6321"/>
    <w:rsid w:val="008C02BC"/>
    <w:rsid w:val="008C083C"/>
    <w:rsid w:val="008C198D"/>
    <w:rsid w:val="008D3DEB"/>
    <w:rsid w:val="008D5C68"/>
    <w:rsid w:val="008F1092"/>
    <w:rsid w:val="008F350D"/>
    <w:rsid w:val="0090720B"/>
    <w:rsid w:val="0091179B"/>
    <w:rsid w:val="00914F5B"/>
    <w:rsid w:val="00917DD5"/>
    <w:rsid w:val="00921816"/>
    <w:rsid w:val="00930562"/>
    <w:rsid w:val="0093220B"/>
    <w:rsid w:val="00934298"/>
    <w:rsid w:val="00935FE5"/>
    <w:rsid w:val="00941E01"/>
    <w:rsid w:val="00943180"/>
    <w:rsid w:val="00947263"/>
    <w:rsid w:val="00951FED"/>
    <w:rsid w:val="00956719"/>
    <w:rsid w:val="00964D3A"/>
    <w:rsid w:val="00965ED1"/>
    <w:rsid w:val="00971506"/>
    <w:rsid w:val="00972778"/>
    <w:rsid w:val="009733F1"/>
    <w:rsid w:val="00974B99"/>
    <w:rsid w:val="00975F93"/>
    <w:rsid w:val="00982F7B"/>
    <w:rsid w:val="00983F6B"/>
    <w:rsid w:val="009A0AA5"/>
    <w:rsid w:val="009A4CE2"/>
    <w:rsid w:val="009B33FF"/>
    <w:rsid w:val="009B350A"/>
    <w:rsid w:val="009B662B"/>
    <w:rsid w:val="009B6CB5"/>
    <w:rsid w:val="009C53D8"/>
    <w:rsid w:val="009C651A"/>
    <w:rsid w:val="009C772B"/>
    <w:rsid w:val="009D2B9E"/>
    <w:rsid w:val="009D3F90"/>
    <w:rsid w:val="009D42A9"/>
    <w:rsid w:val="009D5120"/>
    <w:rsid w:val="009D6B29"/>
    <w:rsid w:val="009E2904"/>
    <w:rsid w:val="009E4DEB"/>
    <w:rsid w:val="009F4291"/>
    <w:rsid w:val="00A036C7"/>
    <w:rsid w:val="00A10ACE"/>
    <w:rsid w:val="00A16C14"/>
    <w:rsid w:val="00A2626E"/>
    <w:rsid w:val="00A2770D"/>
    <w:rsid w:val="00A27BA2"/>
    <w:rsid w:val="00A34A24"/>
    <w:rsid w:val="00A42F2D"/>
    <w:rsid w:val="00A46E7C"/>
    <w:rsid w:val="00A537C8"/>
    <w:rsid w:val="00A7522F"/>
    <w:rsid w:val="00A75C7A"/>
    <w:rsid w:val="00A8001A"/>
    <w:rsid w:val="00A9399C"/>
    <w:rsid w:val="00A965D6"/>
    <w:rsid w:val="00AA0B42"/>
    <w:rsid w:val="00AA24E3"/>
    <w:rsid w:val="00AA3295"/>
    <w:rsid w:val="00AA345E"/>
    <w:rsid w:val="00AA5005"/>
    <w:rsid w:val="00AB17E6"/>
    <w:rsid w:val="00AB186C"/>
    <w:rsid w:val="00AB44CC"/>
    <w:rsid w:val="00AB64C6"/>
    <w:rsid w:val="00AD3438"/>
    <w:rsid w:val="00AE17CF"/>
    <w:rsid w:val="00AF4E33"/>
    <w:rsid w:val="00AF658C"/>
    <w:rsid w:val="00AF6C66"/>
    <w:rsid w:val="00B06FA6"/>
    <w:rsid w:val="00B13687"/>
    <w:rsid w:val="00B216BC"/>
    <w:rsid w:val="00B21D77"/>
    <w:rsid w:val="00B22915"/>
    <w:rsid w:val="00B31466"/>
    <w:rsid w:val="00B36C10"/>
    <w:rsid w:val="00B375A1"/>
    <w:rsid w:val="00B40188"/>
    <w:rsid w:val="00B40899"/>
    <w:rsid w:val="00B40F1E"/>
    <w:rsid w:val="00B42286"/>
    <w:rsid w:val="00B43BC7"/>
    <w:rsid w:val="00B47858"/>
    <w:rsid w:val="00B5027F"/>
    <w:rsid w:val="00B5181A"/>
    <w:rsid w:val="00B52572"/>
    <w:rsid w:val="00B57EB7"/>
    <w:rsid w:val="00B61314"/>
    <w:rsid w:val="00B6645A"/>
    <w:rsid w:val="00B70137"/>
    <w:rsid w:val="00B81B39"/>
    <w:rsid w:val="00B85C7E"/>
    <w:rsid w:val="00B9710B"/>
    <w:rsid w:val="00B97594"/>
    <w:rsid w:val="00BA40D0"/>
    <w:rsid w:val="00BA61C6"/>
    <w:rsid w:val="00BA7D77"/>
    <w:rsid w:val="00BB2D9B"/>
    <w:rsid w:val="00BB4735"/>
    <w:rsid w:val="00BB7BFF"/>
    <w:rsid w:val="00BC094D"/>
    <w:rsid w:val="00BC1EDF"/>
    <w:rsid w:val="00BC35CC"/>
    <w:rsid w:val="00BC5254"/>
    <w:rsid w:val="00BC7B8D"/>
    <w:rsid w:val="00BC7BEB"/>
    <w:rsid w:val="00BF00C5"/>
    <w:rsid w:val="00BF20FF"/>
    <w:rsid w:val="00BF5AB6"/>
    <w:rsid w:val="00BF6696"/>
    <w:rsid w:val="00C0099C"/>
    <w:rsid w:val="00C01BA5"/>
    <w:rsid w:val="00C027B5"/>
    <w:rsid w:val="00C03C43"/>
    <w:rsid w:val="00C04AD8"/>
    <w:rsid w:val="00C07907"/>
    <w:rsid w:val="00C13E7A"/>
    <w:rsid w:val="00C1489A"/>
    <w:rsid w:val="00C15D40"/>
    <w:rsid w:val="00C203F1"/>
    <w:rsid w:val="00C27537"/>
    <w:rsid w:val="00C27BF2"/>
    <w:rsid w:val="00C3443C"/>
    <w:rsid w:val="00C349F3"/>
    <w:rsid w:val="00C4367C"/>
    <w:rsid w:val="00C44403"/>
    <w:rsid w:val="00C47E1C"/>
    <w:rsid w:val="00C50219"/>
    <w:rsid w:val="00C5237B"/>
    <w:rsid w:val="00C64E80"/>
    <w:rsid w:val="00C719F1"/>
    <w:rsid w:val="00C7500E"/>
    <w:rsid w:val="00C7714D"/>
    <w:rsid w:val="00C805B0"/>
    <w:rsid w:val="00CA5608"/>
    <w:rsid w:val="00CB19ED"/>
    <w:rsid w:val="00CB2AF3"/>
    <w:rsid w:val="00CB5536"/>
    <w:rsid w:val="00CC3934"/>
    <w:rsid w:val="00CC54D0"/>
    <w:rsid w:val="00CC6CF2"/>
    <w:rsid w:val="00CD0927"/>
    <w:rsid w:val="00CD652F"/>
    <w:rsid w:val="00CD71F6"/>
    <w:rsid w:val="00CE1719"/>
    <w:rsid w:val="00CE2D89"/>
    <w:rsid w:val="00CE7C26"/>
    <w:rsid w:val="00CF4377"/>
    <w:rsid w:val="00CF6614"/>
    <w:rsid w:val="00D0018C"/>
    <w:rsid w:val="00D0020B"/>
    <w:rsid w:val="00D00774"/>
    <w:rsid w:val="00D010DD"/>
    <w:rsid w:val="00D01E82"/>
    <w:rsid w:val="00D1386C"/>
    <w:rsid w:val="00D15404"/>
    <w:rsid w:val="00D1595B"/>
    <w:rsid w:val="00D22FD0"/>
    <w:rsid w:val="00D310A0"/>
    <w:rsid w:val="00D35267"/>
    <w:rsid w:val="00D53DB3"/>
    <w:rsid w:val="00D56E12"/>
    <w:rsid w:val="00D60C81"/>
    <w:rsid w:val="00D621A5"/>
    <w:rsid w:val="00D65A29"/>
    <w:rsid w:val="00D70417"/>
    <w:rsid w:val="00D829D2"/>
    <w:rsid w:val="00D83AB8"/>
    <w:rsid w:val="00D84D68"/>
    <w:rsid w:val="00D91C15"/>
    <w:rsid w:val="00D96B76"/>
    <w:rsid w:val="00DA0534"/>
    <w:rsid w:val="00DA0EBE"/>
    <w:rsid w:val="00DA4314"/>
    <w:rsid w:val="00DA4C70"/>
    <w:rsid w:val="00DA77B2"/>
    <w:rsid w:val="00DB1981"/>
    <w:rsid w:val="00DB2E58"/>
    <w:rsid w:val="00DC31D2"/>
    <w:rsid w:val="00DC6C0F"/>
    <w:rsid w:val="00DC6DD5"/>
    <w:rsid w:val="00DD6742"/>
    <w:rsid w:val="00DE0E06"/>
    <w:rsid w:val="00DE12FA"/>
    <w:rsid w:val="00DF2B16"/>
    <w:rsid w:val="00DF561A"/>
    <w:rsid w:val="00DF60CA"/>
    <w:rsid w:val="00E0010B"/>
    <w:rsid w:val="00E03013"/>
    <w:rsid w:val="00E07B31"/>
    <w:rsid w:val="00E127BA"/>
    <w:rsid w:val="00E245AC"/>
    <w:rsid w:val="00E30C85"/>
    <w:rsid w:val="00E348E5"/>
    <w:rsid w:val="00E40720"/>
    <w:rsid w:val="00E41B66"/>
    <w:rsid w:val="00E43427"/>
    <w:rsid w:val="00E4387B"/>
    <w:rsid w:val="00E46405"/>
    <w:rsid w:val="00E51387"/>
    <w:rsid w:val="00E529B2"/>
    <w:rsid w:val="00E63EF4"/>
    <w:rsid w:val="00E71D62"/>
    <w:rsid w:val="00E738BF"/>
    <w:rsid w:val="00E74F85"/>
    <w:rsid w:val="00E8234B"/>
    <w:rsid w:val="00E82EA5"/>
    <w:rsid w:val="00E914A3"/>
    <w:rsid w:val="00E94F8A"/>
    <w:rsid w:val="00E95EC4"/>
    <w:rsid w:val="00E95F93"/>
    <w:rsid w:val="00E96730"/>
    <w:rsid w:val="00EA061C"/>
    <w:rsid w:val="00EA7418"/>
    <w:rsid w:val="00EC13BD"/>
    <w:rsid w:val="00EC43BF"/>
    <w:rsid w:val="00EC75E7"/>
    <w:rsid w:val="00ED009E"/>
    <w:rsid w:val="00ED6074"/>
    <w:rsid w:val="00EE2246"/>
    <w:rsid w:val="00EE5705"/>
    <w:rsid w:val="00EE741D"/>
    <w:rsid w:val="00EF06C4"/>
    <w:rsid w:val="00F01206"/>
    <w:rsid w:val="00F07E5C"/>
    <w:rsid w:val="00F12EAF"/>
    <w:rsid w:val="00F14D51"/>
    <w:rsid w:val="00F14E00"/>
    <w:rsid w:val="00F22E94"/>
    <w:rsid w:val="00F2706C"/>
    <w:rsid w:val="00F369F8"/>
    <w:rsid w:val="00F36DBA"/>
    <w:rsid w:val="00F3703C"/>
    <w:rsid w:val="00F405DD"/>
    <w:rsid w:val="00F40C15"/>
    <w:rsid w:val="00F42050"/>
    <w:rsid w:val="00F43A90"/>
    <w:rsid w:val="00F442C8"/>
    <w:rsid w:val="00F46D68"/>
    <w:rsid w:val="00F61271"/>
    <w:rsid w:val="00F62DE9"/>
    <w:rsid w:val="00F73800"/>
    <w:rsid w:val="00F90EB4"/>
    <w:rsid w:val="00FA294E"/>
    <w:rsid w:val="00FB4000"/>
    <w:rsid w:val="00FB4C0A"/>
    <w:rsid w:val="00FB617B"/>
    <w:rsid w:val="00FC2469"/>
    <w:rsid w:val="00FC2AFD"/>
    <w:rsid w:val="00FC3FD3"/>
    <w:rsid w:val="00FC4CDA"/>
    <w:rsid w:val="00FC5497"/>
    <w:rsid w:val="00FD0DE1"/>
    <w:rsid w:val="00FE25F3"/>
    <w:rsid w:val="00FE496F"/>
    <w:rsid w:val="00FE7196"/>
    <w:rsid w:val="00FF0696"/>
    <w:rsid w:val="00FF11F1"/>
    <w:rsid w:val="00FF6BB9"/>
    <w:rsid w:val="00FF779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07E1D"/>
  <w15:docId w15:val="{A1F064CF-2CB0-45F4-BCAE-0374E2F70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B47858"/>
    <w:pPr>
      <w:keepNext/>
      <w:spacing w:after="0" w:line="240" w:lineRule="auto"/>
      <w:jc w:val="both"/>
      <w:outlineLvl w:val="0"/>
    </w:pPr>
    <w:rPr>
      <w:rFonts w:ascii="Times New Roman" w:eastAsia="Times New Roman" w:hAnsi="Times New Roman" w:cs="Times New Roman"/>
      <w:b/>
      <w:sz w:val="28"/>
      <w:szCs w:val="20"/>
    </w:rPr>
  </w:style>
  <w:style w:type="paragraph" w:styleId="5">
    <w:name w:val="heading 5"/>
    <w:basedOn w:val="a"/>
    <w:next w:val="a"/>
    <w:link w:val="50"/>
    <w:semiHidden/>
    <w:unhideWhenUsed/>
    <w:qFormat/>
    <w:rsid w:val="00B47858"/>
    <w:pPr>
      <w:spacing w:before="240" w:after="60" w:line="240" w:lineRule="auto"/>
      <w:outlineLvl w:val="4"/>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47858"/>
    <w:rPr>
      <w:rFonts w:ascii="Times New Roman" w:eastAsia="Times New Roman" w:hAnsi="Times New Roman" w:cs="Times New Roman"/>
      <w:b/>
      <w:sz w:val="28"/>
      <w:szCs w:val="20"/>
    </w:rPr>
  </w:style>
  <w:style w:type="character" w:customStyle="1" w:styleId="50">
    <w:name w:val="Заголовок 5 Знак"/>
    <w:basedOn w:val="a0"/>
    <w:link w:val="5"/>
    <w:semiHidden/>
    <w:rsid w:val="00B47858"/>
    <w:rPr>
      <w:rFonts w:ascii="Times New Roman" w:eastAsia="Times New Roman" w:hAnsi="Times New Roman" w:cs="Times New Roman"/>
      <w:b/>
      <w:bCs/>
      <w:i/>
      <w:iCs/>
      <w:sz w:val="26"/>
      <w:szCs w:val="26"/>
    </w:rPr>
  </w:style>
  <w:style w:type="character" w:styleId="a3">
    <w:name w:val="Hyperlink"/>
    <w:basedOn w:val="a0"/>
    <w:unhideWhenUsed/>
    <w:rsid w:val="00B47858"/>
    <w:rPr>
      <w:color w:val="0000FF"/>
      <w:u w:val="single"/>
    </w:rPr>
  </w:style>
  <w:style w:type="character" w:styleId="a4">
    <w:name w:val="FollowedHyperlink"/>
    <w:basedOn w:val="a0"/>
    <w:uiPriority w:val="99"/>
    <w:semiHidden/>
    <w:unhideWhenUsed/>
    <w:rsid w:val="00B47858"/>
    <w:rPr>
      <w:color w:val="800080" w:themeColor="followedHyperlink"/>
      <w:u w:val="single"/>
    </w:rPr>
  </w:style>
  <w:style w:type="paragraph" w:styleId="a5">
    <w:name w:val="Normal (Web)"/>
    <w:basedOn w:val="a"/>
    <w:uiPriority w:val="99"/>
    <w:unhideWhenUsed/>
    <w:rsid w:val="00B47858"/>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footnote text"/>
    <w:basedOn w:val="a"/>
    <w:link w:val="11"/>
    <w:uiPriority w:val="99"/>
    <w:semiHidden/>
    <w:unhideWhenUsed/>
    <w:rsid w:val="00B47858"/>
    <w:pPr>
      <w:spacing w:after="0" w:line="240" w:lineRule="auto"/>
    </w:pPr>
    <w:rPr>
      <w:rFonts w:ascii="Calibri" w:eastAsia="Times New Roman" w:hAnsi="Calibri" w:cs="Calibri"/>
      <w:sz w:val="20"/>
      <w:szCs w:val="20"/>
    </w:rPr>
  </w:style>
  <w:style w:type="character" w:customStyle="1" w:styleId="a7">
    <w:name w:val="Текст сноски Знак"/>
    <w:basedOn w:val="a0"/>
    <w:uiPriority w:val="99"/>
    <w:semiHidden/>
    <w:rsid w:val="00B47858"/>
    <w:rPr>
      <w:sz w:val="20"/>
      <w:szCs w:val="20"/>
    </w:rPr>
  </w:style>
  <w:style w:type="paragraph" w:styleId="a8">
    <w:name w:val="header"/>
    <w:basedOn w:val="a"/>
    <w:link w:val="a9"/>
    <w:unhideWhenUsed/>
    <w:rsid w:val="00B47858"/>
    <w:pPr>
      <w:tabs>
        <w:tab w:val="center" w:pos="4677"/>
        <w:tab w:val="right" w:pos="9355"/>
      </w:tabs>
      <w:spacing w:after="0" w:line="240" w:lineRule="auto"/>
    </w:pPr>
  </w:style>
  <w:style w:type="character" w:customStyle="1" w:styleId="a9">
    <w:name w:val="Верхний колонтитул Знак"/>
    <w:basedOn w:val="a0"/>
    <w:link w:val="a8"/>
    <w:rsid w:val="00B47858"/>
  </w:style>
  <w:style w:type="paragraph" w:styleId="aa">
    <w:name w:val="footer"/>
    <w:basedOn w:val="a"/>
    <w:link w:val="12"/>
    <w:unhideWhenUsed/>
    <w:rsid w:val="00B47858"/>
    <w:pPr>
      <w:tabs>
        <w:tab w:val="center" w:pos="4677"/>
        <w:tab w:val="right" w:pos="9355"/>
      </w:tabs>
      <w:spacing w:after="0" w:line="240" w:lineRule="auto"/>
    </w:pPr>
  </w:style>
  <w:style w:type="character" w:customStyle="1" w:styleId="ab">
    <w:name w:val="Нижний колонтитул Знак"/>
    <w:basedOn w:val="a0"/>
    <w:rsid w:val="00B47858"/>
  </w:style>
  <w:style w:type="paragraph" w:styleId="ac">
    <w:name w:val="Body Text"/>
    <w:basedOn w:val="a"/>
    <w:link w:val="13"/>
    <w:unhideWhenUsed/>
    <w:rsid w:val="00B47858"/>
    <w:pPr>
      <w:spacing w:after="120"/>
    </w:pPr>
    <w:rPr>
      <w:rFonts w:ascii="Calibri" w:eastAsia="Times New Roman" w:hAnsi="Calibri" w:cs="Calibri"/>
    </w:rPr>
  </w:style>
  <w:style w:type="character" w:customStyle="1" w:styleId="ad">
    <w:name w:val="Основной текст Знак"/>
    <w:basedOn w:val="a0"/>
    <w:rsid w:val="00B47858"/>
  </w:style>
  <w:style w:type="paragraph" w:styleId="ae">
    <w:name w:val="Body Text Indent"/>
    <w:basedOn w:val="a"/>
    <w:link w:val="14"/>
    <w:uiPriority w:val="99"/>
    <w:semiHidden/>
    <w:unhideWhenUsed/>
    <w:rsid w:val="00B47858"/>
    <w:pPr>
      <w:spacing w:after="120"/>
      <w:ind w:left="283"/>
    </w:pPr>
    <w:rPr>
      <w:rFonts w:ascii="Calibri" w:eastAsia="Calibri" w:hAnsi="Calibri" w:cs="Calibri"/>
      <w:lang w:eastAsia="en-US"/>
    </w:rPr>
  </w:style>
  <w:style w:type="character" w:customStyle="1" w:styleId="af">
    <w:name w:val="Основной текст с отступом Знак"/>
    <w:basedOn w:val="a0"/>
    <w:uiPriority w:val="99"/>
    <w:semiHidden/>
    <w:rsid w:val="00B47858"/>
  </w:style>
  <w:style w:type="paragraph" w:styleId="af0">
    <w:name w:val="Balloon Text"/>
    <w:basedOn w:val="a"/>
    <w:link w:val="af1"/>
    <w:semiHidden/>
    <w:unhideWhenUsed/>
    <w:rsid w:val="00B47858"/>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B47858"/>
    <w:rPr>
      <w:rFonts w:ascii="Tahoma" w:hAnsi="Tahoma" w:cs="Tahoma"/>
      <w:sz w:val="16"/>
      <w:szCs w:val="16"/>
    </w:rPr>
  </w:style>
  <w:style w:type="paragraph" w:styleId="af2">
    <w:name w:val="No Spacing"/>
    <w:link w:val="af3"/>
    <w:qFormat/>
    <w:rsid w:val="00B47858"/>
    <w:pPr>
      <w:spacing w:after="0" w:line="240" w:lineRule="auto"/>
    </w:pPr>
  </w:style>
  <w:style w:type="paragraph" w:styleId="af4">
    <w:name w:val="List Paragraph"/>
    <w:basedOn w:val="a"/>
    <w:qFormat/>
    <w:rsid w:val="00B47858"/>
    <w:pPr>
      <w:ind w:left="720"/>
      <w:contextualSpacing/>
    </w:pPr>
  </w:style>
  <w:style w:type="paragraph" w:customStyle="1" w:styleId="Default">
    <w:name w:val="Default"/>
    <w:rsid w:val="00B4785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25">
    <w:name w:val="c25"/>
    <w:basedOn w:val="a"/>
    <w:uiPriority w:val="99"/>
    <w:semiHidden/>
    <w:rsid w:val="00B4785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
    <w:name w:val="Заголовок №3_"/>
    <w:link w:val="31"/>
    <w:locked/>
    <w:rsid w:val="00B47858"/>
    <w:rPr>
      <w:b/>
      <w:bCs/>
      <w:shd w:val="clear" w:color="auto" w:fill="FFFFFF"/>
    </w:rPr>
  </w:style>
  <w:style w:type="paragraph" w:customStyle="1" w:styleId="31">
    <w:name w:val="Заголовок №31"/>
    <w:basedOn w:val="a"/>
    <w:link w:val="3"/>
    <w:rsid w:val="00B47858"/>
    <w:pPr>
      <w:shd w:val="clear" w:color="auto" w:fill="FFFFFF"/>
      <w:spacing w:after="0" w:line="211" w:lineRule="exact"/>
      <w:jc w:val="both"/>
      <w:outlineLvl w:val="2"/>
    </w:pPr>
    <w:rPr>
      <w:b/>
      <w:bCs/>
    </w:rPr>
  </w:style>
  <w:style w:type="character" w:customStyle="1" w:styleId="140">
    <w:name w:val="Основной текст (14)_"/>
    <w:link w:val="141"/>
    <w:locked/>
    <w:rsid w:val="00B47858"/>
    <w:rPr>
      <w:i/>
      <w:iCs/>
      <w:shd w:val="clear" w:color="auto" w:fill="FFFFFF"/>
    </w:rPr>
  </w:style>
  <w:style w:type="paragraph" w:customStyle="1" w:styleId="141">
    <w:name w:val="Основной текст (14)1"/>
    <w:basedOn w:val="a"/>
    <w:link w:val="140"/>
    <w:rsid w:val="00B47858"/>
    <w:pPr>
      <w:shd w:val="clear" w:color="auto" w:fill="FFFFFF"/>
      <w:spacing w:after="0" w:line="211" w:lineRule="exact"/>
      <w:ind w:firstLine="400"/>
      <w:jc w:val="both"/>
    </w:pPr>
    <w:rPr>
      <w:i/>
      <w:iCs/>
    </w:rPr>
  </w:style>
  <w:style w:type="character" w:styleId="af5">
    <w:name w:val="footnote reference"/>
    <w:basedOn w:val="a0"/>
    <w:uiPriority w:val="99"/>
    <w:semiHidden/>
    <w:unhideWhenUsed/>
    <w:rsid w:val="00B47858"/>
    <w:rPr>
      <w:vertAlign w:val="superscript"/>
    </w:rPr>
  </w:style>
  <w:style w:type="character" w:customStyle="1" w:styleId="12">
    <w:name w:val="Нижний колонтитул Знак1"/>
    <w:basedOn w:val="a0"/>
    <w:link w:val="aa"/>
    <w:uiPriority w:val="99"/>
    <w:semiHidden/>
    <w:locked/>
    <w:rsid w:val="00B47858"/>
  </w:style>
  <w:style w:type="character" w:customStyle="1" w:styleId="c3">
    <w:name w:val="c3"/>
    <w:basedOn w:val="a0"/>
    <w:rsid w:val="00B47858"/>
  </w:style>
  <w:style w:type="character" w:customStyle="1" w:styleId="FontStyle28">
    <w:name w:val="Font Style28"/>
    <w:rsid w:val="00B47858"/>
    <w:rPr>
      <w:rFonts w:ascii="Arial" w:hAnsi="Arial" w:cs="Arial" w:hint="default"/>
      <w:sz w:val="20"/>
      <w:szCs w:val="20"/>
    </w:rPr>
  </w:style>
  <w:style w:type="character" w:customStyle="1" w:styleId="small">
    <w:name w:val="small"/>
    <w:basedOn w:val="a0"/>
    <w:rsid w:val="00B47858"/>
  </w:style>
  <w:style w:type="character" w:customStyle="1" w:styleId="11">
    <w:name w:val="Текст сноски Знак1"/>
    <w:basedOn w:val="a0"/>
    <w:link w:val="a6"/>
    <w:uiPriority w:val="99"/>
    <w:semiHidden/>
    <w:locked/>
    <w:rsid w:val="00B47858"/>
    <w:rPr>
      <w:rFonts w:ascii="Calibri" w:eastAsia="Times New Roman" w:hAnsi="Calibri" w:cs="Calibri"/>
      <w:sz w:val="20"/>
      <w:szCs w:val="20"/>
    </w:rPr>
  </w:style>
  <w:style w:type="character" w:customStyle="1" w:styleId="13">
    <w:name w:val="Основной текст Знак1"/>
    <w:basedOn w:val="a0"/>
    <w:link w:val="ac"/>
    <w:uiPriority w:val="99"/>
    <w:semiHidden/>
    <w:locked/>
    <w:rsid w:val="00B47858"/>
    <w:rPr>
      <w:rFonts w:ascii="Calibri" w:eastAsia="Times New Roman" w:hAnsi="Calibri" w:cs="Calibri"/>
    </w:rPr>
  </w:style>
  <w:style w:type="character" w:customStyle="1" w:styleId="14">
    <w:name w:val="Основной текст с отступом Знак1"/>
    <w:basedOn w:val="a0"/>
    <w:link w:val="ae"/>
    <w:uiPriority w:val="99"/>
    <w:semiHidden/>
    <w:locked/>
    <w:rsid w:val="00B47858"/>
    <w:rPr>
      <w:rFonts w:ascii="Calibri" w:eastAsia="Calibri" w:hAnsi="Calibri" w:cs="Calibri"/>
      <w:lang w:eastAsia="en-US"/>
    </w:rPr>
  </w:style>
  <w:style w:type="table" w:styleId="af6">
    <w:name w:val="Table Grid"/>
    <w:basedOn w:val="a1"/>
    <w:uiPriority w:val="59"/>
    <w:rsid w:val="00B478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uiPriority w:val="99"/>
    <w:rsid w:val="00B4785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0"/>
    <w:qFormat/>
    <w:rsid w:val="00B47858"/>
    <w:rPr>
      <w:b/>
      <w:bCs/>
    </w:rPr>
  </w:style>
  <w:style w:type="paragraph" w:customStyle="1" w:styleId="NoSpacing1">
    <w:name w:val="No Spacing1"/>
    <w:rsid w:val="00310E44"/>
    <w:pPr>
      <w:spacing w:after="0" w:line="240" w:lineRule="auto"/>
      <w:jc w:val="both"/>
    </w:pPr>
    <w:rPr>
      <w:rFonts w:ascii="Calibri" w:eastAsia="Times New Roman" w:hAnsi="Calibri" w:cs="Calibri"/>
      <w:lang w:eastAsia="en-US"/>
    </w:rPr>
  </w:style>
  <w:style w:type="character" w:customStyle="1" w:styleId="c22c3">
    <w:name w:val="c22 c3"/>
    <w:basedOn w:val="a0"/>
    <w:uiPriority w:val="99"/>
    <w:rsid w:val="00FF11F1"/>
  </w:style>
  <w:style w:type="character" w:customStyle="1" w:styleId="im-mess-stack--tools">
    <w:name w:val="im-mess-stack--tools"/>
    <w:basedOn w:val="a0"/>
    <w:rsid w:val="006A2F2B"/>
  </w:style>
  <w:style w:type="character" w:customStyle="1" w:styleId="imlastact">
    <w:name w:val="_im_last_act"/>
    <w:basedOn w:val="a0"/>
    <w:rsid w:val="006A2F2B"/>
  </w:style>
  <w:style w:type="character" w:customStyle="1" w:styleId="c8">
    <w:name w:val="c8"/>
    <w:basedOn w:val="a0"/>
    <w:rsid w:val="006A2F2B"/>
  </w:style>
  <w:style w:type="paragraph" w:customStyle="1" w:styleId="c26">
    <w:name w:val="c26"/>
    <w:basedOn w:val="a"/>
    <w:rsid w:val="006A2F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c8">
    <w:name w:val="c3 c8"/>
    <w:basedOn w:val="a0"/>
    <w:rsid w:val="006A2F2B"/>
  </w:style>
  <w:style w:type="paragraph" w:customStyle="1" w:styleId="c4c14">
    <w:name w:val="c4 c14"/>
    <w:basedOn w:val="a"/>
    <w:rsid w:val="006A2F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6A2F2B"/>
  </w:style>
  <w:style w:type="paragraph" w:customStyle="1" w:styleId="c4">
    <w:name w:val="c4"/>
    <w:basedOn w:val="a"/>
    <w:rsid w:val="006A2F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c6">
    <w:name w:val="c3 c6"/>
    <w:basedOn w:val="a0"/>
    <w:rsid w:val="006A2F2B"/>
  </w:style>
  <w:style w:type="paragraph" w:customStyle="1" w:styleId="c34">
    <w:name w:val="c34"/>
    <w:basedOn w:val="a"/>
    <w:rsid w:val="006A2F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0">
    <w:name w:val="c40"/>
    <w:basedOn w:val="a"/>
    <w:rsid w:val="006A2F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c8">
    <w:name w:val="c6 c8"/>
    <w:basedOn w:val="a0"/>
    <w:rsid w:val="006A2F2B"/>
  </w:style>
  <w:style w:type="paragraph" w:customStyle="1" w:styleId="c40c80c86">
    <w:name w:val="c40 c80 c86"/>
    <w:basedOn w:val="a"/>
    <w:rsid w:val="006A2F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1c3">
    <w:name w:val="c21 c3"/>
    <w:basedOn w:val="a0"/>
    <w:rsid w:val="006A2F2B"/>
  </w:style>
  <w:style w:type="character" w:customStyle="1" w:styleId="c3c8c74">
    <w:name w:val="c3 c8 c74"/>
    <w:basedOn w:val="a0"/>
    <w:rsid w:val="006A2F2B"/>
  </w:style>
  <w:style w:type="character" w:customStyle="1" w:styleId="c21">
    <w:name w:val="c21"/>
    <w:basedOn w:val="a0"/>
    <w:rsid w:val="006A2F2B"/>
  </w:style>
  <w:style w:type="paragraph" w:customStyle="1" w:styleId="c40c86c80">
    <w:name w:val="c40 c86 c80"/>
    <w:basedOn w:val="a"/>
    <w:rsid w:val="006A2F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74c8">
    <w:name w:val="c74 c8"/>
    <w:basedOn w:val="a0"/>
    <w:rsid w:val="006A2F2B"/>
  </w:style>
  <w:style w:type="character" w:customStyle="1" w:styleId="c22c8">
    <w:name w:val="c22 c8"/>
    <w:basedOn w:val="a0"/>
    <w:rsid w:val="006A2F2B"/>
  </w:style>
  <w:style w:type="paragraph" w:customStyle="1" w:styleId="c40c50">
    <w:name w:val="c40 c50"/>
    <w:basedOn w:val="a"/>
    <w:rsid w:val="006A2F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0c84">
    <w:name w:val="c40 c84"/>
    <w:basedOn w:val="a"/>
    <w:rsid w:val="006A2F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0c80">
    <w:name w:val="c40 c80"/>
    <w:basedOn w:val="a"/>
    <w:rsid w:val="006A2F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6">
    <w:name w:val="Абзац списка1"/>
    <w:basedOn w:val="a"/>
    <w:rsid w:val="006A2F2B"/>
    <w:pPr>
      <w:spacing w:after="0" w:line="240" w:lineRule="auto"/>
      <w:ind w:left="720"/>
      <w:contextualSpacing/>
    </w:pPr>
    <w:rPr>
      <w:rFonts w:ascii="Times New Roman" w:eastAsia="Times New Roman" w:hAnsi="Times New Roman" w:cs="Times New Roman"/>
      <w:sz w:val="24"/>
      <w:szCs w:val="24"/>
    </w:rPr>
  </w:style>
  <w:style w:type="paragraph" w:customStyle="1" w:styleId="c2">
    <w:name w:val="c2"/>
    <w:basedOn w:val="a"/>
    <w:rsid w:val="006A2F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c3">
    <w:name w:val="c1 c3"/>
    <w:basedOn w:val="a0"/>
    <w:rsid w:val="006A2F2B"/>
    <w:rPr>
      <w:rFonts w:cs="Times New Roman"/>
    </w:rPr>
  </w:style>
  <w:style w:type="paragraph" w:customStyle="1" w:styleId="c5">
    <w:name w:val="c5"/>
    <w:basedOn w:val="a"/>
    <w:rsid w:val="006A2F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7c16">
    <w:name w:val="c17 c16"/>
    <w:basedOn w:val="a0"/>
    <w:rsid w:val="006A2F2B"/>
    <w:rPr>
      <w:rFonts w:cs="Times New Roman"/>
    </w:rPr>
  </w:style>
  <w:style w:type="character" w:customStyle="1" w:styleId="c7">
    <w:name w:val="c7"/>
    <w:basedOn w:val="a0"/>
    <w:rsid w:val="006A2F2B"/>
    <w:rPr>
      <w:rFonts w:cs="Times New Roman"/>
    </w:rPr>
  </w:style>
  <w:style w:type="paragraph" w:customStyle="1" w:styleId="c2c25">
    <w:name w:val="c2 c25"/>
    <w:basedOn w:val="a"/>
    <w:rsid w:val="006A2F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7c16">
    <w:name w:val="c7 c16"/>
    <w:basedOn w:val="a0"/>
    <w:rsid w:val="006A2F2B"/>
    <w:rPr>
      <w:rFonts w:cs="Times New Roman"/>
    </w:rPr>
  </w:style>
  <w:style w:type="paragraph" w:customStyle="1" w:styleId="c15c8">
    <w:name w:val="c15 c8"/>
    <w:basedOn w:val="a"/>
    <w:rsid w:val="006A2F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7c28">
    <w:name w:val="c7 c28"/>
    <w:basedOn w:val="a0"/>
    <w:rsid w:val="006A2F2B"/>
    <w:rPr>
      <w:rFonts w:cs="Times New Roman"/>
    </w:rPr>
  </w:style>
  <w:style w:type="paragraph" w:customStyle="1" w:styleId="c8c11">
    <w:name w:val="c8 c11"/>
    <w:basedOn w:val="a"/>
    <w:rsid w:val="006A2F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8c25">
    <w:name w:val="c8 c25"/>
    <w:basedOn w:val="a"/>
    <w:rsid w:val="006A2F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6c17">
    <w:name w:val="c16 c17"/>
    <w:basedOn w:val="a0"/>
    <w:rsid w:val="006A2F2B"/>
    <w:rPr>
      <w:rFonts w:cs="Times New Roman"/>
    </w:rPr>
  </w:style>
  <w:style w:type="paragraph" w:customStyle="1" w:styleId="c8c15">
    <w:name w:val="c8 c15"/>
    <w:basedOn w:val="a"/>
    <w:rsid w:val="006A2F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8c20">
    <w:name w:val="c8 c20"/>
    <w:basedOn w:val="a"/>
    <w:rsid w:val="006A2F2B"/>
    <w:pPr>
      <w:spacing w:before="100" w:beforeAutospacing="1" w:after="100" w:afterAutospacing="1" w:line="240" w:lineRule="auto"/>
    </w:pPr>
    <w:rPr>
      <w:rFonts w:ascii="Times New Roman" w:eastAsia="Times New Roman" w:hAnsi="Times New Roman" w:cs="Times New Roman"/>
      <w:sz w:val="24"/>
      <w:szCs w:val="24"/>
    </w:rPr>
  </w:style>
  <w:style w:type="character" w:styleId="af8">
    <w:name w:val="page number"/>
    <w:basedOn w:val="a0"/>
    <w:rsid w:val="006A2F2B"/>
    <w:rPr>
      <w:rFonts w:cs="Times New Roman"/>
    </w:rPr>
  </w:style>
  <w:style w:type="character" w:styleId="af9">
    <w:name w:val="Emphasis"/>
    <w:basedOn w:val="a0"/>
    <w:qFormat/>
    <w:rsid w:val="006A2F2B"/>
    <w:rPr>
      <w:rFonts w:cs="Times New Roman"/>
      <w:i/>
      <w:iCs/>
    </w:rPr>
  </w:style>
  <w:style w:type="paragraph" w:customStyle="1" w:styleId="rtecenter">
    <w:name w:val="rtecenter"/>
    <w:basedOn w:val="a"/>
    <w:rsid w:val="006A2F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3">
    <w:name w:val="Без интервала Знак"/>
    <w:basedOn w:val="a0"/>
    <w:link w:val="af2"/>
    <w:uiPriority w:val="1"/>
    <w:rsid w:val="006A2F2B"/>
  </w:style>
  <w:style w:type="character" w:customStyle="1" w:styleId="serp-urlitem">
    <w:name w:val="serp-url__item"/>
    <w:basedOn w:val="a0"/>
    <w:rsid w:val="006A2F2B"/>
  </w:style>
  <w:style w:type="character" w:customStyle="1" w:styleId="serp-urlmark">
    <w:name w:val="serp-url__mark"/>
    <w:basedOn w:val="a0"/>
    <w:rsid w:val="006A2F2B"/>
  </w:style>
  <w:style w:type="paragraph" w:customStyle="1" w:styleId="c6">
    <w:name w:val="c6"/>
    <w:basedOn w:val="a"/>
    <w:rsid w:val="006A2F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
    <w:name w:val="c10"/>
    <w:basedOn w:val="a0"/>
    <w:rsid w:val="006A2F2B"/>
  </w:style>
  <w:style w:type="numbering" w:customStyle="1" w:styleId="17">
    <w:name w:val="Нет списка1"/>
    <w:next w:val="a2"/>
    <w:uiPriority w:val="99"/>
    <w:semiHidden/>
    <w:unhideWhenUsed/>
    <w:rsid w:val="006A2F2B"/>
  </w:style>
  <w:style w:type="table" w:customStyle="1" w:styleId="2">
    <w:name w:val="Сетка таблицы2"/>
    <w:basedOn w:val="a1"/>
    <w:next w:val="af6"/>
    <w:uiPriority w:val="59"/>
    <w:rsid w:val="006A2F2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0">
    <w:name w:val="Нет списка2"/>
    <w:next w:val="a2"/>
    <w:uiPriority w:val="99"/>
    <w:semiHidden/>
    <w:unhideWhenUsed/>
    <w:rsid w:val="00A8001A"/>
  </w:style>
  <w:style w:type="character" w:customStyle="1" w:styleId="21">
    <w:name w:val="Основной текст (2)"/>
    <w:basedOn w:val="a0"/>
    <w:rsid w:val="00A8001A"/>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2">
    <w:name w:val="Основной текст (2)_"/>
    <w:basedOn w:val="a0"/>
    <w:link w:val="210"/>
    <w:rsid w:val="00A8001A"/>
    <w:rPr>
      <w:rFonts w:ascii="Times New Roman" w:eastAsia="Times New Roman" w:hAnsi="Times New Roman" w:cs="Times New Roman"/>
      <w:sz w:val="24"/>
      <w:szCs w:val="24"/>
      <w:shd w:val="clear" w:color="auto" w:fill="FFFFFF"/>
    </w:rPr>
  </w:style>
  <w:style w:type="paragraph" w:customStyle="1" w:styleId="210">
    <w:name w:val="Основной текст (2)1"/>
    <w:basedOn w:val="a"/>
    <w:link w:val="22"/>
    <w:rsid w:val="00A8001A"/>
    <w:pPr>
      <w:widowControl w:val="0"/>
      <w:shd w:val="clear" w:color="auto" w:fill="FFFFFF"/>
      <w:spacing w:after="4620" w:line="245" w:lineRule="exact"/>
      <w:ind w:hanging="540"/>
    </w:pPr>
    <w:rPr>
      <w:rFonts w:ascii="Times New Roman" w:eastAsia="Times New Roman" w:hAnsi="Times New Roman" w:cs="Times New Roman"/>
      <w:sz w:val="24"/>
      <w:szCs w:val="24"/>
    </w:rPr>
  </w:style>
  <w:style w:type="character" w:customStyle="1" w:styleId="9">
    <w:name w:val="Основной текст (9)_"/>
    <w:basedOn w:val="a0"/>
    <w:link w:val="91"/>
    <w:rsid w:val="00A8001A"/>
    <w:rPr>
      <w:rFonts w:ascii="Times New Roman" w:eastAsia="Times New Roman" w:hAnsi="Times New Roman" w:cs="Times New Roman"/>
      <w:b/>
      <w:bCs/>
      <w:sz w:val="23"/>
      <w:szCs w:val="23"/>
      <w:shd w:val="clear" w:color="auto" w:fill="FFFFFF"/>
    </w:rPr>
  </w:style>
  <w:style w:type="paragraph" w:customStyle="1" w:styleId="91">
    <w:name w:val="Основной текст (9)1"/>
    <w:basedOn w:val="a"/>
    <w:link w:val="9"/>
    <w:rsid w:val="00A8001A"/>
    <w:pPr>
      <w:widowControl w:val="0"/>
      <w:shd w:val="clear" w:color="auto" w:fill="FFFFFF"/>
      <w:spacing w:before="4620" w:after="0" w:line="245" w:lineRule="exact"/>
    </w:pPr>
    <w:rPr>
      <w:rFonts w:ascii="Times New Roman" w:eastAsia="Times New Roman" w:hAnsi="Times New Roman" w:cs="Times New Roman"/>
      <w:b/>
      <w:bCs/>
      <w:sz w:val="23"/>
      <w:szCs w:val="23"/>
    </w:rPr>
  </w:style>
  <w:style w:type="character" w:customStyle="1" w:styleId="90">
    <w:name w:val="Основной текст (9)"/>
    <w:basedOn w:val="9"/>
    <w:rsid w:val="00A8001A"/>
    <w:rPr>
      <w:rFonts w:ascii="Times New Roman" w:eastAsia="Times New Roman" w:hAnsi="Times New Roman" w:cs="Times New Roman"/>
      <w:b/>
      <w:bCs/>
      <w:color w:val="000000"/>
      <w:spacing w:val="0"/>
      <w:w w:val="100"/>
      <w:position w:val="0"/>
      <w:sz w:val="23"/>
      <w:szCs w:val="23"/>
      <w:shd w:val="clear" w:color="auto" w:fill="FFFFFF"/>
      <w:lang w:val="ru-RU" w:eastAsia="ru-RU" w:bidi="ru-RU"/>
    </w:rPr>
  </w:style>
  <w:style w:type="character" w:customStyle="1" w:styleId="25pt">
    <w:name w:val="Основной текст (2) + 5 pt"/>
    <w:basedOn w:val="22"/>
    <w:rsid w:val="00A8001A"/>
    <w:rPr>
      <w:rFonts w:ascii="Times New Roman" w:eastAsia="Times New Roman" w:hAnsi="Times New Roman" w:cs="Times New Roman"/>
      <w:color w:val="000000"/>
      <w:spacing w:val="0"/>
      <w:w w:val="100"/>
      <w:position w:val="0"/>
      <w:sz w:val="10"/>
      <w:szCs w:val="10"/>
      <w:shd w:val="clear" w:color="auto" w:fill="FFFFFF"/>
      <w:lang w:val="ru-RU" w:eastAsia="ru-RU" w:bidi="ru-RU"/>
    </w:rPr>
  </w:style>
  <w:style w:type="character" w:customStyle="1" w:styleId="255pt-1pt">
    <w:name w:val="Основной текст (2) + 5;5 pt;Курсив;Интервал -1 pt"/>
    <w:basedOn w:val="22"/>
    <w:rsid w:val="00A8001A"/>
    <w:rPr>
      <w:rFonts w:ascii="Times New Roman" w:eastAsia="Times New Roman" w:hAnsi="Times New Roman" w:cs="Times New Roman"/>
      <w:i/>
      <w:iCs/>
      <w:color w:val="000000"/>
      <w:spacing w:val="-20"/>
      <w:w w:val="100"/>
      <w:position w:val="0"/>
      <w:sz w:val="11"/>
      <w:szCs w:val="11"/>
      <w:shd w:val="clear" w:color="auto" w:fill="FFFFFF"/>
      <w:lang w:val="ru-RU" w:eastAsia="ru-RU" w:bidi="ru-RU"/>
    </w:rPr>
  </w:style>
  <w:style w:type="paragraph" w:styleId="afa">
    <w:name w:val="Title"/>
    <w:basedOn w:val="a"/>
    <w:link w:val="afb"/>
    <w:qFormat/>
    <w:rsid w:val="00A8001A"/>
    <w:pPr>
      <w:spacing w:after="0" w:line="240" w:lineRule="auto"/>
      <w:ind w:left="-720"/>
      <w:jc w:val="center"/>
    </w:pPr>
    <w:rPr>
      <w:rFonts w:ascii="Times New Roman" w:eastAsia="Times New Roman" w:hAnsi="Times New Roman" w:cs="Times New Roman"/>
      <w:b/>
      <w:bCs/>
      <w:sz w:val="28"/>
      <w:szCs w:val="28"/>
    </w:rPr>
  </w:style>
  <w:style w:type="character" w:customStyle="1" w:styleId="afb">
    <w:name w:val="Заголовок Знак"/>
    <w:basedOn w:val="a0"/>
    <w:link w:val="afa"/>
    <w:rsid w:val="00A8001A"/>
    <w:rPr>
      <w:rFonts w:ascii="Times New Roman" w:eastAsia="Times New Roman" w:hAnsi="Times New Roman" w:cs="Times New Roman"/>
      <w:b/>
      <w:bCs/>
      <w:sz w:val="28"/>
      <w:szCs w:val="28"/>
    </w:rPr>
  </w:style>
  <w:style w:type="paragraph" w:styleId="afc">
    <w:name w:val="caption"/>
    <w:basedOn w:val="a"/>
    <w:next w:val="a"/>
    <w:qFormat/>
    <w:rsid w:val="00A8001A"/>
    <w:pPr>
      <w:spacing w:after="0" w:line="240" w:lineRule="auto"/>
    </w:pPr>
    <w:rPr>
      <w:rFonts w:ascii="Times New Roman" w:eastAsia="Times New Roman" w:hAnsi="Times New Roman" w:cs="Times New Roman"/>
      <w:b/>
      <w:bCs/>
      <w:i/>
      <w:iCs/>
      <w:sz w:val="24"/>
      <w:szCs w:val="24"/>
    </w:rPr>
  </w:style>
  <w:style w:type="paragraph" w:customStyle="1" w:styleId="Style2">
    <w:name w:val="Style2"/>
    <w:basedOn w:val="a"/>
    <w:rsid w:val="00A8001A"/>
    <w:pPr>
      <w:widowControl w:val="0"/>
      <w:autoSpaceDE w:val="0"/>
      <w:autoSpaceDN w:val="0"/>
      <w:adjustRightInd w:val="0"/>
      <w:spacing w:after="0" w:line="217" w:lineRule="exact"/>
      <w:ind w:firstLine="298"/>
      <w:jc w:val="both"/>
    </w:pPr>
    <w:rPr>
      <w:rFonts w:ascii="Times New Roman" w:eastAsia="Times New Roman" w:hAnsi="Times New Roman" w:cs="Times New Roman"/>
      <w:sz w:val="24"/>
      <w:szCs w:val="24"/>
    </w:rPr>
  </w:style>
  <w:style w:type="paragraph" w:customStyle="1" w:styleId="Style7">
    <w:name w:val="Style7"/>
    <w:basedOn w:val="a"/>
    <w:rsid w:val="00A8001A"/>
    <w:pPr>
      <w:widowControl w:val="0"/>
      <w:autoSpaceDE w:val="0"/>
      <w:autoSpaceDN w:val="0"/>
      <w:adjustRightInd w:val="0"/>
      <w:spacing w:after="0" w:line="293" w:lineRule="exact"/>
      <w:jc w:val="center"/>
    </w:pPr>
    <w:rPr>
      <w:rFonts w:ascii="Times New Roman" w:eastAsia="Times New Roman" w:hAnsi="Times New Roman" w:cs="Times New Roman"/>
      <w:sz w:val="24"/>
      <w:szCs w:val="24"/>
    </w:rPr>
  </w:style>
  <w:style w:type="paragraph" w:customStyle="1" w:styleId="Style19">
    <w:name w:val="Style19"/>
    <w:basedOn w:val="a"/>
    <w:rsid w:val="00A8001A"/>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24">
    <w:name w:val="Style24"/>
    <w:basedOn w:val="a"/>
    <w:rsid w:val="00A8001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
    <w:rsid w:val="00A8001A"/>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39">
    <w:name w:val="Style39"/>
    <w:basedOn w:val="a"/>
    <w:rsid w:val="00A8001A"/>
    <w:pPr>
      <w:widowControl w:val="0"/>
      <w:autoSpaceDE w:val="0"/>
      <w:autoSpaceDN w:val="0"/>
      <w:adjustRightInd w:val="0"/>
      <w:spacing w:after="0" w:line="298" w:lineRule="exact"/>
      <w:ind w:hanging="1104"/>
    </w:pPr>
    <w:rPr>
      <w:rFonts w:ascii="Times New Roman" w:eastAsia="Times New Roman" w:hAnsi="Times New Roman" w:cs="Times New Roman"/>
      <w:sz w:val="24"/>
      <w:szCs w:val="24"/>
    </w:rPr>
  </w:style>
  <w:style w:type="character" w:customStyle="1" w:styleId="FontStyle130">
    <w:name w:val="Font Style130"/>
    <w:rsid w:val="00A8001A"/>
    <w:rPr>
      <w:rFonts w:ascii="Lucida Sans Unicode" w:hAnsi="Lucida Sans Unicode" w:cs="Lucida Sans Unicode"/>
      <w:sz w:val="20"/>
      <w:szCs w:val="20"/>
    </w:rPr>
  </w:style>
  <w:style w:type="character" w:customStyle="1" w:styleId="FontStyle132">
    <w:name w:val="Font Style132"/>
    <w:rsid w:val="00A8001A"/>
    <w:rPr>
      <w:rFonts w:ascii="Trebuchet MS" w:hAnsi="Trebuchet MS" w:cs="Trebuchet MS"/>
      <w:b/>
      <w:bCs/>
      <w:sz w:val="20"/>
      <w:szCs w:val="20"/>
    </w:rPr>
  </w:style>
  <w:style w:type="character" w:customStyle="1" w:styleId="FontStyle133">
    <w:name w:val="Font Style133"/>
    <w:rsid w:val="00A8001A"/>
    <w:rPr>
      <w:rFonts w:ascii="Cambria" w:hAnsi="Cambria" w:cs="Cambria"/>
      <w:spacing w:val="-10"/>
      <w:sz w:val="12"/>
      <w:szCs w:val="12"/>
    </w:rPr>
  </w:style>
  <w:style w:type="character" w:customStyle="1" w:styleId="FontStyle134">
    <w:name w:val="Font Style134"/>
    <w:rsid w:val="00A8001A"/>
    <w:rPr>
      <w:rFonts w:ascii="Times New Roman" w:hAnsi="Times New Roman" w:cs="Times New Roman"/>
      <w:b/>
      <w:bCs/>
      <w:sz w:val="20"/>
      <w:szCs w:val="20"/>
    </w:rPr>
  </w:style>
  <w:style w:type="character" w:customStyle="1" w:styleId="FontStyle135">
    <w:name w:val="Font Style135"/>
    <w:rsid w:val="00A8001A"/>
    <w:rPr>
      <w:rFonts w:ascii="Times New Roman" w:hAnsi="Times New Roman" w:cs="Times New Roman"/>
      <w:sz w:val="20"/>
      <w:szCs w:val="20"/>
    </w:rPr>
  </w:style>
  <w:style w:type="character" w:customStyle="1" w:styleId="FontStyle136">
    <w:name w:val="Font Style136"/>
    <w:rsid w:val="00A8001A"/>
    <w:rPr>
      <w:rFonts w:ascii="Times New Roman" w:hAnsi="Times New Roman" w:cs="Times New Roman"/>
      <w:b/>
      <w:bCs/>
      <w:sz w:val="22"/>
      <w:szCs w:val="22"/>
    </w:rPr>
  </w:style>
  <w:style w:type="character" w:customStyle="1" w:styleId="FontStyle144">
    <w:name w:val="Font Style144"/>
    <w:rsid w:val="00A8001A"/>
    <w:rPr>
      <w:rFonts w:ascii="Times New Roman" w:hAnsi="Times New Roman" w:cs="Times New Roman"/>
      <w:sz w:val="18"/>
      <w:szCs w:val="18"/>
    </w:rPr>
  </w:style>
  <w:style w:type="character" w:customStyle="1" w:styleId="FontStyle162">
    <w:name w:val="Font Style162"/>
    <w:rsid w:val="00A8001A"/>
    <w:rPr>
      <w:rFonts w:ascii="Times New Roman" w:hAnsi="Times New Roman" w:cs="Times New Roman"/>
      <w:b/>
      <w:bCs/>
      <w:smallCaps/>
      <w:spacing w:val="20"/>
      <w:sz w:val="18"/>
      <w:szCs w:val="18"/>
    </w:rPr>
  </w:style>
  <w:style w:type="character" w:customStyle="1" w:styleId="FontStyle163">
    <w:name w:val="Font Style163"/>
    <w:rsid w:val="00A8001A"/>
    <w:rPr>
      <w:rFonts w:ascii="Times New Roman" w:hAnsi="Times New Roman" w:cs="Times New Roman"/>
      <w:sz w:val="20"/>
      <w:szCs w:val="20"/>
    </w:rPr>
  </w:style>
  <w:style w:type="character" w:customStyle="1" w:styleId="1447">
    <w:name w:val="Основной текст (14)47"/>
    <w:rsid w:val="00A8001A"/>
    <w:rPr>
      <w:rFonts w:ascii="Times New Roman" w:hAnsi="Times New Roman" w:cs="Times New Roman"/>
      <w:i w:val="0"/>
      <w:iCs w:val="0"/>
      <w:noProof/>
      <w:spacing w:val="0"/>
      <w:sz w:val="22"/>
      <w:szCs w:val="22"/>
      <w:shd w:val="clear" w:color="auto" w:fill="FFFFFF"/>
      <w:lang w:bidi="ar-SA"/>
    </w:rPr>
  </w:style>
  <w:style w:type="character" w:customStyle="1" w:styleId="1445">
    <w:name w:val="Основной текст (14)45"/>
    <w:rsid w:val="00A8001A"/>
    <w:rPr>
      <w:i/>
      <w:iCs/>
      <w:noProof/>
      <w:sz w:val="22"/>
      <w:szCs w:val="22"/>
      <w:shd w:val="clear" w:color="auto" w:fill="FFFFFF"/>
      <w:lang w:bidi="ar-SA"/>
    </w:rPr>
  </w:style>
  <w:style w:type="character" w:customStyle="1" w:styleId="1443">
    <w:name w:val="Основной текст (14)43"/>
    <w:rsid w:val="00A8001A"/>
    <w:rPr>
      <w:i/>
      <w:iCs/>
      <w:noProof/>
      <w:sz w:val="22"/>
      <w:szCs w:val="22"/>
      <w:shd w:val="clear" w:color="auto" w:fill="FFFFFF"/>
      <w:lang w:bidi="ar-SA"/>
    </w:rPr>
  </w:style>
  <w:style w:type="character" w:customStyle="1" w:styleId="1441">
    <w:name w:val="Основной текст (14)41"/>
    <w:rsid w:val="00A8001A"/>
    <w:rPr>
      <w:i/>
      <w:iCs/>
      <w:noProof/>
      <w:sz w:val="22"/>
      <w:szCs w:val="22"/>
      <w:shd w:val="clear" w:color="auto" w:fill="FFFFFF"/>
      <w:lang w:bidi="ar-SA"/>
    </w:rPr>
  </w:style>
  <w:style w:type="character" w:customStyle="1" w:styleId="1489">
    <w:name w:val="Основной текст (14)89"/>
    <w:rsid w:val="00A8001A"/>
    <w:rPr>
      <w:rFonts w:ascii="Times New Roman" w:hAnsi="Times New Roman" w:cs="Times New Roman"/>
      <w:i w:val="0"/>
      <w:iCs w:val="0"/>
      <w:noProof/>
      <w:spacing w:val="0"/>
      <w:shd w:val="clear" w:color="auto" w:fill="FFFFFF"/>
      <w:lang w:bidi="ar-SA"/>
    </w:rPr>
  </w:style>
  <w:style w:type="character" w:customStyle="1" w:styleId="33">
    <w:name w:val="Заголовок №3 (3)"/>
    <w:rsid w:val="00A8001A"/>
    <w:rPr>
      <w:rFonts w:ascii="Calibri" w:hAnsi="Calibri" w:cs="Calibri"/>
      <w:b/>
      <w:bCs/>
      <w:noProof/>
      <w:spacing w:val="0"/>
      <w:sz w:val="23"/>
      <w:szCs w:val="23"/>
      <w:lang w:bidi="ar-SA"/>
    </w:rPr>
  </w:style>
  <w:style w:type="character" w:customStyle="1" w:styleId="1485">
    <w:name w:val="Основной текст (14)85"/>
    <w:rsid w:val="00A8001A"/>
    <w:rPr>
      <w:rFonts w:ascii="Times New Roman" w:hAnsi="Times New Roman" w:cs="Times New Roman"/>
      <w:i w:val="0"/>
      <w:iCs w:val="0"/>
      <w:noProof/>
      <w:spacing w:val="0"/>
      <w:shd w:val="clear" w:color="auto" w:fill="FFFFFF"/>
      <w:lang w:bidi="ar-SA"/>
    </w:rPr>
  </w:style>
  <w:style w:type="character" w:customStyle="1" w:styleId="1483">
    <w:name w:val="Основной текст (14)83"/>
    <w:rsid w:val="00A8001A"/>
    <w:rPr>
      <w:rFonts w:ascii="Times New Roman" w:hAnsi="Times New Roman" w:cs="Times New Roman"/>
      <w:i w:val="0"/>
      <w:iCs w:val="0"/>
      <w:noProof/>
      <w:spacing w:val="0"/>
      <w:shd w:val="clear" w:color="auto" w:fill="FFFFFF"/>
      <w:lang w:bidi="ar-SA"/>
    </w:rPr>
  </w:style>
  <w:style w:type="character" w:customStyle="1" w:styleId="3319">
    <w:name w:val="Заголовок №3 (3)19"/>
    <w:rsid w:val="00A8001A"/>
    <w:rPr>
      <w:rFonts w:ascii="Calibri" w:hAnsi="Calibri" w:cs="Calibri"/>
      <w:b/>
      <w:bCs/>
      <w:noProof/>
      <w:spacing w:val="0"/>
      <w:sz w:val="23"/>
      <w:szCs w:val="23"/>
      <w:lang w:bidi="ar-SA"/>
    </w:rPr>
  </w:style>
  <w:style w:type="character" w:customStyle="1" w:styleId="1481">
    <w:name w:val="Основной текст (14)81"/>
    <w:rsid w:val="00A8001A"/>
    <w:rPr>
      <w:rFonts w:ascii="Times New Roman" w:hAnsi="Times New Roman" w:cs="Times New Roman"/>
      <w:i w:val="0"/>
      <w:iCs w:val="0"/>
      <w:noProof/>
      <w:spacing w:val="0"/>
      <w:shd w:val="clear" w:color="auto" w:fill="FFFFFF"/>
      <w:lang w:bidi="ar-SA"/>
    </w:rPr>
  </w:style>
  <w:style w:type="character" w:customStyle="1" w:styleId="1495">
    <w:name w:val="Основной текст (14)95"/>
    <w:rsid w:val="00A8001A"/>
    <w:rPr>
      <w:rFonts w:ascii="Times New Roman" w:hAnsi="Times New Roman" w:cs="Times New Roman"/>
      <w:i w:val="0"/>
      <w:iCs w:val="0"/>
      <w:noProof/>
      <w:spacing w:val="0"/>
      <w:shd w:val="clear" w:color="auto" w:fill="FFFFFF"/>
      <w:lang w:bidi="ar-SA"/>
    </w:rPr>
  </w:style>
  <w:style w:type="character" w:customStyle="1" w:styleId="1491">
    <w:name w:val="Основной текст (14)91"/>
    <w:rsid w:val="00A8001A"/>
    <w:rPr>
      <w:rFonts w:ascii="Times New Roman" w:hAnsi="Times New Roman" w:cs="Times New Roman"/>
      <w:i w:val="0"/>
      <w:iCs w:val="0"/>
      <w:noProof/>
      <w:spacing w:val="0"/>
      <w:shd w:val="clear" w:color="auto" w:fill="FFFFFF"/>
      <w:lang w:bidi="ar-SA"/>
    </w:rPr>
  </w:style>
  <w:style w:type="character" w:customStyle="1" w:styleId="1487">
    <w:name w:val="Основной текст (14)87"/>
    <w:rsid w:val="00A8001A"/>
    <w:rPr>
      <w:rFonts w:ascii="Times New Roman" w:hAnsi="Times New Roman" w:cs="Times New Roman"/>
      <w:i w:val="0"/>
      <w:iCs w:val="0"/>
      <w:noProof/>
      <w:spacing w:val="0"/>
      <w:shd w:val="clear" w:color="auto" w:fill="FFFFFF"/>
      <w:lang w:bidi="ar-SA"/>
    </w:rPr>
  </w:style>
  <w:style w:type="paragraph" w:customStyle="1" w:styleId="Style1">
    <w:name w:val="Style1"/>
    <w:basedOn w:val="a"/>
    <w:rsid w:val="00A8001A"/>
    <w:pPr>
      <w:widowControl w:val="0"/>
      <w:autoSpaceDE w:val="0"/>
      <w:autoSpaceDN w:val="0"/>
      <w:adjustRightInd w:val="0"/>
      <w:spacing w:after="0" w:line="206" w:lineRule="exact"/>
      <w:jc w:val="both"/>
    </w:pPr>
    <w:rPr>
      <w:rFonts w:ascii="Times New Roman" w:eastAsia="Times New Roman" w:hAnsi="Times New Roman" w:cs="Times New Roman"/>
      <w:sz w:val="24"/>
      <w:szCs w:val="24"/>
    </w:rPr>
  </w:style>
  <w:style w:type="paragraph" w:customStyle="1" w:styleId="Style4">
    <w:name w:val="Style4"/>
    <w:basedOn w:val="a"/>
    <w:rsid w:val="00A8001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1">
    <w:name w:val="Style21"/>
    <w:basedOn w:val="a"/>
    <w:rsid w:val="00A8001A"/>
    <w:pPr>
      <w:widowControl w:val="0"/>
      <w:autoSpaceDE w:val="0"/>
      <w:autoSpaceDN w:val="0"/>
      <w:adjustRightInd w:val="0"/>
      <w:spacing w:after="0" w:line="298" w:lineRule="exact"/>
      <w:ind w:firstLine="158"/>
    </w:pPr>
    <w:rPr>
      <w:rFonts w:ascii="Times New Roman" w:eastAsia="Times New Roman" w:hAnsi="Times New Roman" w:cs="Times New Roman"/>
      <w:sz w:val="24"/>
      <w:szCs w:val="24"/>
    </w:rPr>
  </w:style>
  <w:style w:type="paragraph" w:customStyle="1" w:styleId="Style46">
    <w:name w:val="Style46"/>
    <w:basedOn w:val="a"/>
    <w:rsid w:val="00A8001A"/>
    <w:pPr>
      <w:widowControl w:val="0"/>
      <w:autoSpaceDE w:val="0"/>
      <w:autoSpaceDN w:val="0"/>
      <w:adjustRightInd w:val="0"/>
      <w:spacing w:after="0" w:line="218" w:lineRule="exact"/>
    </w:pPr>
    <w:rPr>
      <w:rFonts w:ascii="Times New Roman" w:eastAsia="Times New Roman" w:hAnsi="Times New Roman" w:cs="Times New Roman"/>
      <w:sz w:val="24"/>
      <w:szCs w:val="24"/>
    </w:rPr>
  </w:style>
  <w:style w:type="paragraph" w:customStyle="1" w:styleId="Style101">
    <w:name w:val="Style101"/>
    <w:basedOn w:val="a"/>
    <w:rsid w:val="00A8001A"/>
    <w:pPr>
      <w:widowControl w:val="0"/>
      <w:autoSpaceDE w:val="0"/>
      <w:autoSpaceDN w:val="0"/>
      <w:adjustRightInd w:val="0"/>
      <w:spacing w:after="0" w:line="211" w:lineRule="exact"/>
      <w:ind w:firstLine="298"/>
      <w:jc w:val="both"/>
    </w:pPr>
    <w:rPr>
      <w:rFonts w:ascii="Times New Roman" w:eastAsia="Times New Roman" w:hAnsi="Times New Roman" w:cs="Times New Roman"/>
      <w:sz w:val="24"/>
      <w:szCs w:val="24"/>
    </w:rPr>
  </w:style>
  <w:style w:type="paragraph" w:customStyle="1" w:styleId="Style116">
    <w:name w:val="Style116"/>
    <w:basedOn w:val="a"/>
    <w:rsid w:val="00A8001A"/>
    <w:pPr>
      <w:widowControl w:val="0"/>
      <w:autoSpaceDE w:val="0"/>
      <w:autoSpaceDN w:val="0"/>
      <w:adjustRightInd w:val="0"/>
      <w:spacing w:after="0" w:line="202" w:lineRule="exact"/>
      <w:ind w:firstLine="283"/>
      <w:jc w:val="both"/>
    </w:pPr>
    <w:rPr>
      <w:rFonts w:ascii="Times New Roman" w:eastAsia="Times New Roman" w:hAnsi="Times New Roman" w:cs="Times New Roman"/>
      <w:sz w:val="24"/>
      <w:szCs w:val="24"/>
    </w:rPr>
  </w:style>
  <w:style w:type="character" w:customStyle="1" w:styleId="FontStyle128">
    <w:name w:val="Font Style128"/>
    <w:rsid w:val="00A8001A"/>
    <w:rPr>
      <w:rFonts w:ascii="Times New Roman" w:hAnsi="Times New Roman" w:cs="Times New Roman"/>
      <w:b/>
      <w:bCs/>
      <w:i/>
      <w:iCs/>
      <w:sz w:val="20"/>
      <w:szCs w:val="20"/>
    </w:rPr>
  </w:style>
  <w:style w:type="character" w:customStyle="1" w:styleId="FontStyle129">
    <w:name w:val="Font Style129"/>
    <w:rsid w:val="00A8001A"/>
    <w:rPr>
      <w:rFonts w:ascii="Times New Roman" w:hAnsi="Times New Roman" w:cs="Times New Roman"/>
      <w:b/>
      <w:bCs/>
      <w:i/>
      <w:iCs/>
      <w:sz w:val="20"/>
      <w:szCs w:val="20"/>
    </w:rPr>
  </w:style>
  <w:style w:type="character" w:customStyle="1" w:styleId="FontStyle137">
    <w:name w:val="Font Style137"/>
    <w:rsid w:val="00A8001A"/>
    <w:rPr>
      <w:rFonts w:ascii="Lucida Sans Unicode" w:hAnsi="Lucida Sans Unicode" w:cs="Lucida Sans Unicode"/>
      <w:b/>
      <w:bCs/>
      <w:sz w:val="24"/>
      <w:szCs w:val="24"/>
    </w:rPr>
  </w:style>
  <w:style w:type="character" w:customStyle="1" w:styleId="FontStyle161">
    <w:name w:val="Font Style161"/>
    <w:rsid w:val="00A8001A"/>
    <w:rPr>
      <w:rFonts w:ascii="Times New Roman" w:hAnsi="Times New Roman" w:cs="Times New Roman"/>
      <w:b/>
      <w:bCs/>
      <w:smallCaps/>
      <w:spacing w:val="10"/>
      <w:sz w:val="18"/>
      <w:szCs w:val="18"/>
    </w:rPr>
  </w:style>
  <w:style w:type="character" w:customStyle="1" w:styleId="dash041e005f0431005f044b005f0447005f043d005f044b005f0439005f005fchar1char1">
    <w:name w:val="dash041e_005f0431_005f044b_005f0447_005f043d_005f044b_005f0439_005f_005fchar1__char1"/>
    <w:rsid w:val="00A8001A"/>
    <w:rPr>
      <w:rFonts w:ascii="Times New Roman" w:hAnsi="Times New Roman" w:cs="Times New Roman" w:hint="default"/>
      <w:strike w:val="0"/>
      <w:dstrike w:val="0"/>
      <w:sz w:val="24"/>
      <w:szCs w:val="24"/>
      <w:u w:val="none"/>
      <w:effect w:val="none"/>
    </w:rPr>
  </w:style>
  <w:style w:type="paragraph" w:customStyle="1" w:styleId="Style66">
    <w:name w:val="Style66"/>
    <w:basedOn w:val="a"/>
    <w:rsid w:val="00A8001A"/>
    <w:pPr>
      <w:widowControl w:val="0"/>
      <w:autoSpaceDE w:val="0"/>
      <w:autoSpaceDN w:val="0"/>
      <w:adjustRightInd w:val="0"/>
      <w:spacing w:after="0" w:line="192" w:lineRule="exact"/>
      <w:jc w:val="both"/>
    </w:pPr>
    <w:rPr>
      <w:rFonts w:ascii="Times New Roman" w:eastAsia="Times New Roman" w:hAnsi="Times New Roman" w:cs="Times New Roman"/>
      <w:sz w:val="24"/>
      <w:szCs w:val="24"/>
    </w:rPr>
  </w:style>
  <w:style w:type="character" w:customStyle="1" w:styleId="FontStyle140">
    <w:name w:val="Font Style140"/>
    <w:rsid w:val="00A8001A"/>
    <w:rPr>
      <w:rFonts w:ascii="Times New Roman" w:hAnsi="Times New Roman" w:cs="Times New Roman"/>
      <w:b/>
      <w:bCs/>
      <w:sz w:val="18"/>
      <w:szCs w:val="18"/>
    </w:rPr>
  </w:style>
  <w:style w:type="character" w:customStyle="1" w:styleId="dash041e0431044b0447043d044b0439char1">
    <w:name w:val="dash041e_0431_044b_0447_043d_044b_0439__char1"/>
    <w:rsid w:val="00A8001A"/>
    <w:rPr>
      <w:rFonts w:ascii="Times New Roman" w:hAnsi="Times New Roman" w:cs="Times New Roman" w:hint="default"/>
      <w:strike w:val="0"/>
      <w:dstrike w:val="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82293">
      <w:bodyDiv w:val="1"/>
      <w:marLeft w:val="0"/>
      <w:marRight w:val="0"/>
      <w:marTop w:val="0"/>
      <w:marBottom w:val="0"/>
      <w:divBdr>
        <w:top w:val="none" w:sz="0" w:space="0" w:color="auto"/>
        <w:left w:val="none" w:sz="0" w:space="0" w:color="auto"/>
        <w:bottom w:val="none" w:sz="0" w:space="0" w:color="auto"/>
        <w:right w:val="none" w:sz="0" w:space="0" w:color="auto"/>
      </w:divBdr>
    </w:div>
    <w:div w:id="488399129">
      <w:bodyDiv w:val="1"/>
      <w:marLeft w:val="0"/>
      <w:marRight w:val="0"/>
      <w:marTop w:val="0"/>
      <w:marBottom w:val="0"/>
      <w:divBdr>
        <w:top w:val="none" w:sz="0" w:space="0" w:color="auto"/>
        <w:left w:val="none" w:sz="0" w:space="0" w:color="auto"/>
        <w:bottom w:val="none" w:sz="0" w:space="0" w:color="auto"/>
        <w:right w:val="none" w:sz="0" w:space="0" w:color="auto"/>
      </w:divBdr>
      <w:divsChild>
        <w:div w:id="2036492823">
          <w:marLeft w:val="0"/>
          <w:marRight w:val="0"/>
          <w:marTop w:val="0"/>
          <w:marBottom w:val="0"/>
          <w:divBdr>
            <w:top w:val="none" w:sz="0" w:space="0" w:color="auto"/>
            <w:left w:val="none" w:sz="0" w:space="0" w:color="auto"/>
            <w:bottom w:val="none" w:sz="0" w:space="0" w:color="auto"/>
            <w:right w:val="none" w:sz="0" w:space="0" w:color="auto"/>
          </w:divBdr>
          <w:divsChild>
            <w:div w:id="1617252477">
              <w:marLeft w:val="0"/>
              <w:marRight w:val="0"/>
              <w:marTop w:val="0"/>
              <w:marBottom w:val="0"/>
              <w:divBdr>
                <w:top w:val="none" w:sz="0" w:space="0" w:color="auto"/>
                <w:left w:val="none" w:sz="0" w:space="0" w:color="auto"/>
                <w:bottom w:val="none" w:sz="0" w:space="0" w:color="auto"/>
                <w:right w:val="none" w:sz="0" w:space="0" w:color="auto"/>
              </w:divBdr>
              <w:divsChild>
                <w:div w:id="927344879">
                  <w:marLeft w:val="0"/>
                  <w:marRight w:val="0"/>
                  <w:marTop w:val="0"/>
                  <w:marBottom w:val="0"/>
                  <w:divBdr>
                    <w:top w:val="none" w:sz="0" w:space="0" w:color="auto"/>
                    <w:left w:val="none" w:sz="0" w:space="0" w:color="auto"/>
                    <w:bottom w:val="none" w:sz="0" w:space="0" w:color="auto"/>
                    <w:right w:val="none" w:sz="0" w:space="0" w:color="auto"/>
                  </w:divBdr>
                  <w:divsChild>
                    <w:div w:id="1329671099">
                      <w:marLeft w:val="0"/>
                      <w:marRight w:val="0"/>
                      <w:marTop w:val="0"/>
                      <w:marBottom w:val="0"/>
                      <w:divBdr>
                        <w:top w:val="none" w:sz="0" w:space="0" w:color="auto"/>
                        <w:left w:val="none" w:sz="0" w:space="0" w:color="auto"/>
                        <w:bottom w:val="none" w:sz="0" w:space="0" w:color="auto"/>
                        <w:right w:val="none" w:sz="0" w:space="0" w:color="auto"/>
                      </w:divBdr>
                      <w:divsChild>
                        <w:div w:id="1140078394">
                          <w:marLeft w:val="0"/>
                          <w:marRight w:val="0"/>
                          <w:marTop w:val="0"/>
                          <w:marBottom w:val="0"/>
                          <w:divBdr>
                            <w:top w:val="none" w:sz="0" w:space="0" w:color="auto"/>
                            <w:left w:val="none" w:sz="0" w:space="0" w:color="auto"/>
                            <w:bottom w:val="none" w:sz="0" w:space="0" w:color="auto"/>
                            <w:right w:val="none" w:sz="0" w:space="0" w:color="auto"/>
                          </w:divBdr>
                          <w:divsChild>
                            <w:div w:id="666399684">
                              <w:marLeft w:val="0"/>
                              <w:marRight w:val="0"/>
                              <w:marTop w:val="0"/>
                              <w:marBottom w:val="0"/>
                              <w:divBdr>
                                <w:top w:val="none" w:sz="0" w:space="0" w:color="auto"/>
                                <w:left w:val="none" w:sz="0" w:space="0" w:color="auto"/>
                                <w:bottom w:val="none" w:sz="0" w:space="0" w:color="auto"/>
                                <w:right w:val="none" w:sz="0" w:space="0" w:color="auto"/>
                              </w:divBdr>
                              <w:divsChild>
                                <w:div w:id="311716976">
                                  <w:marLeft w:val="0"/>
                                  <w:marRight w:val="0"/>
                                  <w:marTop w:val="0"/>
                                  <w:marBottom w:val="0"/>
                                  <w:divBdr>
                                    <w:top w:val="none" w:sz="0" w:space="0" w:color="auto"/>
                                    <w:left w:val="none" w:sz="0" w:space="0" w:color="auto"/>
                                    <w:bottom w:val="none" w:sz="0" w:space="0" w:color="auto"/>
                                    <w:right w:val="none" w:sz="0" w:space="0" w:color="auto"/>
                                  </w:divBdr>
                                  <w:divsChild>
                                    <w:div w:id="1596013526">
                                      <w:marLeft w:val="0"/>
                                      <w:marRight w:val="0"/>
                                      <w:marTop w:val="0"/>
                                      <w:marBottom w:val="0"/>
                                      <w:divBdr>
                                        <w:top w:val="none" w:sz="0" w:space="0" w:color="auto"/>
                                        <w:left w:val="none" w:sz="0" w:space="0" w:color="auto"/>
                                        <w:bottom w:val="none" w:sz="0" w:space="0" w:color="auto"/>
                                        <w:right w:val="none" w:sz="0" w:space="0" w:color="auto"/>
                                      </w:divBdr>
                                      <w:divsChild>
                                        <w:div w:id="190267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8148102">
      <w:bodyDiv w:val="1"/>
      <w:marLeft w:val="0"/>
      <w:marRight w:val="0"/>
      <w:marTop w:val="0"/>
      <w:marBottom w:val="0"/>
      <w:divBdr>
        <w:top w:val="none" w:sz="0" w:space="0" w:color="auto"/>
        <w:left w:val="none" w:sz="0" w:space="0" w:color="auto"/>
        <w:bottom w:val="none" w:sz="0" w:space="0" w:color="auto"/>
        <w:right w:val="none" w:sz="0" w:space="0" w:color="auto"/>
      </w:divBdr>
      <w:divsChild>
        <w:div w:id="1217281696">
          <w:marLeft w:val="0"/>
          <w:marRight w:val="0"/>
          <w:marTop w:val="0"/>
          <w:marBottom w:val="0"/>
          <w:divBdr>
            <w:top w:val="none" w:sz="0" w:space="0" w:color="auto"/>
            <w:left w:val="none" w:sz="0" w:space="0" w:color="auto"/>
            <w:bottom w:val="none" w:sz="0" w:space="0" w:color="auto"/>
            <w:right w:val="none" w:sz="0" w:space="0" w:color="auto"/>
          </w:divBdr>
          <w:divsChild>
            <w:div w:id="546263785">
              <w:marLeft w:val="0"/>
              <w:marRight w:val="0"/>
              <w:marTop w:val="0"/>
              <w:marBottom w:val="0"/>
              <w:divBdr>
                <w:top w:val="none" w:sz="0" w:space="0" w:color="auto"/>
                <w:left w:val="none" w:sz="0" w:space="0" w:color="auto"/>
                <w:bottom w:val="none" w:sz="0" w:space="0" w:color="auto"/>
                <w:right w:val="none" w:sz="0" w:space="0" w:color="auto"/>
              </w:divBdr>
              <w:divsChild>
                <w:div w:id="1838693931">
                  <w:marLeft w:val="0"/>
                  <w:marRight w:val="0"/>
                  <w:marTop w:val="0"/>
                  <w:marBottom w:val="0"/>
                  <w:divBdr>
                    <w:top w:val="none" w:sz="0" w:space="0" w:color="auto"/>
                    <w:left w:val="none" w:sz="0" w:space="0" w:color="auto"/>
                    <w:bottom w:val="none" w:sz="0" w:space="0" w:color="auto"/>
                    <w:right w:val="none" w:sz="0" w:space="0" w:color="auto"/>
                  </w:divBdr>
                  <w:divsChild>
                    <w:div w:id="1497308855">
                      <w:marLeft w:val="0"/>
                      <w:marRight w:val="0"/>
                      <w:marTop w:val="0"/>
                      <w:marBottom w:val="0"/>
                      <w:divBdr>
                        <w:top w:val="none" w:sz="0" w:space="0" w:color="auto"/>
                        <w:left w:val="none" w:sz="0" w:space="0" w:color="auto"/>
                        <w:bottom w:val="none" w:sz="0" w:space="0" w:color="auto"/>
                        <w:right w:val="none" w:sz="0" w:space="0" w:color="auto"/>
                      </w:divBdr>
                      <w:divsChild>
                        <w:div w:id="861240514">
                          <w:marLeft w:val="0"/>
                          <w:marRight w:val="0"/>
                          <w:marTop w:val="0"/>
                          <w:marBottom w:val="0"/>
                          <w:divBdr>
                            <w:top w:val="none" w:sz="0" w:space="0" w:color="auto"/>
                            <w:left w:val="none" w:sz="0" w:space="0" w:color="auto"/>
                            <w:bottom w:val="none" w:sz="0" w:space="0" w:color="auto"/>
                            <w:right w:val="none" w:sz="0" w:space="0" w:color="auto"/>
                          </w:divBdr>
                          <w:divsChild>
                            <w:div w:id="872813127">
                              <w:marLeft w:val="0"/>
                              <w:marRight w:val="0"/>
                              <w:marTop w:val="0"/>
                              <w:marBottom w:val="0"/>
                              <w:divBdr>
                                <w:top w:val="none" w:sz="0" w:space="0" w:color="auto"/>
                                <w:left w:val="none" w:sz="0" w:space="0" w:color="auto"/>
                                <w:bottom w:val="none" w:sz="0" w:space="0" w:color="auto"/>
                                <w:right w:val="none" w:sz="0" w:space="0" w:color="auto"/>
                              </w:divBdr>
                              <w:divsChild>
                                <w:div w:id="113184260">
                                  <w:marLeft w:val="0"/>
                                  <w:marRight w:val="0"/>
                                  <w:marTop w:val="0"/>
                                  <w:marBottom w:val="0"/>
                                  <w:divBdr>
                                    <w:top w:val="none" w:sz="0" w:space="0" w:color="auto"/>
                                    <w:left w:val="none" w:sz="0" w:space="0" w:color="auto"/>
                                    <w:bottom w:val="none" w:sz="0" w:space="0" w:color="auto"/>
                                    <w:right w:val="none" w:sz="0" w:space="0" w:color="auto"/>
                                  </w:divBdr>
                                  <w:divsChild>
                                    <w:div w:id="374425328">
                                      <w:marLeft w:val="0"/>
                                      <w:marRight w:val="0"/>
                                      <w:marTop w:val="0"/>
                                      <w:marBottom w:val="0"/>
                                      <w:divBdr>
                                        <w:top w:val="none" w:sz="0" w:space="0" w:color="auto"/>
                                        <w:left w:val="none" w:sz="0" w:space="0" w:color="auto"/>
                                        <w:bottom w:val="none" w:sz="0" w:space="0" w:color="auto"/>
                                        <w:right w:val="none" w:sz="0" w:space="0" w:color="auto"/>
                                      </w:divBdr>
                                      <w:divsChild>
                                        <w:div w:id="146566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24311337">
      <w:bodyDiv w:val="1"/>
      <w:marLeft w:val="0"/>
      <w:marRight w:val="0"/>
      <w:marTop w:val="0"/>
      <w:marBottom w:val="0"/>
      <w:divBdr>
        <w:top w:val="none" w:sz="0" w:space="0" w:color="auto"/>
        <w:left w:val="none" w:sz="0" w:space="0" w:color="auto"/>
        <w:bottom w:val="none" w:sz="0" w:space="0" w:color="auto"/>
        <w:right w:val="none" w:sz="0" w:space="0" w:color="auto"/>
      </w:divBdr>
    </w:div>
    <w:div w:id="951933592">
      <w:bodyDiv w:val="1"/>
      <w:marLeft w:val="0"/>
      <w:marRight w:val="0"/>
      <w:marTop w:val="0"/>
      <w:marBottom w:val="0"/>
      <w:divBdr>
        <w:top w:val="none" w:sz="0" w:space="0" w:color="auto"/>
        <w:left w:val="none" w:sz="0" w:space="0" w:color="auto"/>
        <w:bottom w:val="none" w:sz="0" w:space="0" w:color="auto"/>
        <w:right w:val="none" w:sz="0" w:space="0" w:color="auto"/>
      </w:divBdr>
    </w:div>
    <w:div w:id="995842359">
      <w:bodyDiv w:val="1"/>
      <w:marLeft w:val="0"/>
      <w:marRight w:val="0"/>
      <w:marTop w:val="0"/>
      <w:marBottom w:val="0"/>
      <w:divBdr>
        <w:top w:val="none" w:sz="0" w:space="0" w:color="auto"/>
        <w:left w:val="none" w:sz="0" w:space="0" w:color="auto"/>
        <w:bottom w:val="none" w:sz="0" w:space="0" w:color="auto"/>
        <w:right w:val="none" w:sz="0" w:space="0" w:color="auto"/>
      </w:divBdr>
    </w:div>
    <w:div w:id="1250848143">
      <w:bodyDiv w:val="1"/>
      <w:marLeft w:val="0"/>
      <w:marRight w:val="0"/>
      <w:marTop w:val="0"/>
      <w:marBottom w:val="0"/>
      <w:divBdr>
        <w:top w:val="none" w:sz="0" w:space="0" w:color="auto"/>
        <w:left w:val="none" w:sz="0" w:space="0" w:color="auto"/>
        <w:bottom w:val="none" w:sz="0" w:space="0" w:color="auto"/>
        <w:right w:val="none" w:sz="0" w:space="0" w:color="auto"/>
      </w:divBdr>
    </w:div>
    <w:div w:id="1569416071">
      <w:bodyDiv w:val="1"/>
      <w:marLeft w:val="0"/>
      <w:marRight w:val="0"/>
      <w:marTop w:val="0"/>
      <w:marBottom w:val="0"/>
      <w:divBdr>
        <w:top w:val="none" w:sz="0" w:space="0" w:color="auto"/>
        <w:left w:val="none" w:sz="0" w:space="0" w:color="auto"/>
        <w:bottom w:val="none" w:sz="0" w:space="0" w:color="auto"/>
        <w:right w:val="none" w:sz="0" w:space="0" w:color="auto"/>
      </w:divBdr>
    </w:div>
    <w:div w:id="1706707838">
      <w:bodyDiv w:val="1"/>
      <w:marLeft w:val="0"/>
      <w:marRight w:val="0"/>
      <w:marTop w:val="0"/>
      <w:marBottom w:val="0"/>
      <w:divBdr>
        <w:top w:val="none" w:sz="0" w:space="0" w:color="auto"/>
        <w:left w:val="none" w:sz="0" w:space="0" w:color="auto"/>
        <w:bottom w:val="none" w:sz="0" w:space="0" w:color="auto"/>
        <w:right w:val="none" w:sz="0" w:space="0" w:color="auto"/>
      </w:divBdr>
    </w:div>
    <w:div w:id="1785225538">
      <w:bodyDiv w:val="1"/>
      <w:marLeft w:val="0"/>
      <w:marRight w:val="0"/>
      <w:marTop w:val="0"/>
      <w:marBottom w:val="0"/>
      <w:divBdr>
        <w:top w:val="none" w:sz="0" w:space="0" w:color="auto"/>
        <w:left w:val="none" w:sz="0" w:space="0" w:color="auto"/>
        <w:bottom w:val="none" w:sz="0" w:space="0" w:color="auto"/>
        <w:right w:val="none" w:sz="0" w:space="0" w:color="auto"/>
      </w:divBdr>
    </w:div>
    <w:div w:id="2146241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ru/" TargetMode="External"/><Relationship Id="rId3" Type="http://schemas.openxmlformats.org/officeDocument/2006/relationships/styles" Target="styles.xml"/><Relationship Id="rId7" Type="http://schemas.openxmlformats.org/officeDocument/2006/relationships/hyperlink" Target="http://fcior.edu.ru/"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ocviewer.yandex.ru/r.xml?sk=6efcdbfcff61ee429b76fceb116141cf&amp;url=http%3A%2F%2Fwww.prosv.ru%2Finfo.aspx%3Fob_no%3D45293"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google.com/url?q=http%3A%2F%2Fwww.hrono.info%2Fbiograf%2Findex.php&amp;sa=D&amp;sntz=1&amp;usg=AFQjCNEzt-uVngIOfDbCfdUgeXstGV3rEg" TargetMode="External"/><Relationship Id="rId4" Type="http://schemas.openxmlformats.org/officeDocument/2006/relationships/settings" Target="settings.xml"/><Relationship Id="rId9" Type="http://schemas.openxmlformats.org/officeDocument/2006/relationships/hyperlink" Target="http://www.google.com/url?q=http%3A%2F%2Fwww.km-school.ru%2Fr1%2Fmedia%2Fa1.asp&amp;sa=D&amp;sntz=1&amp;usg=AFQjCNFWzoAztbPuSspHTwqu5wtN-hrCM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0D0007-5D0C-45E7-9A32-2A66BC392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141</Pages>
  <Words>46561</Words>
  <Characters>265402</Characters>
  <Application>Microsoft Office Word</Application>
  <DocSecurity>0</DocSecurity>
  <Lines>2211</Lines>
  <Paragraphs>622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Господин Петр</dc:creator>
  <cp:lastModifiedBy>Учитель</cp:lastModifiedBy>
  <cp:revision>10</cp:revision>
  <cp:lastPrinted>2020-11-19T05:24:00Z</cp:lastPrinted>
  <dcterms:created xsi:type="dcterms:W3CDTF">2019-09-01T07:43:00Z</dcterms:created>
  <dcterms:modified xsi:type="dcterms:W3CDTF">2022-01-21T13:39:00Z</dcterms:modified>
</cp:coreProperties>
</file>